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9E672" w14:textId="77777777" w:rsidR="00BD4BBA" w:rsidRDefault="00C81569" w:rsidP="0038316A">
      <w:pPr>
        <w:widowControl/>
        <w:suppressAutoHyphens/>
        <w:autoSpaceDE/>
        <w:jc w:val="both"/>
        <w:rPr>
          <w:b/>
          <w:bCs/>
          <w:sz w:val="24"/>
          <w:szCs w:val="24"/>
          <w:lang w:eastAsia="ar-SA"/>
        </w:rPr>
      </w:pPr>
      <w:r>
        <w:rPr>
          <w:noProof/>
        </w:rPr>
        <w:drawing>
          <wp:anchor distT="0" distB="0" distL="114300" distR="114300" simplePos="0" relativeHeight="251654656" behindDoc="0" locked="0" layoutInCell="1" allowOverlap="1" wp14:anchorId="281AB8B6" wp14:editId="242CF915">
            <wp:simplePos x="0" y="0"/>
            <wp:positionH relativeFrom="margin">
              <wp:align>center</wp:align>
            </wp:positionH>
            <wp:positionV relativeFrom="paragraph">
              <wp:posOffset>-532130</wp:posOffset>
            </wp:positionV>
            <wp:extent cx="429260" cy="685800"/>
            <wp:effectExtent l="0" t="0" r="8890"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lum contrast="6000"/>
                      <a:extLst>
                        <a:ext uri="{28A0092B-C50C-407E-A947-70E740481C1C}">
                          <a14:useLocalDpi xmlns:a14="http://schemas.microsoft.com/office/drawing/2010/main" val="0"/>
                        </a:ext>
                      </a:extLst>
                    </a:blip>
                    <a:srcRect/>
                    <a:stretch>
                      <a:fillRect/>
                    </a:stretch>
                  </pic:blipFill>
                  <pic:spPr bwMode="auto">
                    <a:xfrm>
                      <a:off x="0" y="0"/>
                      <a:ext cx="429260" cy="685800"/>
                    </a:xfrm>
                    <a:prstGeom prst="rect">
                      <a:avLst/>
                    </a:prstGeom>
                    <a:noFill/>
                  </pic:spPr>
                </pic:pic>
              </a:graphicData>
            </a:graphic>
            <wp14:sizeRelH relativeFrom="page">
              <wp14:pctWidth>0</wp14:pctWidth>
            </wp14:sizeRelH>
            <wp14:sizeRelV relativeFrom="page">
              <wp14:pctHeight>0</wp14:pctHeight>
            </wp14:sizeRelV>
          </wp:anchor>
        </w:drawing>
      </w:r>
    </w:p>
    <w:p w14:paraId="4FCA75FC" w14:textId="77777777" w:rsidR="00BD4BBA" w:rsidRDefault="00BD4BBA" w:rsidP="0038316A">
      <w:pPr>
        <w:widowControl/>
        <w:suppressAutoHyphens/>
        <w:autoSpaceDE/>
        <w:jc w:val="center"/>
        <w:rPr>
          <w:b/>
          <w:bCs/>
          <w:sz w:val="24"/>
          <w:szCs w:val="24"/>
          <w:lang w:eastAsia="ar-SA"/>
        </w:rPr>
      </w:pPr>
      <w:r>
        <w:rPr>
          <w:b/>
          <w:bCs/>
          <w:sz w:val="24"/>
          <w:szCs w:val="24"/>
          <w:lang w:eastAsia="ar-SA"/>
        </w:rPr>
        <w:t>Автономная некоммерческая образовательная организация</w:t>
      </w:r>
    </w:p>
    <w:p w14:paraId="251D24D5" w14:textId="77777777" w:rsidR="00BD4BBA" w:rsidRDefault="00BD4BBA" w:rsidP="0038316A">
      <w:pPr>
        <w:widowControl/>
        <w:suppressAutoHyphens/>
        <w:autoSpaceDE/>
        <w:jc w:val="center"/>
        <w:rPr>
          <w:b/>
          <w:bCs/>
          <w:sz w:val="24"/>
          <w:szCs w:val="24"/>
          <w:lang w:eastAsia="ar-SA"/>
        </w:rPr>
      </w:pPr>
      <w:r>
        <w:rPr>
          <w:b/>
          <w:bCs/>
          <w:sz w:val="24"/>
          <w:szCs w:val="24"/>
          <w:lang w:eastAsia="ar-SA"/>
        </w:rPr>
        <w:t>высшего образования</w:t>
      </w:r>
    </w:p>
    <w:p w14:paraId="6A1AC283" w14:textId="77777777" w:rsidR="00BD4BBA" w:rsidRDefault="00BD4BBA" w:rsidP="0038316A">
      <w:pPr>
        <w:widowControl/>
        <w:suppressAutoHyphens/>
        <w:autoSpaceDE/>
        <w:jc w:val="center"/>
        <w:rPr>
          <w:b/>
          <w:bCs/>
          <w:sz w:val="24"/>
          <w:szCs w:val="24"/>
          <w:lang w:eastAsia="ar-SA"/>
        </w:rPr>
      </w:pPr>
      <w:r>
        <w:rPr>
          <w:b/>
          <w:bCs/>
          <w:sz w:val="24"/>
          <w:szCs w:val="24"/>
          <w:lang w:eastAsia="ar-SA"/>
        </w:rPr>
        <w:t>«Воронежский экономико-правовой институт»</w:t>
      </w:r>
    </w:p>
    <w:p w14:paraId="1FA51234" w14:textId="77777777" w:rsidR="00BD4BBA" w:rsidRDefault="00BD4BBA" w:rsidP="0038316A">
      <w:pPr>
        <w:widowControl/>
        <w:suppressAutoHyphens/>
        <w:autoSpaceDE/>
        <w:jc w:val="center"/>
        <w:rPr>
          <w:b/>
          <w:bCs/>
          <w:sz w:val="24"/>
          <w:szCs w:val="24"/>
          <w:lang w:eastAsia="ar-SA"/>
        </w:rPr>
      </w:pPr>
      <w:r>
        <w:rPr>
          <w:b/>
          <w:bCs/>
          <w:sz w:val="24"/>
          <w:szCs w:val="24"/>
          <w:lang w:eastAsia="ar-SA"/>
        </w:rPr>
        <w:t>(АНОО ВО «ВЭПИ»)</w:t>
      </w:r>
    </w:p>
    <w:p w14:paraId="1AB81CF9" w14:textId="77777777" w:rsidR="00BD4BBA" w:rsidRDefault="00BD4BBA" w:rsidP="0038316A">
      <w:pPr>
        <w:widowControl/>
        <w:autoSpaceDE/>
        <w:ind w:left="5220"/>
        <w:rPr>
          <w:bCs/>
          <w:sz w:val="28"/>
          <w:szCs w:val="28"/>
        </w:rPr>
      </w:pPr>
    </w:p>
    <w:p w14:paraId="243C4C42" w14:textId="77777777" w:rsidR="00BD4BBA" w:rsidRDefault="00BD4BBA" w:rsidP="0038316A">
      <w:pPr>
        <w:spacing w:line="288" w:lineRule="auto"/>
        <w:jc w:val="center"/>
        <w:rPr>
          <w:sz w:val="28"/>
          <w:szCs w:val="28"/>
        </w:rPr>
      </w:pPr>
      <w:r>
        <w:rPr>
          <w:sz w:val="28"/>
          <w:szCs w:val="28"/>
        </w:rPr>
        <w:t>КАФЕДРА УГОЛОВНОГО ПРАВА И КРИМИНОЛОГИИ</w:t>
      </w:r>
    </w:p>
    <w:p w14:paraId="3846449D" w14:textId="77777777" w:rsidR="00BD4BBA" w:rsidRDefault="00C81569" w:rsidP="0038316A">
      <w:pPr>
        <w:spacing w:line="288" w:lineRule="auto"/>
        <w:jc w:val="center"/>
        <w:rPr>
          <w:sz w:val="28"/>
          <w:szCs w:val="28"/>
        </w:rPr>
      </w:pPr>
      <w:r>
        <w:rPr>
          <w:noProof/>
        </w:rPr>
        <w:drawing>
          <wp:anchor distT="0" distB="0" distL="114300" distR="114300" simplePos="0" relativeHeight="251656704" behindDoc="1" locked="0" layoutInCell="1" allowOverlap="1" wp14:anchorId="6C5C61BC" wp14:editId="2F1E5199">
            <wp:simplePos x="0" y="0"/>
            <wp:positionH relativeFrom="column">
              <wp:posOffset>2760345</wp:posOffset>
            </wp:positionH>
            <wp:positionV relativeFrom="paragraph">
              <wp:posOffset>276860</wp:posOffset>
            </wp:positionV>
            <wp:extent cx="3217545" cy="1608455"/>
            <wp:effectExtent l="0" t="0" r="1905" b="0"/>
            <wp:wrapTight wrapText="bothSides">
              <wp:wrapPolygon edited="0">
                <wp:start x="0" y="0"/>
                <wp:lineTo x="0" y="21233"/>
                <wp:lineTo x="21485" y="21233"/>
                <wp:lineTo x="21485" y="0"/>
                <wp:lineTo x="0"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7545" cy="1608455"/>
                    </a:xfrm>
                    <a:prstGeom prst="rect">
                      <a:avLst/>
                    </a:prstGeom>
                    <a:noFill/>
                  </pic:spPr>
                </pic:pic>
              </a:graphicData>
            </a:graphic>
            <wp14:sizeRelH relativeFrom="page">
              <wp14:pctWidth>0</wp14:pctWidth>
            </wp14:sizeRelH>
            <wp14:sizeRelV relativeFrom="page">
              <wp14:pctHeight>0</wp14:pctHeight>
            </wp14:sizeRelV>
          </wp:anchor>
        </w:drawing>
      </w:r>
      <w:r w:rsidR="00BD4BBA">
        <w:rPr>
          <w:sz w:val="28"/>
          <w:szCs w:val="28"/>
        </w:rPr>
        <w:t>КАФЕДРА УГОЛОВНОГО ПРОЦЕССА И КРИМИНАЛИСТИКИ</w:t>
      </w:r>
    </w:p>
    <w:p w14:paraId="7AC2FD32" w14:textId="77777777" w:rsidR="00BD4BBA" w:rsidRDefault="00BD4BBA" w:rsidP="0038316A">
      <w:pPr>
        <w:widowControl/>
        <w:autoSpaceDE/>
        <w:jc w:val="center"/>
        <w:rPr>
          <w:bCs/>
          <w:sz w:val="28"/>
          <w:szCs w:val="28"/>
        </w:rPr>
      </w:pPr>
    </w:p>
    <w:p w14:paraId="25784FEA" w14:textId="77777777" w:rsidR="00BD4BBA" w:rsidRDefault="00BD4BBA" w:rsidP="0038316A">
      <w:pPr>
        <w:jc w:val="center"/>
        <w:rPr>
          <w:sz w:val="28"/>
          <w:szCs w:val="28"/>
        </w:rPr>
      </w:pPr>
    </w:p>
    <w:p w14:paraId="139E9B74" w14:textId="77777777" w:rsidR="00BD4BBA" w:rsidRDefault="00BD4BBA" w:rsidP="0038316A">
      <w:pPr>
        <w:jc w:val="center"/>
        <w:rPr>
          <w:sz w:val="28"/>
          <w:szCs w:val="28"/>
        </w:rPr>
      </w:pPr>
    </w:p>
    <w:p w14:paraId="46BE63A4" w14:textId="77777777" w:rsidR="00BD4BBA" w:rsidRDefault="00BD4BBA" w:rsidP="0038316A">
      <w:pPr>
        <w:jc w:val="center"/>
        <w:rPr>
          <w:sz w:val="28"/>
          <w:szCs w:val="28"/>
        </w:rPr>
      </w:pPr>
    </w:p>
    <w:p w14:paraId="110174C1" w14:textId="77777777" w:rsidR="00BD4BBA" w:rsidRDefault="00BD4BBA" w:rsidP="0038316A">
      <w:pPr>
        <w:jc w:val="center"/>
        <w:rPr>
          <w:sz w:val="28"/>
          <w:szCs w:val="28"/>
        </w:rPr>
      </w:pPr>
    </w:p>
    <w:p w14:paraId="7FE8D259" w14:textId="77777777" w:rsidR="00BD4BBA" w:rsidRDefault="00BD4BBA" w:rsidP="0038316A">
      <w:pPr>
        <w:jc w:val="center"/>
        <w:rPr>
          <w:sz w:val="28"/>
          <w:szCs w:val="28"/>
        </w:rPr>
      </w:pPr>
    </w:p>
    <w:p w14:paraId="21DA900D" w14:textId="77777777" w:rsidR="00BD4BBA" w:rsidRDefault="00BD4BBA" w:rsidP="0038316A">
      <w:pPr>
        <w:jc w:val="center"/>
        <w:rPr>
          <w:b/>
          <w:sz w:val="28"/>
          <w:szCs w:val="36"/>
        </w:rPr>
      </w:pPr>
    </w:p>
    <w:p w14:paraId="58D515F8" w14:textId="77777777" w:rsidR="00BD4BBA" w:rsidRDefault="00BD4BBA" w:rsidP="0038316A">
      <w:pPr>
        <w:jc w:val="center"/>
        <w:rPr>
          <w:b/>
          <w:sz w:val="28"/>
          <w:szCs w:val="36"/>
        </w:rPr>
      </w:pPr>
    </w:p>
    <w:p w14:paraId="01B89D5F" w14:textId="77777777" w:rsidR="00BD4BBA" w:rsidRDefault="00BD4BBA" w:rsidP="0038316A">
      <w:pPr>
        <w:jc w:val="center"/>
        <w:rPr>
          <w:b/>
          <w:sz w:val="28"/>
          <w:szCs w:val="36"/>
        </w:rPr>
      </w:pPr>
    </w:p>
    <w:p w14:paraId="2279E38F" w14:textId="77777777" w:rsidR="00BD4BBA" w:rsidRDefault="00BD4BBA" w:rsidP="0038316A">
      <w:pPr>
        <w:jc w:val="center"/>
        <w:rPr>
          <w:b/>
          <w:sz w:val="28"/>
          <w:szCs w:val="36"/>
        </w:rPr>
      </w:pPr>
      <w:r>
        <w:rPr>
          <w:b/>
          <w:sz w:val="28"/>
          <w:szCs w:val="36"/>
        </w:rPr>
        <w:t xml:space="preserve">ОБРАЗОВАТЕЛЬНАЯ ПРОГРАММА ВЫСШЕГО ОБРАЗОВАНИЯ – </w:t>
      </w:r>
    </w:p>
    <w:p w14:paraId="391BB893" w14:textId="77777777" w:rsidR="00BD4BBA" w:rsidRDefault="00BD4BBA" w:rsidP="0038316A">
      <w:pPr>
        <w:jc w:val="center"/>
        <w:rPr>
          <w:b/>
          <w:sz w:val="28"/>
          <w:szCs w:val="36"/>
        </w:rPr>
      </w:pPr>
      <w:r>
        <w:rPr>
          <w:b/>
          <w:sz w:val="28"/>
          <w:szCs w:val="36"/>
        </w:rPr>
        <w:t>ПРОГРАММА МАГИСТРАТУРЫ</w:t>
      </w:r>
    </w:p>
    <w:p w14:paraId="77849ECA" w14:textId="77777777" w:rsidR="00BD4BBA" w:rsidRDefault="00BD4BBA" w:rsidP="0038316A">
      <w:pPr>
        <w:jc w:val="center"/>
        <w:rPr>
          <w:sz w:val="28"/>
          <w:szCs w:val="28"/>
        </w:rPr>
      </w:pPr>
      <w:r>
        <w:rPr>
          <w:sz w:val="28"/>
          <w:szCs w:val="28"/>
        </w:rPr>
        <w:t>(общая характеристика)</w:t>
      </w:r>
    </w:p>
    <w:p w14:paraId="35CC9ED9" w14:textId="77777777" w:rsidR="00BD4BBA" w:rsidRDefault="00BD4BBA" w:rsidP="0038316A">
      <w:pPr>
        <w:jc w:val="center"/>
        <w:rPr>
          <w:sz w:val="28"/>
          <w:szCs w:val="28"/>
        </w:rPr>
      </w:pPr>
    </w:p>
    <w:p w14:paraId="05F6C13A" w14:textId="77777777" w:rsidR="00BD4BBA" w:rsidRDefault="00BD4BBA" w:rsidP="0038316A">
      <w:pPr>
        <w:widowControl/>
        <w:tabs>
          <w:tab w:val="center" w:pos="6379"/>
          <w:tab w:val="left" w:pos="9354"/>
        </w:tabs>
        <w:autoSpaceDE/>
        <w:jc w:val="both"/>
        <w:rPr>
          <w:bCs/>
          <w:sz w:val="28"/>
          <w:szCs w:val="28"/>
          <w:u w:val="single"/>
        </w:rPr>
      </w:pPr>
      <w:r>
        <w:rPr>
          <w:bCs/>
          <w:sz w:val="28"/>
          <w:szCs w:val="28"/>
        </w:rPr>
        <w:t xml:space="preserve">Направление подготовки </w:t>
      </w:r>
      <w:r>
        <w:rPr>
          <w:bCs/>
          <w:sz w:val="28"/>
          <w:szCs w:val="28"/>
          <w:u w:val="single"/>
        </w:rPr>
        <w:tab/>
        <w:t xml:space="preserve">40.04.01 Юриспруденция                  </w:t>
      </w:r>
    </w:p>
    <w:p w14:paraId="665F921A" w14:textId="77777777" w:rsidR="00BD4BBA" w:rsidRDefault="00BD4BBA" w:rsidP="0038316A">
      <w:pPr>
        <w:widowControl/>
        <w:tabs>
          <w:tab w:val="center" w:pos="6379"/>
        </w:tabs>
        <w:autoSpaceDE/>
        <w:rPr>
          <w:bCs/>
          <w:sz w:val="28"/>
          <w:szCs w:val="28"/>
        </w:rPr>
      </w:pPr>
      <w:r>
        <w:rPr>
          <w:bCs/>
          <w:sz w:val="28"/>
          <w:szCs w:val="28"/>
        </w:rPr>
        <w:tab/>
      </w:r>
      <w:r>
        <w:rPr>
          <w:bCs/>
          <w:sz w:val="20"/>
          <w:szCs w:val="28"/>
        </w:rPr>
        <w:t>(код и наименование направления подготовки)</w:t>
      </w:r>
    </w:p>
    <w:p w14:paraId="7B74ECF2" w14:textId="77777777" w:rsidR="00BD4BBA" w:rsidRDefault="00BD4BBA" w:rsidP="0038316A">
      <w:pPr>
        <w:widowControl/>
        <w:autoSpaceDE/>
        <w:jc w:val="both"/>
        <w:rPr>
          <w:bCs/>
          <w:sz w:val="28"/>
          <w:szCs w:val="28"/>
        </w:rPr>
      </w:pPr>
    </w:p>
    <w:p w14:paraId="4FB309A2" w14:textId="77777777" w:rsidR="00BD4BBA" w:rsidRDefault="00BD4BBA" w:rsidP="0038316A">
      <w:pPr>
        <w:widowControl/>
        <w:tabs>
          <w:tab w:val="center" w:pos="6379"/>
          <w:tab w:val="left" w:pos="9354"/>
        </w:tabs>
        <w:autoSpaceDE/>
        <w:jc w:val="both"/>
        <w:rPr>
          <w:bCs/>
          <w:sz w:val="28"/>
          <w:szCs w:val="28"/>
          <w:u w:val="single"/>
        </w:rPr>
      </w:pPr>
      <w:r>
        <w:rPr>
          <w:bCs/>
          <w:sz w:val="28"/>
          <w:szCs w:val="28"/>
        </w:rPr>
        <w:t xml:space="preserve">Направленность (профиль) </w:t>
      </w:r>
      <w:r>
        <w:rPr>
          <w:bCs/>
          <w:sz w:val="28"/>
          <w:szCs w:val="28"/>
          <w:u w:val="single"/>
        </w:rPr>
        <w:tab/>
        <w:t>Правоохранительная</w:t>
      </w:r>
      <w:r>
        <w:rPr>
          <w:bCs/>
          <w:sz w:val="28"/>
          <w:szCs w:val="28"/>
          <w:u w:val="single"/>
        </w:rPr>
        <w:tab/>
      </w:r>
    </w:p>
    <w:p w14:paraId="2285604C" w14:textId="77777777" w:rsidR="00BD4BBA" w:rsidRDefault="00BD4BBA" w:rsidP="0038316A">
      <w:pPr>
        <w:widowControl/>
        <w:tabs>
          <w:tab w:val="center" w:pos="6379"/>
        </w:tabs>
        <w:autoSpaceDE/>
        <w:rPr>
          <w:bCs/>
          <w:sz w:val="28"/>
          <w:szCs w:val="28"/>
        </w:rPr>
      </w:pPr>
      <w:r>
        <w:rPr>
          <w:bCs/>
          <w:sz w:val="28"/>
          <w:szCs w:val="28"/>
        </w:rPr>
        <w:tab/>
      </w:r>
      <w:r>
        <w:rPr>
          <w:bCs/>
          <w:sz w:val="20"/>
          <w:szCs w:val="28"/>
        </w:rPr>
        <w:t>(наименование направленности (профиля))</w:t>
      </w:r>
    </w:p>
    <w:p w14:paraId="71CC1248" w14:textId="77777777" w:rsidR="00BD4BBA" w:rsidRDefault="00BD4BBA" w:rsidP="0038316A">
      <w:pPr>
        <w:widowControl/>
        <w:autoSpaceDE/>
        <w:jc w:val="both"/>
        <w:rPr>
          <w:bCs/>
          <w:sz w:val="28"/>
          <w:szCs w:val="28"/>
        </w:rPr>
      </w:pPr>
    </w:p>
    <w:p w14:paraId="3CE649B8" w14:textId="77777777" w:rsidR="00BD4BBA" w:rsidRDefault="00BD4BBA" w:rsidP="0038316A">
      <w:pPr>
        <w:widowControl/>
        <w:tabs>
          <w:tab w:val="center" w:pos="6379"/>
          <w:tab w:val="left" w:pos="9354"/>
        </w:tabs>
        <w:autoSpaceDE/>
        <w:jc w:val="both"/>
        <w:rPr>
          <w:bCs/>
          <w:sz w:val="28"/>
          <w:szCs w:val="28"/>
          <w:u w:val="single"/>
        </w:rPr>
      </w:pPr>
      <w:r>
        <w:rPr>
          <w:bCs/>
          <w:sz w:val="28"/>
          <w:szCs w:val="28"/>
        </w:rPr>
        <w:t xml:space="preserve">Квалификация выпускника </w:t>
      </w:r>
      <w:r>
        <w:rPr>
          <w:bCs/>
          <w:sz w:val="28"/>
          <w:szCs w:val="28"/>
          <w:u w:val="single"/>
        </w:rPr>
        <w:tab/>
        <w:t>Магистр</w:t>
      </w:r>
      <w:r>
        <w:rPr>
          <w:bCs/>
          <w:sz w:val="28"/>
          <w:szCs w:val="28"/>
          <w:u w:val="single"/>
        </w:rPr>
        <w:tab/>
      </w:r>
    </w:p>
    <w:p w14:paraId="69A6F188" w14:textId="77777777" w:rsidR="00BD4BBA" w:rsidRDefault="00BD4BBA" w:rsidP="0038316A">
      <w:pPr>
        <w:widowControl/>
        <w:tabs>
          <w:tab w:val="center" w:pos="6379"/>
        </w:tabs>
        <w:autoSpaceDE/>
        <w:rPr>
          <w:bCs/>
          <w:sz w:val="28"/>
          <w:szCs w:val="28"/>
        </w:rPr>
      </w:pPr>
      <w:r>
        <w:rPr>
          <w:bCs/>
          <w:sz w:val="28"/>
          <w:szCs w:val="28"/>
        </w:rPr>
        <w:tab/>
      </w:r>
      <w:r>
        <w:rPr>
          <w:bCs/>
          <w:sz w:val="20"/>
          <w:szCs w:val="28"/>
        </w:rPr>
        <w:t>(наименование квалификации)</w:t>
      </w:r>
    </w:p>
    <w:p w14:paraId="448CD881" w14:textId="77777777" w:rsidR="00BD4BBA" w:rsidRDefault="00BD4BBA" w:rsidP="0038316A">
      <w:pPr>
        <w:widowControl/>
        <w:autoSpaceDE/>
        <w:jc w:val="both"/>
        <w:rPr>
          <w:bCs/>
          <w:sz w:val="28"/>
          <w:szCs w:val="28"/>
        </w:rPr>
      </w:pPr>
    </w:p>
    <w:p w14:paraId="6A5AAE7E" w14:textId="77777777" w:rsidR="00BD4BBA" w:rsidRDefault="00BD4BBA" w:rsidP="0038316A">
      <w:pPr>
        <w:widowControl/>
        <w:tabs>
          <w:tab w:val="center" w:pos="5812"/>
          <w:tab w:val="left" w:pos="9354"/>
        </w:tabs>
        <w:autoSpaceDE/>
        <w:jc w:val="both"/>
        <w:rPr>
          <w:bCs/>
          <w:sz w:val="28"/>
          <w:szCs w:val="28"/>
          <w:u w:val="single"/>
        </w:rPr>
      </w:pPr>
      <w:r>
        <w:rPr>
          <w:bCs/>
          <w:sz w:val="28"/>
          <w:szCs w:val="28"/>
        </w:rPr>
        <w:t xml:space="preserve">Форма обучения </w:t>
      </w:r>
      <w:r>
        <w:rPr>
          <w:bCs/>
          <w:sz w:val="28"/>
          <w:szCs w:val="28"/>
          <w:u w:val="single"/>
        </w:rPr>
        <w:tab/>
        <w:t>Очная, заочная</w:t>
      </w:r>
      <w:r>
        <w:rPr>
          <w:bCs/>
          <w:sz w:val="28"/>
          <w:szCs w:val="28"/>
          <w:u w:val="single"/>
        </w:rPr>
        <w:tab/>
      </w:r>
    </w:p>
    <w:p w14:paraId="33E50B9D" w14:textId="77777777" w:rsidR="00BD4BBA" w:rsidRDefault="00BD4BBA" w:rsidP="0038316A">
      <w:pPr>
        <w:widowControl/>
        <w:tabs>
          <w:tab w:val="center" w:pos="5812"/>
        </w:tabs>
        <w:autoSpaceDE/>
        <w:rPr>
          <w:bCs/>
          <w:sz w:val="28"/>
          <w:szCs w:val="28"/>
        </w:rPr>
      </w:pPr>
      <w:r>
        <w:rPr>
          <w:bCs/>
          <w:sz w:val="28"/>
          <w:szCs w:val="28"/>
        </w:rPr>
        <w:tab/>
      </w:r>
      <w:r>
        <w:rPr>
          <w:bCs/>
          <w:sz w:val="20"/>
          <w:szCs w:val="28"/>
        </w:rPr>
        <w:t>(очная, очно-заочная, заочная)</w:t>
      </w:r>
    </w:p>
    <w:p w14:paraId="74FB58D4" w14:textId="77777777" w:rsidR="00BD4BBA" w:rsidRDefault="00BD4BBA" w:rsidP="0038316A">
      <w:pPr>
        <w:autoSpaceDE/>
        <w:jc w:val="center"/>
        <w:rPr>
          <w:sz w:val="28"/>
          <w:szCs w:val="28"/>
        </w:rPr>
      </w:pPr>
    </w:p>
    <w:p w14:paraId="698BB234" w14:textId="77777777" w:rsidR="00BD4BBA" w:rsidRDefault="00BD4BBA" w:rsidP="0038316A">
      <w:pPr>
        <w:autoSpaceDE/>
        <w:jc w:val="center"/>
        <w:rPr>
          <w:sz w:val="28"/>
          <w:szCs w:val="28"/>
        </w:rPr>
      </w:pPr>
    </w:p>
    <w:p w14:paraId="2F405207" w14:textId="77777777" w:rsidR="00BD4BBA" w:rsidRDefault="00BD4BBA" w:rsidP="0038316A">
      <w:pPr>
        <w:autoSpaceDE/>
        <w:jc w:val="center"/>
        <w:rPr>
          <w:sz w:val="28"/>
          <w:szCs w:val="28"/>
        </w:rPr>
      </w:pPr>
    </w:p>
    <w:p w14:paraId="5197A7EA" w14:textId="77777777" w:rsidR="00BD4BBA" w:rsidRDefault="00BD4BBA" w:rsidP="0038316A">
      <w:pPr>
        <w:autoSpaceDE/>
        <w:jc w:val="center"/>
        <w:rPr>
          <w:sz w:val="28"/>
          <w:szCs w:val="28"/>
        </w:rPr>
      </w:pPr>
    </w:p>
    <w:p w14:paraId="42119FE3" w14:textId="77777777" w:rsidR="00BD4BBA" w:rsidRDefault="00BD4BBA" w:rsidP="0038316A">
      <w:pPr>
        <w:autoSpaceDE/>
        <w:jc w:val="center"/>
        <w:rPr>
          <w:sz w:val="28"/>
          <w:szCs w:val="28"/>
        </w:rPr>
      </w:pPr>
    </w:p>
    <w:p w14:paraId="392FA62D" w14:textId="77777777" w:rsidR="00BD4BBA" w:rsidRDefault="00BD4BBA" w:rsidP="0038316A">
      <w:pPr>
        <w:autoSpaceDE/>
        <w:jc w:val="center"/>
        <w:rPr>
          <w:sz w:val="28"/>
          <w:szCs w:val="28"/>
        </w:rPr>
      </w:pPr>
    </w:p>
    <w:p w14:paraId="7406D699" w14:textId="77777777" w:rsidR="00BD4BBA" w:rsidRDefault="00BD4BBA" w:rsidP="0038316A">
      <w:pPr>
        <w:autoSpaceDE/>
        <w:rPr>
          <w:sz w:val="28"/>
          <w:szCs w:val="28"/>
        </w:rPr>
      </w:pPr>
    </w:p>
    <w:p w14:paraId="4563AC02" w14:textId="77777777" w:rsidR="00BD4BBA" w:rsidRDefault="00BD4BBA" w:rsidP="0038316A">
      <w:pPr>
        <w:autoSpaceDE/>
        <w:jc w:val="center"/>
        <w:rPr>
          <w:sz w:val="28"/>
          <w:szCs w:val="28"/>
        </w:rPr>
      </w:pPr>
    </w:p>
    <w:p w14:paraId="1BCAAF75" w14:textId="77777777" w:rsidR="00BD4BBA" w:rsidRDefault="00BD4BBA" w:rsidP="0038316A">
      <w:pPr>
        <w:autoSpaceDE/>
        <w:jc w:val="center"/>
        <w:rPr>
          <w:sz w:val="28"/>
          <w:szCs w:val="28"/>
        </w:rPr>
      </w:pPr>
    </w:p>
    <w:p w14:paraId="49B9D01A" w14:textId="77777777" w:rsidR="00BD4BBA" w:rsidRDefault="00BD4BBA" w:rsidP="0038316A">
      <w:pPr>
        <w:autoSpaceDE/>
        <w:spacing w:line="200" w:lineRule="atLeast"/>
        <w:jc w:val="center"/>
        <w:rPr>
          <w:sz w:val="28"/>
          <w:szCs w:val="28"/>
        </w:rPr>
      </w:pPr>
      <w:r>
        <w:rPr>
          <w:sz w:val="28"/>
          <w:szCs w:val="28"/>
        </w:rPr>
        <w:t>Воронеж</w:t>
      </w:r>
    </w:p>
    <w:p w14:paraId="787162EA" w14:textId="77777777" w:rsidR="00BD4BBA" w:rsidRDefault="00BD4BBA" w:rsidP="0038316A">
      <w:pPr>
        <w:jc w:val="center"/>
        <w:rPr>
          <w:sz w:val="28"/>
          <w:szCs w:val="28"/>
        </w:rPr>
      </w:pPr>
      <w:r>
        <w:rPr>
          <w:sz w:val="28"/>
          <w:szCs w:val="28"/>
        </w:rPr>
        <w:t>2019</w:t>
      </w:r>
    </w:p>
    <w:p w14:paraId="30EC934F" w14:textId="5B7E3CA2" w:rsidR="00BD4BBA" w:rsidRDefault="00BD4BBA" w:rsidP="0038316A">
      <w:pPr>
        <w:ind w:firstLine="709"/>
        <w:jc w:val="both"/>
        <w:rPr>
          <w:sz w:val="28"/>
          <w:szCs w:val="28"/>
        </w:rPr>
      </w:pPr>
      <w:r>
        <w:rPr>
          <w:sz w:val="28"/>
          <w:szCs w:val="28"/>
        </w:rPr>
        <w:br w:type="page"/>
      </w:r>
      <w:r>
        <w:rPr>
          <w:sz w:val="28"/>
          <w:szCs w:val="28"/>
        </w:rPr>
        <w:lastRenderedPageBreak/>
        <w:t xml:space="preserve">Основная профессиональная образовательная программа – образовательная программа высшего образования – программа магистратуры по направлению подготовки 40.04.01 «Юриспруденция» (направленность (профиль) Правоохранительная) определяет планируемые результаты освоения образовательной программы – компетенции обучающихся, планируемые результаты </w:t>
      </w:r>
      <w:proofErr w:type="gramStart"/>
      <w:r>
        <w:rPr>
          <w:sz w:val="28"/>
          <w:szCs w:val="28"/>
        </w:rPr>
        <w:t>обучения по</w:t>
      </w:r>
      <w:proofErr w:type="gramEnd"/>
      <w:r>
        <w:rPr>
          <w:sz w:val="28"/>
          <w:szCs w:val="28"/>
        </w:rPr>
        <w:t xml:space="preserve"> каждой дисциплине и практикам – знания, умения, навыки и (или) опыт деятельности</w:t>
      </w:r>
      <w:r w:rsidR="004E31AD">
        <w:rPr>
          <w:sz w:val="28"/>
          <w:szCs w:val="28"/>
        </w:rPr>
        <w:t>,</w:t>
      </w:r>
      <w:r>
        <w:rPr>
          <w:sz w:val="28"/>
          <w:szCs w:val="28"/>
        </w:rPr>
        <w:t xml:space="preserve"> обеспечивающие достижение планируемых результатов освоения образовательной программы.</w:t>
      </w:r>
    </w:p>
    <w:p w14:paraId="7EDC118A" w14:textId="3CC48CC4" w:rsidR="00BD4BBA" w:rsidRDefault="00BD4BBA" w:rsidP="0038316A">
      <w:pPr>
        <w:tabs>
          <w:tab w:val="left" w:pos="1134"/>
        </w:tabs>
        <w:ind w:firstLine="709"/>
        <w:jc w:val="both"/>
        <w:rPr>
          <w:sz w:val="28"/>
          <w:szCs w:val="28"/>
          <w:lang w:eastAsia="en-US"/>
        </w:rPr>
      </w:pPr>
      <w:r>
        <w:rPr>
          <w:sz w:val="28"/>
          <w:szCs w:val="28"/>
        </w:rPr>
        <w:t xml:space="preserve">Настоящая общая характеристика </w:t>
      </w:r>
      <w:r w:rsidR="008A3835">
        <w:rPr>
          <w:sz w:val="28"/>
          <w:szCs w:val="28"/>
        </w:rPr>
        <w:t>образовательной программы</w:t>
      </w:r>
      <w:r>
        <w:rPr>
          <w:sz w:val="28"/>
          <w:szCs w:val="28"/>
        </w:rPr>
        <w:t xml:space="preserve"> является составной частью программы магистратуры по направлению подготовки 40.04.01 «Юриспруденция» (направленность (профиль) Правоохранительная) и соответствует требованиям приказа </w:t>
      </w:r>
      <w:proofErr w:type="spellStart"/>
      <w:r>
        <w:rPr>
          <w:sz w:val="28"/>
          <w:szCs w:val="28"/>
        </w:rPr>
        <w:t>Минобрнауки</w:t>
      </w:r>
      <w:proofErr w:type="spellEnd"/>
      <w:r>
        <w:rPr>
          <w:sz w:val="28"/>
          <w:szCs w:val="28"/>
        </w:rPr>
        <w:t xml:space="preserve"> России от 5 апреля 2017 года № 301 и федерального государственного образовательного стандарта высшего профессионального образования по направлению подготовки 030900 «Юриспруденция» (квалификация (степень) «магистр») (далее – образовательный стандарт).</w:t>
      </w:r>
    </w:p>
    <w:p w14:paraId="5B99E526" w14:textId="77777777" w:rsidR="00BD4BBA" w:rsidRDefault="00BD4BBA" w:rsidP="00AA5B31">
      <w:pPr>
        <w:widowControl/>
        <w:tabs>
          <w:tab w:val="left" w:pos="1134"/>
        </w:tabs>
        <w:autoSpaceDE/>
        <w:ind w:firstLine="709"/>
        <w:jc w:val="both"/>
        <w:rPr>
          <w:sz w:val="28"/>
          <w:szCs w:val="24"/>
        </w:rPr>
      </w:pPr>
      <w:r>
        <w:rPr>
          <w:sz w:val="28"/>
          <w:szCs w:val="24"/>
        </w:rPr>
        <w:t xml:space="preserve">Программа обсуждена и одобрена решением кафедры уголовного права и криминологии </w:t>
      </w:r>
    </w:p>
    <w:p w14:paraId="39F8D31F" w14:textId="77777777" w:rsidR="00BD4BBA" w:rsidRPr="00AA5B31" w:rsidRDefault="00BD4BBA" w:rsidP="00AA5B31">
      <w:pPr>
        <w:widowControl/>
        <w:tabs>
          <w:tab w:val="left" w:pos="1134"/>
        </w:tabs>
        <w:autoSpaceDE/>
        <w:ind w:firstLine="709"/>
        <w:jc w:val="both"/>
        <w:rPr>
          <w:color w:val="000000"/>
          <w:sz w:val="28"/>
          <w:szCs w:val="28"/>
          <w:u w:val="single"/>
        </w:rPr>
      </w:pPr>
      <w:r>
        <w:rPr>
          <w:color w:val="000000"/>
          <w:sz w:val="28"/>
          <w:szCs w:val="28"/>
        </w:rPr>
        <w:t>Протокол от «</w:t>
      </w:r>
      <w:r>
        <w:rPr>
          <w:color w:val="000000"/>
          <w:sz w:val="28"/>
          <w:szCs w:val="28"/>
          <w:u w:val="single"/>
        </w:rPr>
        <w:t>13</w:t>
      </w:r>
      <w:r>
        <w:rPr>
          <w:color w:val="000000"/>
          <w:sz w:val="28"/>
          <w:szCs w:val="28"/>
        </w:rPr>
        <w:t>»</w:t>
      </w:r>
      <w:r>
        <w:rPr>
          <w:color w:val="000000"/>
          <w:sz w:val="28"/>
          <w:szCs w:val="28"/>
          <w:u w:val="single"/>
        </w:rPr>
        <w:t xml:space="preserve">   ноября   </w:t>
      </w:r>
      <w:smartTag w:uri="urn:schemas-microsoft-com:office:smarttags" w:element="metricconverter">
        <w:smartTagPr>
          <w:attr w:name="ProductID" w:val="2019 г"/>
        </w:smartTagPr>
        <w:r>
          <w:rPr>
            <w:color w:val="000000"/>
            <w:sz w:val="28"/>
            <w:szCs w:val="28"/>
          </w:rPr>
          <w:t>20</w:t>
        </w:r>
        <w:r>
          <w:rPr>
            <w:color w:val="000000"/>
            <w:sz w:val="28"/>
            <w:szCs w:val="28"/>
            <w:u w:val="single"/>
          </w:rPr>
          <w:t>19</w:t>
        </w:r>
        <w:r>
          <w:rPr>
            <w:color w:val="000000"/>
            <w:sz w:val="28"/>
            <w:szCs w:val="28"/>
          </w:rPr>
          <w:t xml:space="preserve"> г</w:t>
        </w:r>
      </w:smartTag>
      <w:r>
        <w:rPr>
          <w:color w:val="000000"/>
          <w:sz w:val="28"/>
          <w:szCs w:val="28"/>
        </w:rPr>
        <w:t xml:space="preserve">. № </w:t>
      </w:r>
      <w:r>
        <w:rPr>
          <w:color w:val="000000"/>
          <w:sz w:val="28"/>
          <w:szCs w:val="28"/>
          <w:u w:val="single"/>
        </w:rPr>
        <w:t>2</w:t>
      </w:r>
    </w:p>
    <w:p w14:paraId="19C830D1" w14:textId="77777777" w:rsidR="00BD4BBA" w:rsidRDefault="00BD4BBA" w:rsidP="00AA5B31">
      <w:pPr>
        <w:widowControl/>
        <w:tabs>
          <w:tab w:val="left" w:pos="1134"/>
        </w:tabs>
        <w:autoSpaceDE/>
        <w:ind w:firstLine="709"/>
        <w:jc w:val="both"/>
        <w:rPr>
          <w:sz w:val="28"/>
          <w:szCs w:val="24"/>
        </w:rPr>
      </w:pPr>
      <w:r>
        <w:rPr>
          <w:sz w:val="28"/>
          <w:szCs w:val="24"/>
        </w:rPr>
        <w:t xml:space="preserve">Программа обсуждена и одобрена решением кафедры уголовного процесса и криминалистики </w:t>
      </w:r>
    </w:p>
    <w:p w14:paraId="300592A0" w14:textId="77777777" w:rsidR="00BD4BBA" w:rsidRPr="00AA5B31" w:rsidRDefault="00BD4BBA" w:rsidP="00AA5B31">
      <w:pPr>
        <w:widowControl/>
        <w:tabs>
          <w:tab w:val="left" w:pos="1134"/>
        </w:tabs>
        <w:autoSpaceDE/>
        <w:ind w:firstLine="709"/>
        <w:jc w:val="both"/>
        <w:rPr>
          <w:color w:val="000000"/>
          <w:sz w:val="28"/>
          <w:szCs w:val="28"/>
          <w:u w:val="single"/>
        </w:rPr>
      </w:pPr>
      <w:r>
        <w:rPr>
          <w:color w:val="000000"/>
          <w:sz w:val="28"/>
          <w:szCs w:val="28"/>
        </w:rPr>
        <w:t>Протокол от «</w:t>
      </w:r>
      <w:r>
        <w:rPr>
          <w:color w:val="000000"/>
          <w:sz w:val="28"/>
          <w:szCs w:val="28"/>
          <w:u w:val="single"/>
        </w:rPr>
        <w:t>13</w:t>
      </w:r>
      <w:r>
        <w:rPr>
          <w:color w:val="000000"/>
          <w:sz w:val="28"/>
          <w:szCs w:val="28"/>
        </w:rPr>
        <w:t>»</w:t>
      </w:r>
      <w:r>
        <w:rPr>
          <w:color w:val="000000"/>
          <w:sz w:val="28"/>
          <w:szCs w:val="28"/>
          <w:u w:val="single"/>
        </w:rPr>
        <w:t xml:space="preserve">   ноября  </w:t>
      </w:r>
      <w:r>
        <w:rPr>
          <w:color w:val="000000"/>
          <w:sz w:val="28"/>
          <w:szCs w:val="28"/>
        </w:rPr>
        <w:t xml:space="preserve">  </w:t>
      </w:r>
      <w:smartTag w:uri="urn:schemas-microsoft-com:office:smarttags" w:element="metricconverter">
        <w:smartTagPr>
          <w:attr w:name="ProductID" w:val="2019 г"/>
        </w:smartTagPr>
        <w:r>
          <w:rPr>
            <w:color w:val="000000"/>
            <w:sz w:val="28"/>
            <w:szCs w:val="28"/>
          </w:rPr>
          <w:t>20</w:t>
        </w:r>
        <w:r>
          <w:rPr>
            <w:color w:val="000000"/>
            <w:sz w:val="28"/>
            <w:szCs w:val="28"/>
            <w:u w:val="single"/>
          </w:rPr>
          <w:t>19</w:t>
        </w:r>
        <w:r>
          <w:rPr>
            <w:color w:val="000000"/>
            <w:sz w:val="28"/>
            <w:szCs w:val="28"/>
          </w:rPr>
          <w:t xml:space="preserve"> г</w:t>
        </w:r>
      </w:smartTag>
      <w:r>
        <w:rPr>
          <w:color w:val="000000"/>
          <w:sz w:val="28"/>
          <w:szCs w:val="28"/>
        </w:rPr>
        <w:t xml:space="preserve">. № </w:t>
      </w:r>
      <w:r>
        <w:rPr>
          <w:color w:val="000000"/>
          <w:sz w:val="28"/>
          <w:szCs w:val="28"/>
          <w:u w:val="single"/>
        </w:rPr>
        <w:t>2</w:t>
      </w:r>
    </w:p>
    <w:p w14:paraId="60D6CFA7" w14:textId="77777777" w:rsidR="00BD4BBA" w:rsidRDefault="00BD4BBA" w:rsidP="00AA5B31">
      <w:pPr>
        <w:widowControl/>
        <w:tabs>
          <w:tab w:val="left" w:pos="1134"/>
        </w:tabs>
        <w:autoSpaceDE/>
        <w:ind w:firstLine="709"/>
        <w:jc w:val="both"/>
        <w:rPr>
          <w:sz w:val="28"/>
          <w:szCs w:val="24"/>
        </w:rPr>
      </w:pPr>
      <w:r>
        <w:rPr>
          <w:sz w:val="28"/>
          <w:szCs w:val="24"/>
        </w:rPr>
        <w:t xml:space="preserve">Программа рассмотрена на заседании Ученого совета </w:t>
      </w:r>
    </w:p>
    <w:p w14:paraId="2BE9171B" w14:textId="77777777" w:rsidR="00BD4BBA" w:rsidRDefault="00BD4BBA" w:rsidP="00AA5B31">
      <w:pPr>
        <w:widowControl/>
        <w:tabs>
          <w:tab w:val="left" w:pos="1134"/>
          <w:tab w:val="left" w:pos="9356"/>
        </w:tabs>
        <w:autoSpaceDE/>
        <w:ind w:firstLine="709"/>
        <w:jc w:val="both"/>
        <w:rPr>
          <w:sz w:val="28"/>
          <w:szCs w:val="28"/>
        </w:rPr>
      </w:pPr>
      <w:r>
        <w:rPr>
          <w:sz w:val="28"/>
          <w:szCs w:val="28"/>
        </w:rPr>
        <w:t xml:space="preserve">Протокол от «18» </w:t>
      </w:r>
      <w:r>
        <w:rPr>
          <w:sz w:val="28"/>
          <w:szCs w:val="28"/>
          <w:u w:val="single"/>
        </w:rPr>
        <w:t>ноября</w:t>
      </w:r>
      <w:r>
        <w:rPr>
          <w:sz w:val="28"/>
          <w:szCs w:val="28"/>
        </w:rPr>
        <w:t xml:space="preserve">  </w:t>
      </w:r>
      <w:smartTag w:uri="urn:schemas-microsoft-com:office:smarttags" w:element="metricconverter">
        <w:smartTagPr>
          <w:attr w:name="ProductID" w:val="2019 г"/>
        </w:smartTagPr>
        <w:r>
          <w:rPr>
            <w:sz w:val="28"/>
            <w:szCs w:val="28"/>
          </w:rPr>
          <w:t>20</w:t>
        </w:r>
        <w:r>
          <w:rPr>
            <w:sz w:val="28"/>
            <w:szCs w:val="28"/>
            <w:u w:val="single"/>
          </w:rPr>
          <w:t>19</w:t>
        </w:r>
        <w:r>
          <w:rPr>
            <w:sz w:val="28"/>
            <w:szCs w:val="28"/>
          </w:rPr>
          <w:t xml:space="preserve"> г</w:t>
        </w:r>
      </w:smartTag>
      <w:r>
        <w:rPr>
          <w:sz w:val="28"/>
          <w:szCs w:val="28"/>
        </w:rPr>
        <w:t xml:space="preserve">. № </w:t>
      </w:r>
      <w:r>
        <w:rPr>
          <w:sz w:val="28"/>
          <w:szCs w:val="28"/>
          <w:u w:val="single"/>
        </w:rPr>
        <w:t>6</w:t>
      </w:r>
    </w:p>
    <w:p w14:paraId="28282DB1" w14:textId="77777777" w:rsidR="00BD4BBA" w:rsidRDefault="00BD4BBA" w:rsidP="00EF305F">
      <w:pPr>
        <w:tabs>
          <w:tab w:val="left" w:pos="1134"/>
        </w:tabs>
        <w:jc w:val="both"/>
        <w:rPr>
          <w:sz w:val="28"/>
          <w:szCs w:val="24"/>
        </w:rPr>
      </w:pPr>
    </w:p>
    <w:p w14:paraId="286DB2B3" w14:textId="77777777" w:rsidR="00BD4BBA" w:rsidRDefault="00BD4BBA" w:rsidP="009D7B58">
      <w:pPr>
        <w:tabs>
          <w:tab w:val="left" w:pos="3630"/>
        </w:tabs>
        <w:jc w:val="both"/>
        <w:rPr>
          <w:sz w:val="28"/>
          <w:szCs w:val="28"/>
        </w:rPr>
      </w:pPr>
      <w:r>
        <w:rPr>
          <w:b/>
          <w:sz w:val="28"/>
          <w:szCs w:val="28"/>
        </w:rPr>
        <w:t>Составитель:</w:t>
      </w:r>
      <w:r>
        <w:rPr>
          <w:sz w:val="28"/>
          <w:szCs w:val="28"/>
        </w:rPr>
        <w:t xml:space="preserve">  кандидат педагогических наук,</w:t>
      </w:r>
    </w:p>
    <w:p w14:paraId="136D36E0" w14:textId="77777777" w:rsidR="00BD4BBA" w:rsidRDefault="00C81569" w:rsidP="009D7B58">
      <w:pPr>
        <w:tabs>
          <w:tab w:val="left" w:pos="3630"/>
        </w:tabs>
        <w:jc w:val="both"/>
        <w:rPr>
          <w:color w:val="000000"/>
          <w:sz w:val="28"/>
          <w:szCs w:val="28"/>
        </w:rPr>
      </w:pPr>
      <w:r>
        <w:rPr>
          <w:noProof/>
        </w:rPr>
        <w:drawing>
          <wp:anchor distT="0" distB="0" distL="114300" distR="114300" simplePos="0" relativeHeight="251655680" behindDoc="0" locked="0" layoutInCell="1" allowOverlap="1" wp14:anchorId="392D2E6D" wp14:editId="155AEF41">
            <wp:simplePos x="0" y="0"/>
            <wp:positionH relativeFrom="column">
              <wp:posOffset>3444240</wp:posOffset>
            </wp:positionH>
            <wp:positionV relativeFrom="paragraph">
              <wp:posOffset>104140</wp:posOffset>
            </wp:positionV>
            <wp:extent cx="929005" cy="815975"/>
            <wp:effectExtent l="0" t="0" r="4445" b="3175"/>
            <wp:wrapNone/>
            <wp:docPr id="4" name="Рисунок 4" descr="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1"/>
                    <pic:cNvPicPr>
                      <a:picLocks noChangeAspect="1" noChangeArrowheads="1"/>
                    </pic:cNvPicPr>
                  </pic:nvPicPr>
                  <pic:blipFill>
                    <a:blip r:embed="rId10">
                      <a:extLst>
                        <a:ext uri="{28A0092B-C50C-407E-A947-70E740481C1C}">
                          <a14:useLocalDpi xmlns:a14="http://schemas.microsoft.com/office/drawing/2010/main" val="0"/>
                        </a:ext>
                      </a:extLst>
                    </a:blip>
                    <a:srcRect l="48288" t="34041" r="37236" b="56961"/>
                    <a:stretch>
                      <a:fillRect/>
                    </a:stretch>
                  </pic:blipFill>
                  <pic:spPr bwMode="auto">
                    <a:xfrm>
                      <a:off x="0" y="0"/>
                      <a:ext cx="929005" cy="815975"/>
                    </a:xfrm>
                    <a:prstGeom prst="rect">
                      <a:avLst/>
                    </a:prstGeom>
                    <a:noFill/>
                  </pic:spPr>
                </pic:pic>
              </a:graphicData>
            </a:graphic>
            <wp14:sizeRelH relativeFrom="page">
              <wp14:pctWidth>0</wp14:pctWidth>
            </wp14:sizeRelH>
            <wp14:sizeRelV relativeFrom="page">
              <wp14:pctHeight>0</wp14:pctHeight>
            </wp14:sizeRelV>
          </wp:anchor>
        </w:drawing>
      </w:r>
      <w:r w:rsidR="00BD4BBA">
        <w:rPr>
          <w:color w:val="000000"/>
          <w:sz w:val="28"/>
          <w:szCs w:val="28"/>
        </w:rPr>
        <w:t xml:space="preserve">доцент, доцент кафедры Уголовного </w:t>
      </w:r>
    </w:p>
    <w:p w14:paraId="5FDEEB8A" w14:textId="77777777" w:rsidR="00BD4BBA" w:rsidRDefault="00BD4BBA" w:rsidP="009D7B58">
      <w:pPr>
        <w:tabs>
          <w:tab w:val="left" w:pos="3630"/>
        </w:tabs>
        <w:jc w:val="both"/>
        <w:rPr>
          <w:color w:val="000000"/>
          <w:sz w:val="28"/>
          <w:szCs w:val="28"/>
        </w:rPr>
      </w:pPr>
      <w:r>
        <w:rPr>
          <w:color w:val="000000"/>
          <w:sz w:val="28"/>
          <w:szCs w:val="28"/>
        </w:rPr>
        <w:t xml:space="preserve">права и криминологии АНОО ВО </w:t>
      </w:r>
    </w:p>
    <w:p w14:paraId="05FF07DF" w14:textId="77777777" w:rsidR="00BD4BBA" w:rsidRDefault="00BD4BBA" w:rsidP="009D7B58">
      <w:pPr>
        <w:tabs>
          <w:tab w:val="left" w:pos="3630"/>
        </w:tabs>
        <w:jc w:val="both"/>
        <w:rPr>
          <w:color w:val="000000"/>
          <w:sz w:val="28"/>
          <w:szCs w:val="28"/>
        </w:rPr>
      </w:pPr>
      <w:r>
        <w:rPr>
          <w:color w:val="000000"/>
          <w:sz w:val="28"/>
          <w:szCs w:val="28"/>
        </w:rPr>
        <w:t xml:space="preserve">«Воронежский экономико-правовой </w:t>
      </w:r>
    </w:p>
    <w:p w14:paraId="23DD975B" w14:textId="6DACFEC0" w:rsidR="00BD4BBA" w:rsidRDefault="00BD4BBA" w:rsidP="009D7B58">
      <w:pPr>
        <w:tabs>
          <w:tab w:val="left" w:pos="3630"/>
        </w:tabs>
        <w:jc w:val="both"/>
        <w:rPr>
          <w:color w:val="000000"/>
          <w:sz w:val="28"/>
          <w:szCs w:val="28"/>
        </w:rPr>
      </w:pPr>
      <w:r>
        <w:rPr>
          <w:color w:val="000000"/>
          <w:sz w:val="28"/>
          <w:szCs w:val="28"/>
        </w:rPr>
        <w:t xml:space="preserve">институт»                                                                                 </w:t>
      </w:r>
      <w:r w:rsidR="0048211B">
        <w:rPr>
          <w:color w:val="000000"/>
          <w:sz w:val="28"/>
          <w:szCs w:val="28"/>
        </w:rPr>
        <w:t xml:space="preserve">    </w:t>
      </w:r>
      <w:r>
        <w:rPr>
          <w:color w:val="000000"/>
          <w:sz w:val="28"/>
          <w:szCs w:val="28"/>
        </w:rPr>
        <w:t xml:space="preserve">С.Т. Гаврилов </w:t>
      </w:r>
    </w:p>
    <w:p w14:paraId="07045162" w14:textId="77777777" w:rsidR="00BD4BBA" w:rsidRDefault="00BD4BBA" w:rsidP="0038316A">
      <w:pPr>
        <w:tabs>
          <w:tab w:val="left" w:pos="1134"/>
        </w:tabs>
        <w:ind w:firstLine="709"/>
        <w:rPr>
          <w:color w:val="000000"/>
          <w:sz w:val="28"/>
          <w:szCs w:val="28"/>
        </w:rPr>
      </w:pPr>
    </w:p>
    <w:p w14:paraId="4BB2CF7A" w14:textId="77777777" w:rsidR="00BD4BBA" w:rsidRDefault="00BD4BBA" w:rsidP="0038316A">
      <w:pPr>
        <w:tabs>
          <w:tab w:val="left" w:pos="3630"/>
        </w:tabs>
        <w:jc w:val="both"/>
        <w:rPr>
          <w:sz w:val="28"/>
          <w:szCs w:val="28"/>
        </w:rPr>
      </w:pPr>
      <w:r>
        <w:rPr>
          <w:b/>
          <w:color w:val="000000"/>
          <w:sz w:val="28"/>
          <w:szCs w:val="28"/>
        </w:rPr>
        <w:t>Рецензенты:</w:t>
      </w:r>
      <w:r>
        <w:rPr>
          <w:color w:val="000000"/>
          <w:sz w:val="28"/>
          <w:szCs w:val="28"/>
        </w:rPr>
        <w:t xml:space="preserve"> </w:t>
      </w:r>
      <w:r>
        <w:rPr>
          <w:sz w:val="28"/>
          <w:szCs w:val="28"/>
        </w:rPr>
        <w:t>доктор юридических наук,</w:t>
      </w:r>
    </w:p>
    <w:p w14:paraId="25CE61F9" w14:textId="5B46720E" w:rsidR="00BD4BBA" w:rsidRDefault="0048211B" w:rsidP="0038316A">
      <w:pPr>
        <w:tabs>
          <w:tab w:val="left" w:pos="3630"/>
        </w:tabs>
        <w:jc w:val="both"/>
        <w:rPr>
          <w:color w:val="000000"/>
          <w:sz w:val="28"/>
        </w:rPr>
      </w:pPr>
      <w:r>
        <w:rPr>
          <w:color w:val="000000"/>
          <w:sz w:val="28"/>
          <w:szCs w:val="28"/>
        </w:rPr>
        <w:t>профессор</w:t>
      </w:r>
      <w:r w:rsidR="00BD4BBA">
        <w:rPr>
          <w:color w:val="000000"/>
          <w:sz w:val="28"/>
          <w:szCs w:val="28"/>
        </w:rPr>
        <w:t xml:space="preserve">, </w:t>
      </w:r>
      <w:r w:rsidR="00C34B04">
        <w:rPr>
          <w:color w:val="000000"/>
          <w:sz w:val="28"/>
          <w:szCs w:val="28"/>
        </w:rPr>
        <w:t>профессор</w:t>
      </w:r>
      <w:r w:rsidR="00BD4BBA">
        <w:rPr>
          <w:color w:val="000000"/>
          <w:sz w:val="28"/>
          <w:szCs w:val="28"/>
        </w:rPr>
        <w:t xml:space="preserve"> кафедры </w:t>
      </w:r>
      <w:r w:rsidR="00BD4BBA">
        <w:rPr>
          <w:color w:val="000000"/>
          <w:sz w:val="28"/>
        </w:rPr>
        <w:t>Уголовного</w:t>
      </w:r>
    </w:p>
    <w:p w14:paraId="79916173" w14:textId="71D13B27" w:rsidR="00BD4BBA" w:rsidRDefault="0048211B" w:rsidP="0038316A">
      <w:pPr>
        <w:tabs>
          <w:tab w:val="left" w:pos="3630"/>
        </w:tabs>
        <w:jc w:val="both"/>
        <w:rPr>
          <w:color w:val="000000"/>
          <w:sz w:val="28"/>
          <w:szCs w:val="28"/>
        </w:rPr>
      </w:pPr>
      <w:r>
        <w:rPr>
          <w:noProof/>
        </w:rPr>
        <w:drawing>
          <wp:anchor distT="0" distB="0" distL="114300" distR="114300" simplePos="0" relativeHeight="251661824" behindDoc="0" locked="0" layoutInCell="1" allowOverlap="1" wp14:anchorId="44DC8CB4" wp14:editId="03D48D30">
            <wp:simplePos x="0" y="0"/>
            <wp:positionH relativeFrom="column">
              <wp:posOffset>3376930</wp:posOffset>
            </wp:positionH>
            <wp:positionV relativeFrom="paragraph">
              <wp:posOffset>195580</wp:posOffset>
            </wp:positionV>
            <wp:extent cx="1114425" cy="556895"/>
            <wp:effectExtent l="0" t="0" r="9525" b="0"/>
            <wp:wrapNone/>
            <wp:docPr id="15" name="Рисунок 15" descr="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1"/>
                    <pic:cNvPicPr>
                      <a:picLocks noChangeAspect="1" noChangeArrowheads="1"/>
                    </pic:cNvPicPr>
                  </pic:nvPicPr>
                  <pic:blipFill>
                    <a:blip r:embed="rId11" cstate="print">
                      <a:extLst>
                        <a:ext uri="{28A0092B-C50C-407E-A947-70E740481C1C}">
                          <a14:useLocalDpi xmlns:a14="http://schemas.microsoft.com/office/drawing/2010/main" val="0"/>
                        </a:ext>
                      </a:extLst>
                    </a:blip>
                    <a:srcRect l="46579" t="25012" r="38330" b="69650"/>
                    <a:stretch>
                      <a:fillRect/>
                    </a:stretch>
                  </pic:blipFill>
                  <pic:spPr bwMode="auto">
                    <a:xfrm>
                      <a:off x="0" y="0"/>
                      <a:ext cx="1114425" cy="556895"/>
                    </a:xfrm>
                    <a:prstGeom prst="rect">
                      <a:avLst/>
                    </a:prstGeom>
                    <a:noFill/>
                  </pic:spPr>
                </pic:pic>
              </a:graphicData>
            </a:graphic>
            <wp14:sizeRelH relativeFrom="page">
              <wp14:pctWidth>0</wp14:pctWidth>
            </wp14:sizeRelH>
            <wp14:sizeRelV relativeFrom="page">
              <wp14:pctHeight>0</wp14:pctHeight>
            </wp14:sizeRelV>
          </wp:anchor>
        </w:drawing>
      </w:r>
      <w:r w:rsidR="00BD4BBA">
        <w:rPr>
          <w:color w:val="000000"/>
          <w:sz w:val="28"/>
        </w:rPr>
        <w:t>права и криминологии</w:t>
      </w:r>
      <w:r w:rsidR="00BD4BBA">
        <w:rPr>
          <w:color w:val="000000"/>
          <w:sz w:val="28"/>
          <w:szCs w:val="28"/>
        </w:rPr>
        <w:t xml:space="preserve"> АНОО </w:t>
      </w:r>
      <w:proofErr w:type="gramStart"/>
      <w:r w:rsidR="00BD4BBA">
        <w:rPr>
          <w:color w:val="000000"/>
          <w:sz w:val="28"/>
          <w:szCs w:val="28"/>
        </w:rPr>
        <w:t>ВО</w:t>
      </w:r>
      <w:proofErr w:type="gramEnd"/>
      <w:r w:rsidR="00BD4BBA">
        <w:rPr>
          <w:color w:val="000000"/>
          <w:sz w:val="28"/>
          <w:szCs w:val="28"/>
        </w:rPr>
        <w:t xml:space="preserve"> </w:t>
      </w:r>
    </w:p>
    <w:p w14:paraId="59546A5E" w14:textId="75023C53" w:rsidR="00BD4BBA" w:rsidRDefault="00BD4BBA" w:rsidP="0038316A">
      <w:pPr>
        <w:tabs>
          <w:tab w:val="left" w:pos="3630"/>
        </w:tabs>
        <w:jc w:val="both"/>
        <w:rPr>
          <w:color w:val="000000"/>
          <w:sz w:val="28"/>
          <w:szCs w:val="28"/>
        </w:rPr>
      </w:pPr>
      <w:r>
        <w:rPr>
          <w:color w:val="000000"/>
          <w:sz w:val="28"/>
          <w:szCs w:val="28"/>
        </w:rPr>
        <w:t xml:space="preserve">«Воронежский экономико-правовой </w:t>
      </w:r>
    </w:p>
    <w:p w14:paraId="16818014" w14:textId="4169D840" w:rsidR="00BD4BBA" w:rsidRDefault="00BD4BBA" w:rsidP="0038316A">
      <w:pPr>
        <w:tabs>
          <w:tab w:val="left" w:pos="3630"/>
        </w:tabs>
        <w:jc w:val="both"/>
        <w:rPr>
          <w:color w:val="000000"/>
          <w:sz w:val="28"/>
          <w:szCs w:val="28"/>
        </w:rPr>
      </w:pPr>
      <w:r>
        <w:rPr>
          <w:color w:val="000000"/>
          <w:sz w:val="28"/>
          <w:szCs w:val="28"/>
        </w:rPr>
        <w:t xml:space="preserve">институт»                                                                                 </w:t>
      </w:r>
      <w:r w:rsidR="0048211B">
        <w:rPr>
          <w:color w:val="000000"/>
          <w:sz w:val="28"/>
          <w:szCs w:val="28"/>
        </w:rPr>
        <w:t xml:space="preserve">      В.А. </w:t>
      </w:r>
      <w:proofErr w:type="spellStart"/>
      <w:r w:rsidR="0048211B">
        <w:rPr>
          <w:color w:val="000000"/>
          <w:sz w:val="28"/>
          <w:szCs w:val="28"/>
        </w:rPr>
        <w:t>Лелеков</w:t>
      </w:r>
      <w:proofErr w:type="spellEnd"/>
    </w:p>
    <w:p w14:paraId="011B3046" w14:textId="77777777" w:rsidR="00BD4BBA" w:rsidRDefault="00BD4BBA" w:rsidP="0038316A">
      <w:pPr>
        <w:jc w:val="both"/>
        <w:rPr>
          <w:color w:val="000000"/>
          <w:sz w:val="28"/>
          <w:szCs w:val="28"/>
        </w:rPr>
      </w:pPr>
    </w:p>
    <w:p w14:paraId="0B1798F7" w14:textId="77777777" w:rsidR="00EF305F" w:rsidRDefault="00EF305F" w:rsidP="00EF305F">
      <w:pPr>
        <w:tabs>
          <w:tab w:val="left" w:pos="3630"/>
        </w:tabs>
        <w:jc w:val="both"/>
        <w:rPr>
          <w:sz w:val="28"/>
          <w:szCs w:val="28"/>
          <w:lang w:bidi="ru-RU"/>
        </w:rPr>
      </w:pPr>
      <w:r>
        <w:rPr>
          <w:sz w:val="28"/>
          <w:szCs w:val="28"/>
          <w:lang w:bidi="ru-RU"/>
        </w:rPr>
        <w:t xml:space="preserve">Заведующий </w:t>
      </w:r>
    </w:p>
    <w:p w14:paraId="235403AA" w14:textId="77777777" w:rsidR="00EF305F" w:rsidRDefault="00EF305F" w:rsidP="00EF305F">
      <w:pPr>
        <w:tabs>
          <w:tab w:val="left" w:pos="3630"/>
        </w:tabs>
        <w:jc w:val="both"/>
        <w:rPr>
          <w:sz w:val="28"/>
          <w:szCs w:val="28"/>
          <w:lang w:bidi="ru-RU"/>
        </w:rPr>
      </w:pPr>
      <w:r>
        <w:rPr>
          <w:sz w:val="28"/>
          <w:szCs w:val="28"/>
          <w:lang w:bidi="ru-RU"/>
        </w:rPr>
        <w:t xml:space="preserve">Адвокатской консультацией </w:t>
      </w:r>
    </w:p>
    <w:p w14:paraId="691D5E1E" w14:textId="77777777" w:rsidR="00EF305F" w:rsidRDefault="00EF305F" w:rsidP="00EF305F">
      <w:pPr>
        <w:tabs>
          <w:tab w:val="left" w:pos="3630"/>
        </w:tabs>
        <w:jc w:val="both"/>
        <w:rPr>
          <w:sz w:val="28"/>
          <w:szCs w:val="28"/>
          <w:lang w:bidi="ru-RU"/>
        </w:rPr>
      </w:pPr>
      <w:r>
        <w:rPr>
          <w:sz w:val="28"/>
          <w:szCs w:val="28"/>
          <w:lang w:bidi="ru-RU"/>
        </w:rPr>
        <w:t xml:space="preserve">Ленинского района №2, </w:t>
      </w:r>
    </w:p>
    <w:p w14:paraId="26B0A6CA" w14:textId="77777777" w:rsidR="00EF305F" w:rsidRDefault="00C81569" w:rsidP="00EF305F">
      <w:pPr>
        <w:tabs>
          <w:tab w:val="left" w:pos="3630"/>
        </w:tabs>
        <w:jc w:val="both"/>
        <w:rPr>
          <w:sz w:val="28"/>
          <w:szCs w:val="28"/>
          <w:lang w:bidi="ru-RU"/>
        </w:rPr>
      </w:pPr>
      <w:r>
        <w:rPr>
          <w:noProof/>
        </w:rPr>
        <w:drawing>
          <wp:anchor distT="0" distB="0" distL="114300" distR="114300" simplePos="0" relativeHeight="251657728" behindDoc="1" locked="0" layoutInCell="1" allowOverlap="1" wp14:anchorId="022E917E" wp14:editId="4F904159">
            <wp:simplePos x="0" y="0"/>
            <wp:positionH relativeFrom="column">
              <wp:posOffset>2840990</wp:posOffset>
            </wp:positionH>
            <wp:positionV relativeFrom="paragraph">
              <wp:posOffset>3810</wp:posOffset>
            </wp:positionV>
            <wp:extent cx="1647190" cy="734695"/>
            <wp:effectExtent l="0" t="0" r="0" b="8255"/>
            <wp:wrapThrough wrapText="bothSides">
              <wp:wrapPolygon edited="0">
                <wp:start x="12740" y="0"/>
                <wp:lineTo x="4497" y="3360"/>
                <wp:lineTo x="0" y="6721"/>
                <wp:lineTo x="0" y="15682"/>
                <wp:lineTo x="2248" y="18482"/>
                <wp:lineTo x="7494" y="20162"/>
                <wp:lineTo x="15238" y="21283"/>
                <wp:lineTo x="16487" y="21283"/>
                <wp:lineTo x="21234" y="5601"/>
                <wp:lineTo x="21234" y="1680"/>
                <wp:lineTo x="14239" y="0"/>
                <wp:lineTo x="12740" y="0"/>
              </wp:wrapPolygon>
            </wp:wrapThrough>
            <wp:docPr id="8" name="Рисунок 8" descr="C:\Users\KYurova\AppData\Local\Microsoft\Windows\Temporary Internet Files\Content.IE5\6ZEDLRUW\po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Yurova\AppData\Local\Microsoft\Windows\Temporary Internet Files\Content.IE5\6ZEDLRUW\pod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19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305F">
        <w:rPr>
          <w:sz w:val="28"/>
          <w:szCs w:val="28"/>
          <w:lang w:bidi="ru-RU"/>
        </w:rPr>
        <w:t xml:space="preserve">член Президиума Воронежской </w:t>
      </w:r>
    </w:p>
    <w:p w14:paraId="61FB552B" w14:textId="66DEC8BF" w:rsidR="00EF305F" w:rsidRDefault="00EF305F" w:rsidP="00EF305F">
      <w:pPr>
        <w:tabs>
          <w:tab w:val="left" w:pos="3630"/>
        </w:tabs>
        <w:jc w:val="both"/>
        <w:rPr>
          <w:color w:val="000000"/>
          <w:sz w:val="28"/>
          <w:szCs w:val="28"/>
          <w:lang w:bidi="ru-RU"/>
        </w:rPr>
      </w:pPr>
      <w:r>
        <w:rPr>
          <w:sz w:val="28"/>
          <w:szCs w:val="28"/>
          <w:lang w:bidi="ru-RU"/>
        </w:rPr>
        <w:t>областной коллегии адвокатов</w:t>
      </w:r>
      <w:r>
        <w:rPr>
          <w:color w:val="000000"/>
          <w:sz w:val="28"/>
          <w:szCs w:val="28"/>
          <w:lang w:bidi="ru-RU"/>
        </w:rPr>
        <w:t xml:space="preserve">                                                    </w:t>
      </w:r>
      <w:r w:rsidR="0048211B">
        <w:rPr>
          <w:color w:val="000000"/>
          <w:sz w:val="28"/>
          <w:szCs w:val="28"/>
          <w:lang w:bidi="ru-RU"/>
        </w:rPr>
        <w:t xml:space="preserve">        </w:t>
      </w:r>
      <w:r>
        <w:rPr>
          <w:color w:val="000000"/>
          <w:sz w:val="28"/>
          <w:szCs w:val="28"/>
          <w:lang w:bidi="ru-RU"/>
        </w:rPr>
        <w:t xml:space="preserve">Ю.Ф. </w:t>
      </w:r>
      <w:proofErr w:type="spellStart"/>
      <w:r>
        <w:rPr>
          <w:color w:val="000000"/>
          <w:sz w:val="28"/>
          <w:szCs w:val="28"/>
          <w:lang w:bidi="ru-RU"/>
        </w:rPr>
        <w:t>Закурдаев</w:t>
      </w:r>
      <w:proofErr w:type="spellEnd"/>
    </w:p>
    <w:p w14:paraId="01FF3EE6" w14:textId="77777777" w:rsidR="00BD4BBA" w:rsidRDefault="00BD4BBA" w:rsidP="008938E7">
      <w:pPr>
        <w:tabs>
          <w:tab w:val="left" w:pos="1134"/>
        </w:tabs>
        <w:ind w:firstLine="567"/>
        <w:rPr>
          <w:b/>
          <w:bCs/>
          <w:sz w:val="28"/>
          <w:szCs w:val="28"/>
        </w:rPr>
      </w:pPr>
    </w:p>
    <w:p w14:paraId="03F933A1" w14:textId="77777777" w:rsidR="008A3835" w:rsidRDefault="008A3835">
      <w:pPr>
        <w:widowControl/>
        <w:autoSpaceDE/>
        <w:autoSpaceDN/>
        <w:rPr>
          <w:rFonts w:eastAsia="Calibri"/>
          <w:b/>
          <w:kern w:val="32"/>
          <w:sz w:val="32"/>
          <w:szCs w:val="20"/>
        </w:rPr>
      </w:pPr>
      <w:r>
        <w:br w:type="page"/>
      </w:r>
    </w:p>
    <w:p w14:paraId="381C9CBA" w14:textId="5B5917F7" w:rsidR="00BD4BBA" w:rsidRPr="00177D4F" w:rsidRDefault="00BD4BBA">
      <w:pPr>
        <w:pStyle w:val="1"/>
        <w:spacing w:before="72"/>
        <w:ind w:left="1064" w:right="1078"/>
        <w:rPr>
          <w:rFonts w:ascii="Times New Roman" w:hAnsi="Times New Roman"/>
        </w:rPr>
      </w:pPr>
      <w:r w:rsidRPr="00F460C7">
        <w:rPr>
          <w:rFonts w:ascii="Times New Roman" w:hAnsi="Times New Roman"/>
        </w:rPr>
        <w:lastRenderedPageBreak/>
        <w:t>СОДЕРЖАНИЕ</w:t>
      </w:r>
    </w:p>
    <w:p w14:paraId="3CB554A1" w14:textId="77777777" w:rsidR="00BD4BBA" w:rsidRPr="00177D4F" w:rsidRDefault="00BD4BBA">
      <w:pPr>
        <w:pStyle w:val="1"/>
        <w:spacing w:before="72"/>
        <w:ind w:left="1064" w:right="1078"/>
        <w:rPr>
          <w:rFonts w:ascii="Times New Roman" w:hAnsi="Times New Roman"/>
        </w:rPr>
      </w:pPr>
    </w:p>
    <w:p w14:paraId="137C72CB" w14:textId="77777777" w:rsidR="00BD4BBA" w:rsidRPr="00EB6A40" w:rsidRDefault="0048211B" w:rsidP="00177D4F">
      <w:pPr>
        <w:pStyle w:val="11"/>
        <w:tabs>
          <w:tab w:val="left" w:leader="dot" w:pos="9803"/>
        </w:tabs>
        <w:spacing w:before="0"/>
        <w:ind w:right="0" w:firstLine="709"/>
        <w:jc w:val="both"/>
        <w:rPr>
          <w:sz w:val="28"/>
        </w:rPr>
      </w:pPr>
      <w:hyperlink w:anchor="_TOC_250022" w:history="1">
        <w:r w:rsidR="00BD4BBA" w:rsidRPr="00EB6A40">
          <w:rPr>
            <w:sz w:val="28"/>
          </w:rPr>
          <w:t>Введение</w:t>
        </w:r>
      </w:hyperlink>
    </w:p>
    <w:p w14:paraId="284C821B" w14:textId="77777777" w:rsidR="00BD4BBA" w:rsidRPr="00EB6A40" w:rsidRDefault="0048211B" w:rsidP="00177D4F">
      <w:pPr>
        <w:pStyle w:val="11"/>
        <w:tabs>
          <w:tab w:val="left" w:leader="dot" w:pos="9800"/>
        </w:tabs>
        <w:spacing w:before="0"/>
        <w:ind w:right="0" w:firstLine="709"/>
        <w:jc w:val="both"/>
        <w:rPr>
          <w:sz w:val="28"/>
        </w:rPr>
      </w:pPr>
      <w:hyperlink w:anchor="_TOC_250021" w:history="1">
        <w:r w:rsidR="00BD4BBA" w:rsidRPr="00EB6A40">
          <w:rPr>
            <w:sz w:val="28"/>
          </w:rPr>
          <w:t>Нормативная основа образовательной программы</w:t>
        </w:r>
      </w:hyperlink>
    </w:p>
    <w:p w14:paraId="1A280DAB" w14:textId="77777777" w:rsidR="00BD4BBA" w:rsidRPr="00EB6A40" w:rsidRDefault="0048211B" w:rsidP="00177D4F">
      <w:pPr>
        <w:pStyle w:val="11"/>
        <w:tabs>
          <w:tab w:val="left" w:leader="dot" w:pos="9803"/>
        </w:tabs>
        <w:spacing w:before="0"/>
        <w:ind w:right="0" w:firstLine="709"/>
        <w:jc w:val="both"/>
        <w:rPr>
          <w:sz w:val="28"/>
        </w:rPr>
      </w:pPr>
      <w:hyperlink w:anchor="_TOC_250020" w:history="1">
        <w:r w:rsidR="00BD4BBA" w:rsidRPr="00EB6A40">
          <w:rPr>
            <w:sz w:val="28"/>
          </w:rPr>
          <w:t>Квалификация лиц, допускаемых к освоению образовательной программы</w:t>
        </w:r>
      </w:hyperlink>
    </w:p>
    <w:p w14:paraId="0DA11405" w14:textId="77777777" w:rsidR="00BD4BBA" w:rsidRPr="00EB6A40" w:rsidRDefault="0048211B" w:rsidP="00177D4F">
      <w:pPr>
        <w:pStyle w:val="11"/>
        <w:tabs>
          <w:tab w:val="left" w:pos="1306"/>
          <w:tab w:val="left" w:pos="2685"/>
          <w:tab w:val="left" w:leader="dot" w:pos="9801"/>
        </w:tabs>
        <w:spacing w:before="0"/>
        <w:ind w:right="0" w:firstLine="709"/>
        <w:jc w:val="both"/>
        <w:rPr>
          <w:sz w:val="28"/>
        </w:rPr>
      </w:pPr>
      <w:hyperlink w:anchor="_TOC_250017" w:history="1">
        <w:r w:rsidR="00BD4BBA" w:rsidRPr="00EB6A40">
          <w:rPr>
            <w:sz w:val="28"/>
          </w:rPr>
          <w:t>Принципы подготовки выпускников</w:t>
        </w:r>
      </w:hyperlink>
    </w:p>
    <w:p w14:paraId="7789AE73" w14:textId="77777777" w:rsidR="00BD4BBA" w:rsidRPr="00EB6A40" w:rsidRDefault="0048211B" w:rsidP="00177D4F">
      <w:pPr>
        <w:pStyle w:val="11"/>
        <w:tabs>
          <w:tab w:val="left" w:leader="dot" w:pos="9803"/>
        </w:tabs>
        <w:spacing w:before="0"/>
        <w:ind w:right="0" w:firstLine="709"/>
        <w:jc w:val="both"/>
        <w:rPr>
          <w:sz w:val="28"/>
        </w:rPr>
      </w:pPr>
      <w:hyperlink w:anchor="_TOC_250016" w:history="1">
        <w:r w:rsidR="00BD4BBA" w:rsidRPr="00EB6A40">
          <w:rPr>
            <w:sz w:val="28"/>
          </w:rPr>
          <w:t>Формы обучения по образовательной программе</w:t>
        </w:r>
      </w:hyperlink>
    </w:p>
    <w:p w14:paraId="77F6592D" w14:textId="77777777" w:rsidR="00BD4BBA" w:rsidRPr="00EB6A40" w:rsidRDefault="0048211B" w:rsidP="00177D4F">
      <w:pPr>
        <w:pStyle w:val="11"/>
        <w:tabs>
          <w:tab w:val="left" w:leader="dot" w:pos="9805"/>
        </w:tabs>
        <w:spacing w:before="0"/>
        <w:ind w:right="0" w:firstLine="709"/>
        <w:jc w:val="both"/>
        <w:rPr>
          <w:sz w:val="28"/>
        </w:rPr>
      </w:pPr>
      <w:hyperlink w:anchor="_TOC_250015" w:history="1">
        <w:r w:rsidR="00BD4BBA" w:rsidRPr="00EB6A40">
          <w:rPr>
            <w:sz w:val="28"/>
          </w:rPr>
          <w:t>Нормативный срок освоения образовательной программы</w:t>
        </w:r>
      </w:hyperlink>
    </w:p>
    <w:p w14:paraId="40C806AA" w14:textId="77777777" w:rsidR="00BD4BBA" w:rsidRPr="00EB6A40" w:rsidRDefault="0048211B" w:rsidP="00177D4F">
      <w:pPr>
        <w:pStyle w:val="11"/>
        <w:tabs>
          <w:tab w:val="left" w:leader="dot" w:pos="9805"/>
        </w:tabs>
        <w:spacing w:before="0"/>
        <w:ind w:right="0" w:firstLine="709"/>
        <w:jc w:val="both"/>
        <w:rPr>
          <w:sz w:val="28"/>
        </w:rPr>
      </w:pPr>
      <w:hyperlink w:anchor="_TOC_250014" w:history="1">
        <w:r w:rsidR="00BD4BBA" w:rsidRPr="00EB6A40">
          <w:rPr>
            <w:sz w:val="28"/>
          </w:rPr>
          <w:t>Трудоемкость освоения образовательной программы</w:t>
        </w:r>
      </w:hyperlink>
    </w:p>
    <w:p w14:paraId="54B47036" w14:textId="77777777" w:rsidR="00BD4BBA" w:rsidRPr="00EB6A40" w:rsidRDefault="0048211B" w:rsidP="00177D4F">
      <w:pPr>
        <w:pStyle w:val="11"/>
        <w:tabs>
          <w:tab w:val="left" w:leader="dot" w:pos="9803"/>
        </w:tabs>
        <w:spacing w:before="0"/>
        <w:ind w:right="0" w:firstLine="709"/>
        <w:jc w:val="both"/>
        <w:rPr>
          <w:sz w:val="28"/>
        </w:rPr>
      </w:pPr>
      <w:hyperlink w:anchor="_TOC_250013" w:history="1">
        <w:r w:rsidR="00BD4BBA" w:rsidRPr="00EB6A40">
          <w:rPr>
            <w:sz w:val="28"/>
          </w:rPr>
          <w:t>Направленность (профиль) образовательной программы</w:t>
        </w:r>
      </w:hyperlink>
    </w:p>
    <w:p w14:paraId="2941BA42" w14:textId="77777777" w:rsidR="00BD4BBA" w:rsidRPr="00EB6A40" w:rsidRDefault="0048211B" w:rsidP="00177D4F">
      <w:pPr>
        <w:pStyle w:val="11"/>
        <w:tabs>
          <w:tab w:val="left" w:pos="1769"/>
          <w:tab w:val="left" w:pos="3506"/>
          <w:tab w:val="left" w:leader="dot" w:pos="9683"/>
        </w:tabs>
        <w:spacing w:before="0"/>
        <w:ind w:right="0" w:firstLine="709"/>
        <w:jc w:val="both"/>
        <w:rPr>
          <w:sz w:val="28"/>
        </w:rPr>
      </w:pPr>
      <w:hyperlink w:anchor="_TOC_250012" w:history="1">
        <w:r w:rsidR="00BD4BBA" w:rsidRPr="00EB6A40">
          <w:rPr>
            <w:sz w:val="28"/>
          </w:rPr>
          <w:t>Квалификация, присваиваемая выпускникам</w:t>
        </w:r>
      </w:hyperlink>
    </w:p>
    <w:p w14:paraId="59934C5E" w14:textId="77777777" w:rsidR="00BD4BBA" w:rsidRPr="00EB6A40" w:rsidRDefault="0048211B" w:rsidP="00177D4F">
      <w:pPr>
        <w:pStyle w:val="11"/>
        <w:tabs>
          <w:tab w:val="left" w:pos="1054"/>
          <w:tab w:val="left" w:pos="3203"/>
          <w:tab w:val="left" w:leader="dot" w:pos="9680"/>
        </w:tabs>
        <w:spacing w:before="0"/>
        <w:ind w:right="0" w:firstLine="709"/>
        <w:jc w:val="both"/>
        <w:rPr>
          <w:sz w:val="28"/>
        </w:rPr>
      </w:pPr>
      <w:hyperlink w:anchor="_TOC_250011" w:history="1">
        <w:r w:rsidR="00BD4BBA" w:rsidRPr="00EB6A40">
          <w:rPr>
            <w:sz w:val="28"/>
          </w:rPr>
          <w:t>Область профессиональной деятельности</w:t>
        </w:r>
      </w:hyperlink>
    </w:p>
    <w:p w14:paraId="02E59C8D" w14:textId="77777777" w:rsidR="00BD4BBA" w:rsidRPr="00EB6A40" w:rsidRDefault="0048211B" w:rsidP="00177D4F">
      <w:pPr>
        <w:pStyle w:val="11"/>
        <w:tabs>
          <w:tab w:val="left" w:pos="1122"/>
          <w:tab w:val="left" w:pos="3266"/>
          <w:tab w:val="left" w:leader="dot" w:pos="9683"/>
        </w:tabs>
        <w:spacing w:before="0"/>
        <w:ind w:right="0" w:firstLine="709"/>
        <w:jc w:val="both"/>
        <w:rPr>
          <w:sz w:val="28"/>
        </w:rPr>
      </w:pPr>
      <w:hyperlink w:anchor="_TOC_250010" w:history="1">
        <w:r w:rsidR="00BD4BBA" w:rsidRPr="00EB6A40">
          <w:rPr>
            <w:sz w:val="28"/>
          </w:rPr>
          <w:t>Объекты профессиональной деятельности</w:t>
        </w:r>
      </w:hyperlink>
    </w:p>
    <w:p w14:paraId="3DB37E00" w14:textId="77777777" w:rsidR="00BD4BBA" w:rsidRPr="00EB6A40" w:rsidRDefault="0048211B" w:rsidP="00177D4F">
      <w:pPr>
        <w:pStyle w:val="11"/>
        <w:tabs>
          <w:tab w:val="left" w:leader="dot" w:pos="9683"/>
        </w:tabs>
        <w:spacing w:before="0"/>
        <w:ind w:right="0" w:firstLine="709"/>
        <w:jc w:val="both"/>
        <w:rPr>
          <w:sz w:val="28"/>
        </w:rPr>
      </w:pPr>
      <w:hyperlink w:anchor="_TOC_250009" w:history="1">
        <w:r w:rsidR="00BD4BBA" w:rsidRPr="00EB6A40">
          <w:rPr>
            <w:sz w:val="28"/>
          </w:rPr>
          <w:t>Виды профессиональной деятельности, к которым готовятся выпускники</w:t>
        </w:r>
      </w:hyperlink>
    </w:p>
    <w:p w14:paraId="29F5A95C" w14:textId="77777777" w:rsidR="00BD4BBA" w:rsidRPr="00EB6A40" w:rsidRDefault="0048211B" w:rsidP="00177D4F">
      <w:pPr>
        <w:pStyle w:val="11"/>
        <w:tabs>
          <w:tab w:val="left" w:leader="dot" w:pos="9680"/>
        </w:tabs>
        <w:spacing w:before="0"/>
        <w:ind w:right="0" w:firstLine="709"/>
        <w:jc w:val="both"/>
        <w:rPr>
          <w:sz w:val="28"/>
        </w:rPr>
      </w:pPr>
      <w:hyperlink w:anchor="_TOC_250008" w:history="1">
        <w:r w:rsidR="00BD4BBA" w:rsidRPr="00EB6A40">
          <w:rPr>
            <w:sz w:val="28"/>
          </w:rPr>
          <w:t>Профессиональные задачи, к которым готовятся выпускники</w:t>
        </w:r>
      </w:hyperlink>
    </w:p>
    <w:p w14:paraId="506EF35B" w14:textId="77777777" w:rsidR="00BD4BBA" w:rsidRPr="00EB6A40" w:rsidRDefault="0048211B" w:rsidP="00177D4F">
      <w:pPr>
        <w:pStyle w:val="11"/>
        <w:tabs>
          <w:tab w:val="left" w:leader="dot" w:pos="9683"/>
        </w:tabs>
        <w:spacing w:before="0"/>
        <w:ind w:right="0" w:firstLine="709"/>
        <w:jc w:val="both"/>
        <w:rPr>
          <w:sz w:val="28"/>
        </w:rPr>
      </w:pPr>
      <w:hyperlink w:anchor="_TOC_250007" w:history="1">
        <w:r w:rsidR="00BD4BBA" w:rsidRPr="00EB6A40">
          <w:rPr>
            <w:sz w:val="28"/>
          </w:rPr>
          <w:t>Объем и содержание образовательной программы и формы аттестации</w:t>
        </w:r>
      </w:hyperlink>
    </w:p>
    <w:p w14:paraId="4B7AC818" w14:textId="77777777" w:rsidR="00BD4BBA" w:rsidRPr="00EB6A40" w:rsidRDefault="0048211B" w:rsidP="00177D4F">
      <w:pPr>
        <w:pStyle w:val="11"/>
        <w:tabs>
          <w:tab w:val="left" w:leader="dot" w:pos="9680"/>
        </w:tabs>
        <w:spacing w:before="0"/>
        <w:ind w:right="0" w:firstLine="709"/>
        <w:jc w:val="both"/>
        <w:rPr>
          <w:sz w:val="28"/>
        </w:rPr>
      </w:pPr>
      <w:hyperlink w:anchor="_TOC_250006" w:history="1">
        <w:r w:rsidR="00BD4BBA" w:rsidRPr="00EB6A40">
          <w:rPr>
            <w:sz w:val="28"/>
          </w:rPr>
          <w:t>Планируемые результаты освоения образовательной программы</w:t>
        </w:r>
      </w:hyperlink>
    </w:p>
    <w:p w14:paraId="405B18FC" w14:textId="77777777" w:rsidR="00BD4BBA" w:rsidRPr="00EB6A40" w:rsidRDefault="0048211B" w:rsidP="00177D4F">
      <w:pPr>
        <w:pStyle w:val="11"/>
        <w:tabs>
          <w:tab w:val="left" w:leader="dot" w:pos="9683"/>
        </w:tabs>
        <w:spacing w:before="0"/>
        <w:ind w:right="0" w:firstLine="709"/>
        <w:jc w:val="both"/>
        <w:rPr>
          <w:sz w:val="28"/>
        </w:rPr>
      </w:pPr>
      <w:hyperlink w:anchor="_TOC_250005" w:history="1">
        <w:r w:rsidR="00BD4BBA" w:rsidRPr="00EB6A40">
          <w:rPr>
            <w:sz w:val="28"/>
          </w:rPr>
          <w:t>Организационно-педагогические условия реализации образовательной программы</w:t>
        </w:r>
      </w:hyperlink>
    </w:p>
    <w:p w14:paraId="01DA5457" w14:textId="77777777" w:rsidR="00BD4BBA" w:rsidRPr="00EB6A40" w:rsidRDefault="0048211B" w:rsidP="00177D4F">
      <w:pPr>
        <w:pStyle w:val="11"/>
        <w:tabs>
          <w:tab w:val="left" w:leader="dot" w:pos="9683"/>
        </w:tabs>
        <w:spacing w:before="0"/>
        <w:ind w:right="0" w:firstLine="709"/>
        <w:jc w:val="both"/>
        <w:rPr>
          <w:sz w:val="28"/>
        </w:rPr>
      </w:pPr>
      <w:hyperlink w:anchor="_TOC_250004" w:history="1">
        <w:r w:rsidR="00BD4BBA" w:rsidRPr="00EB6A40">
          <w:rPr>
            <w:sz w:val="28"/>
          </w:rPr>
          <w:t>Социокультурная среда и образовательные технологии</w:t>
        </w:r>
      </w:hyperlink>
    </w:p>
    <w:p w14:paraId="2FE24A73" w14:textId="77777777" w:rsidR="00BD4BBA" w:rsidRPr="00EB6A40" w:rsidRDefault="0048211B" w:rsidP="00177D4F">
      <w:pPr>
        <w:pStyle w:val="11"/>
        <w:tabs>
          <w:tab w:val="left" w:leader="dot" w:pos="9683"/>
        </w:tabs>
        <w:spacing w:before="0"/>
        <w:ind w:right="0" w:firstLine="709"/>
        <w:jc w:val="both"/>
        <w:rPr>
          <w:sz w:val="28"/>
        </w:rPr>
      </w:pPr>
      <w:hyperlink w:anchor="_TOC_250003" w:history="1">
        <w:r w:rsidR="00BD4BBA" w:rsidRPr="00EB6A40">
          <w:rPr>
            <w:sz w:val="28"/>
          </w:rPr>
          <w:t>Материально-техническое обеспечение реализации образовательной программы</w:t>
        </w:r>
      </w:hyperlink>
    </w:p>
    <w:p w14:paraId="174EE424" w14:textId="77777777" w:rsidR="00BD4BBA" w:rsidRPr="00EB6A40" w:rsidRDefault="0048211B" w:rsidP="00177D4F">
      <w:pPr>
        <w:pStyle w:val="11"/>
        <w:tabs>
          <w:tab w:val="left" w:leader="dot" w:pos="9685"/>
        </w:tabs>
        <w:spacing w:before="0"/>
        <w:ind w:right="0" w:firstLine="709"/>
        <w:jc w:val="both"/>
        <w:rPr>
          <w:sz w:val="28"/>
        </w:rPr>
      </w:pPr>
      <w:hyperlink w:anchor="_TOC_250002" w:history="1">
        <w:r w:rsidR="00BD4BBA" w:rsidRPr="00EB6A40">
          <w:rPr>
            <w:sz w:val="28"/>
          </w:rPr>
          <w:t>Взаимосвязи элементов при освоении образовательной программы</w:t>
        </w:r>
      </w:hyperlink>
    </w:p>
    <w:p w14:paraId="4892F2B3" w14:textId="77777777" w:rsidR="00BD4BBA" w:rsidRPr="00EB6A40" w:rsidRDefault="00BD4BBA" w:rsidP="00177D4F">
      <w:pPr>
        <w:pStyle w:val="2"/>
        <w:tabs>
          <w:tab w:val="left" w:leader="dot" w:pos="9399"/>
        </w:tabs>
        <w:spacing w:before="0"/>
        <w:ind w:right="0" w:firstLine="709"/>
        <w:jc w:val="both"/>
        <w:rPr>
          <w:i w:val="0"/>
          <w:sz w:val="28"/>
        </w:rPr>
      </w:pPr>
      <w:r w:rsidRPr="00EB6A40">
        <w:rPr>
          <w:sz w:val="28"/>
        </w:rPr>
        <w:t>Для набора 2020 года</w:t>
      </w:r>
    </w:p>
    <w:p w14:paraId="48758AA7" w14:textId="77777777" w:rsidR="00BD4BBA" w:rsidRPr="00EB6A40" w:rsidRDefault="0048211B" w:rsidP="00177D4F">
      <w:pPr>
        <w:pStyle w:val="11"/>
        <w:tabs>
          <w:tab w:val="left" w:leader="dot" w:pos="9693"/>
        </w:tabs>
        <w:spacing w:before="0"/>
        <w:ind w:right="0" w:firstLine="709"/>
        <w:jc w:val="both"/>
        <w:rPr>
          <w:sz w:val="28"/>
        </w:rPr>
      </w:pPr>
      <w:hyperlink w:anchor="_TOC_250001" w:history="1">
        <w:r w:rsidR="00BD4BBA" w:rsidRPr="00EB6A40">
          <w:rPr>
            <w:spacing w:val="-3"/>
            <w:sz w:val="28"/>
          </w:rPr>
          <w:t xml:space="preserve">Матрица компетенций, </w:t>
        </w:r>
        <w:r w:rsidR="00BD4BBA" w:rsidRPr="00EB6A40">
          <w:rPr>
            <w:spacing w:val="-5"/>
            <w:sz w:val="28"/>
          </w:rPr>
          <w:t xml:space="preserve">формируемых </w:t>
        </w:r>
        <w:r w:rsidR="00BD4BBA" w:rsidRPr="00EB6A40">
          <w:rPr>
            <w:sz w:val="28"/>
          </w:rPr>
          <w:t xml:space="preserve">в </w:t>
        </w:r>
        <w:r w:rsidR="00BD4BBA" w:rsidRPr="00EB6A40">
          <w:rPr>
            <w:spacing w:val="-4"/>
            <w:sz w:val="28"/>
          </w:rPr>
          <w:t xml:space="preserve">процессе освоения </w:t>
        </w:r>
        <w:r w:rsidR="00BD4BBA" w:rsidRPr="00EB6A40">
          <w:rPr>
            <w:spacing w:val="-5"/>
            <w:sz w:val="28"/>
          </w:rPr>
          <w:t xml:space="preserve">образовательной </w:t>
        </w:r>
        <w:r w:rsidR="00BD4BBA" w:rsidRPr="00EB6A40">
          <w:rPr>
            <w:spacing w:val="-4"/>
            <w:sz w:val="28"/>
          </w:rPr>
          <w:t>программы</w:t>
        </w:r>
      </w:hyperlink>
    </w:p>
    <w:p w14:paraId="60550966" w14:textId="77777777" w:rsidR="00BD4BBA" w:rsidRPr="00EB6A40" w:rsidRDefault="00BD4BBA" w:rsidP="00177D4F">
      <w:pPr>
        <w:pStyle w:val="2"/>
        <w:tabs>
          <w:tab w:val="left" w:leader="dot" w:pos="9399"/>
        </w:tabs>
        <w:spacing w:before="0"/>
        <w:ind w:right="0" w:firstLine="709"/>
        <w:jc w:val="both"/>
        <w:rPr>
          <w:i w:val="0"/>
          <w:sz w:val="28"/>
        </w:rPr>
      </w:pPr>
      <w:r w:rsidRPr="00EB6A40">
        <w:rPr>
          <w:sz w:val="28"/>
        </w:rPr>
        <w:t>Для набора 2020 года</w:t>
      </w:r>
    </w:p>
    <w:p w14:paraId="39567B00" w14:textId="77777777" w:rsidR="00BD4BBA" w:rsidRPr="00EB6A40" w:rsidRDefault="0048211B" w:rsidP="00177D4F">
      <w:pPr>
        <w:pStyle w:val="11"/>
        <w:tabs>
          <w:tab w:val="left" w:leader="dot" w:pos="9685"/>
        </w:tabs>
        <w:spacing w:before="0"/>
        <w:ind w:right="0" w:firstLine="709"/>
        <w:jc w:val="both"/>
        <w:rPr>
          <w:sz w:val="28"/>
        </w:rPr>
      </w:pPr>
      <w:hyperlink w:anchor="_TOC_250000" w:history="1">
        <w:r w:rsidR="00BD4BBA" w:rsidRPr="00EB6A40">
          <w:rPr>
            <w:sz w:val="28"/>
          </w:rPr>
          <w:t>Этапы формирования компетенций в процессе освоения образовательной программы</w:t>
        </w:r>
      </w:hyperlink>
    </w:p>
    <w:p w14:paraId="45B98CE3" w14:textId="77777777" w:rsidR="00BD4BBA" w:rsidRPr="00EB6A40" w:rsidRDefault="00BD4BBA" w:rsidP="00177D4F">
      <w:pPr>
        <w:pStyle w:val="2"/>
        <w:tabs>
          <w:tab w:val="left" w:leader="dot" w:pos="9399"/>
        </w:tabs>
        <w:spacing w:before="0"/>
        <w:ind w:right="0" w:firstLine="709"/>
        <w:jc w:val="both"/>
        <w:rPr>
          <w:i w:val="0"/>
          <w:sz w:val="28"/>
        </w:rPr>
      </w:pPr>
      <w:r w:rsidRPr="00EB6A40">
        <w:rPr>
          <w:sz w:val="28"/>
        </w:rPr>
        <w:t>Для набора 2020 года</w:t>
      </w:r>
    </w:p>
    <w:p w14:paraId="7A5EAACA" w14:textId="77777777" w:rsidR="00BD4BBA" w:rsidRPr="00EB6A40" w:rsidRDefault="00BD4BBA" w:rsidP="00177D4F">
      <w:pPr>
        <w:pStyle w:val="3"/>
        <w:ind w:left="0" w:firstLine="709"/>
        <w:jc w:val="both"/>
        <w:rPr>
          <w:sz w:val="28"/>
        </w:rPr>
      </w:pPr>
      <w:r w:rsidRPr="00EB6A40">
        <w:rPr>
          <w:sz w:val="28"/>
        </w:rPr>
        <w:t>Планируемые результаты обучения по каждой дисциплине, практике и научно-исследовательской работе, обеспечивающие достижение планируемых результатов освоения образовательной программы</w:t>
      </w:r>
    </w:p>
    <w:p w14:paraId="1CCB0EC8" w14:textId="77777777" w:rsidR="00BD4BBA" w:rsidRPr="00EB6A40" w:rsidRDefault="00BD4BBA" w:rsidP="00177D4F">
      <w:pPr>
        <w:pStyle w:val="3"/>
        <w:ind w:left="0" w:firstLine="709"/>
        <w:jc w:val="both"/>
        <w:rPr>
          <w:sz w:val="28"/>
        </w:rPr>
      </w:pPr>
      <w:r w:rsidRPr="00EB6A40">
        <w:rPr>
          <w:sz w:val="28"/>
        </w:rPr>
        <w:t>Уровневая оценка освоения компетенций в процессе текущего контроля успеваемости и</w:t>
      </w:r>
    </w:p>
    <w:p w14:paraId="3502CAD3" w14:textId="77777777" w:rsidR="00BD4BBA" w:rsidRPr="00EB6A40" w:rsidRDefault="00BD4BBA" w:rsidP="00177D4F">
      <w:pPr>
        <w:pStyle w:val="3"/>
        <w:ind w:left="0" w:firstLine="709"/>
        <w:jc w:val="both"/>
        <w:rPr>
          <w:sz w:val="28"/>
        </w:rPr>
      </w:pPr>
      <w:r w:rsidRPr="00EB6A40">
        <w:rPr>
          <w:sz w:val="28"/>
        </w:rPr>
        <w:t>промежуточной аттестации обучающихся</w:t>
      </w:r>
    </w:p>
    <w:p w14:paraId="472BD506" w14:textId="77777777" w:rsidR="00BD4BBA" w:rsidRPr="00EB6A40" w:rsidRDefault="00BD4BBA" w:rsidP="00177D4F">
      <w:pPr>
        <w:pStyle w:val="3"/>
        <w:ind w:left="0" w:firstLine="709"/>
        <w:jc w:val="both"/>
        <w:rPr>
          <w:sz w:val="28"/>
        </w:rPr>
      </w:pPr>
      <w:r w:rsidRPr="00EB6A40">
        <w:rPr>
          <w:sz w:val="28"/>
        </w:rPr>
        <w:t>Интерактивные формы проведения учебных занятий и инновационные технологии обучения</w:t>
      </w:r>
    </w:p>
    <w:p w14:paraId="77980EE2" w14:textId="77777777" w:rsidR="00BD4BBA" w:rsidRPr="00EB6A40" w:rsidRDefault="00BD4BBA" w:rsidP="00177D4F">
      <w:pPr>
        <w:pStyle w:val="3"/>
        <w:ind w:left="0" w:firstLine="709"/>
        <w:jc w:val="both"/>
        <w:rPr>
          <w:sz w:val="28"/>
        </w:rPr>
      </w:pPr>
      <w:r w:rsidRPr="00EB6A40">
        <w:rPr>
          <w:sz w:val="28"/>
        </w:rPr>
        <w:t>Встречи с представителями российских и зарубежных компаний, государственных и общественных организаций, мастер-классы экспертов и специалистов, привлечение к учебным занятиям ведущих исследователей и специалистов-практиков</w:t>
      </w:r>
    </w:p>
    <w:p w14:paraId="1F7FEDCA" w14:textId="77777777" w:rsidR="00BD4BBA" w:rsidRPr="00EB6A40" w:rsidRDefault="00BD4BBA" w:rsidP="00177D4F">
      <w:pPr>
        <w:ind w:firstLine="709"/>
        <w:jc w:val="both"/>
        <w:rPr>
          <w:b/>
          <w:sz w:val="28"/>
        </w:rPr>
      </w:pPr>
      <w:r w:rsidRPr="00EB6A40">
        <w:rPr>
          <w:b/>
          <w:sz w:val="28"/>
        </w:rPr>
        <w:lastRenderedPageBreak/>
        <w:t>Приложения (элементы образовательной программы)</w:t>
      </w:r>
    </w:p>
    <w:p w14:paraId="09D21143" w14:textId="77777777" w:rsidR="00BD4BBA" w:rsidRPr="00EB6A40" w:rsidRDefault="00BD4BBA" w:rsidP="00A4774B">
      <w:pPr>
        <w:ind w:firstLine="709"/>
        <w:jc w:val="both"/>
        <w:rPr>
          <w:sz w:val="28"/>
        </w:rPr>
      </w:pPr>
      <w:r w:rsidRPr="00EB6A40">
        <w:rPr>
          <w:sz w:val="28"/>
        </w:rPr>
        <w:t>Учебный план;</w:t>
      </w:r>
    </w:p>
    <w:p w14:paraId="5AECF7A1" w14:textId="77777777" w:rsidR="00BD4BBA" w:rsidRPr="00EB6A40" w:rsidRDefault="00BD4BBA" w:rsidP="00A4774B">
      <w:pPr>
        <w:ind w:firstLine="709"/>
        <w:jc w:val="both"/>
        <w:rPr>
          <w:sz w:val="28"/>
        </w:rPr>
      </w:pPr>
      <w:r w:rsidRPr="00EB6A40">
        <w:rPr>
          <w:sz w:val="28"/>
        </w:rPr>
        <w:t xml:space="preserve">Календарный учебный график; </w:t>
      </w:r>
    </w:p>
    <w:p w14:paraId="4FE4AF7B" w14:textId="77777777" w:rsidR="00BD4BBA" w:rsidRPr="00EB6A40" w:rsidRDefault="00BD4BBA" w:rsidP="00A4774B">
      <w:pPr>
        <w:ind w:firstLine="709"/>
        <w:jc w:val="both"/>
        <w:rPr>
          <w:sz w:val="28"/>
        </w:rPr>
      </w:pPr>
      <w:r w:rsidRPr="00EB6A40">
        <w:rPr>
          <w:sz w:val="28"/>
        </w:rPr>
        <w:t xml:space="preserve">Рабочие программы дисциплин; </w:t>
      </w:r>
    </w:p>
    <w:p w14:paraId="132CF347" w14:textId="77777777" w:rsidR="00BD4BBA" w:rsidRPr="00EB6A40" w:rsidRDefault="00BD4BBA" w:rsidP="00A4774B">
      <w:pPr>
        <w:ind w:firstLine="709"/>
        <w:jc w:val="both"/>
        <w:rPr>
          <w:sz w:val="28"/>
        </w:rPr>
      </w:pPr>
      <w:r w:rsidRPr="00EB6A40">
        <w:rPr>
          <w:sz w:val="28"/>
        </w:rPr>
        <w:t>Программы практик;</w:t>
      </w:r>
    </w:p>
    <w:p w14:paraId="3E7DAC5B" w14:textId="77777777" w:rsidR="00BD4BBA" w:rsidRPr="00EB6A40" w:rsidRDefault="00BD4BBA" w:rsidP="00A4774B">
      <w:pPr>
        <w:ind w:firstLine="709"/>
        <w:jc w:val="both"/>
        <w:rPr>
          <w:sz w:val="28"/>
        </w:rPr>
      </w:pPr>
      <w:r w:rsidRPr="00EB6A40">
        <w:rPr>
          <w:sz w:val="28"/>
        </w:rPr>
        <w:t>Программа научно-исследовательской работы;</w:t>
      </w:r>
    </w:p>
    <w:p w14:paraId="7649F66C" w14:textId="77777777" w:rsidR="00BD4BBA" w:rsidRPr="00EB6A40" w:rsidRDefault="00BD4BBA" w:rsidP="00A4774B">
      <w:pPr>
        <w:ind w:firstLine="709"/>
        <w:jc w:val="both"/>
        <w:rPr>
          <w:sz w:val="28"/>
        </w:rPr>
      </w:pPr>
      <w:r w:rsidRPr="00EB6A40">
        <w:rPr>
          <w:sz w:val="28"/>
        </w:rPr>
        <w:t xml:space="preserve">Программа научно-исследовательской работы «Научно-исследовательский семинар»; </w:t>
      </w:r>
    </w:p>
    <w:p w14:paraId="0E7F857F" w14:textId="77777777" w:rsidR="00BD4BBA" w:rsidRPr="00EB6A40" w:rsidRDefault="00BD4BBA" w:rsidP="00A4774B">
      <w:pPr>
        <w:ind w:firstLine="709"/>
        <w:jc w:val="both"/>
        <w:rPr>
          <w:sz w:val="28"/>
        </w:rPr>
      </w:pPr>
      <w:r w:rsidRPr="00EB6A40">
        <w:rPr>
          <w:sz w:val="28"/>
        </w:rPr>
        <w:t>Программа итоговой аттестации;</w:t>
      </w:r>
    </w:p>
    <w:p w14:paraId="4D312124" w14:textId="77777777" w:rsidR="00BD4BBA" w:rsidRPr="00067C10" w:rsidRDefault="00BD4BBA" w:rsidP="00A4774B">
      <w:pPr>
        <w:ind w:firstLine="709"/>
        <w:jc w:val="both"/>
        <w:rPr>
          <w:sz w:val="28"/>
        </w:rPr>
      </w:pPr>
      <w:r w:rsidRPr="00067C10">
        <w:rPr>
          <w:sz w:val="28"/>
        </w:rPr>
        <w:t>Программа итоговой государственной аттестации;</w:t>
      </w:r>
    </w:p>
    <w:p w14:paraId="70D15145" w14:textId="77777777" w:rsidR="00BD4BBA" w:rsidRPr="00067C10" w:rsidRDefault="00BD4BBA" w:rsidP="00A4774B">
      <w:pPr>
        <w:ind w:firstLine="709"/>
        <w:jc w:val="both"/>
        <w:rPr>
          <w:sz w:val="28"/>
        </w:rPr>
      </w:pPr>
      <w:r w:rsidRPr="00067C10">
        <w:rPr>
          <w:sz w:val="28"/>
        </w:rPr>
        <w:t>Оценочные средства образовательной программы;</w:t>
      </w:r>
    </w:p>
    <w:p w14:paraId="2927B330" w14:textId="77777777" w:rsidR="00BD4BBA" w:rsidRPr="00067C10" w:rsidRDefault="00BD4BBA" w:rsidP="00A4774B">
      <w:pPr>
        <w:ind w:firstLine="709"/>
        <w:jc w:val="both"/>
        <w:rPr>
          <w:sz w:val="28"/>
        </w:rPr>
      </w:pPr>
      <w:r w:rsidRPr="00067C10">
        <w:rPr>
          <w:sz w:val="28"/>
        </w:rPr>
        <w:t>Концепция воспитательной работы АНОО ВО «ВЭПИ»;</w:t>
      </w:r>
    </w:p>
    <w:p w14:paraId="7311FA4C" w14:textId="77777777" w:rsidR="00BD4BBA" w:rsidRPr="00067C10" w:rsidRDefault="00BD4BBA" w:rsidP="00A4774B">
      <w:pPr>
        <w:ind w:firstLine="709"/>
        <w:jc w:val="both"/>
        <w:rPr>
          <w:sz w:val="28"/>
        </w:rPr>
      </w:pPr>
      <w:r w:rsidRPr="00067C10">
        <w:rPr>
          <w:sz w:val="28"/>
        </w:rPr>
        <w:t>Положение о независимой оценке качества освоения образовательной программы магистратуры.</w:t>
      </w:r>
    </w:p>
    <w:p w14:paraId="13BC28DA" w14:textId="77777777" w:rsidR="00BD4BBA" w:rsidRPr="00067C10" w:rsidRDefault="00BD4BBA" w:rsidP="00A4774B">
      <w:pPr>
        <w:ind w:firstLine="709"/>
        <w:rPr>
          <w:b/>
          <w:sz w:val="28"/>
        </w:rPr>
      </w:pPr>
      <w:r w:rsidRPr="00067C10">
        <w:rPr>
          <w:b/>
          <w:sz w:val="28"/>
        </w:rPr>
        <w:t>Методические рекомендации:</w:t>
      </w:r>
    </w:p>
    <w:p w14:paraId="3477F4C2" w14:textId="77777777" w:rsidR="00BD4BBA" w:rsidRPr="00067C10" w:rsidRDefault="00BD4BBA" w:rsidP="00A4774B">
      <w:pPr>
        <w:ind w:firstLine="709"/>
        <w:jc w:val="both"/>
        <w:rPr>
          <w:sz w:val="28"/>
        </w:rPr>
      </w:pPr>
      <w:r w:rsidRPr="00067C10">
        <w:rPr>
          <w:sz w:val="28"/>
        </w:rPr>
        <w:t xml:space="preserve">Методические рекомендации по написанию курсовых работ; </w:t>
      </w:r>
    </w:p>
    <w:p w14:paraId="78F58DD7" w14:textId="77777777" w:rsidR="00BD4BBA" w:rsidRPr="00067C10" w:rsidRDefault="00BD4BBA" w:rsidP="00A4774B">
      <w:pPr>
        <w:ind w:firstLine="709"/>
        <w:jc w:val="both"/>
        <w:rPr>
          <w:sz w:val="28"/>
        </w:rPr>
      </w:pPr>
      <w:r w:rsidRPr="00067C10">
        <w:rPr>
          <w:sz w:val="28"/>
        </w:rPr>
        <w:t>Методические рекомендации по выполнению лабораторных работ по дисциплине (модулю) Юридическая техника в правотворческой деятельности;</w:t>
      </w:r>
    </w:p>
    <w:p w14:paraId="7F4F695D" w14:textId="77777777" w:rsidR="00BD4BBA" w:rsidRPr="00067C10" w:rsidRDefault="00BD4BBA" w:rsidP="00A4774B">
      <w:pPr>
        <w:ind w:firstLine="709"/>
        <w:jc w:val="both"/>
        <w:rPr>
          <w:sz w:val="28"/>
        </w:rPr>
      </w:pPr>
      <w:r w:rsidRPr="00067C10">
        <w:rPr>
          <w:sz w:val="28"/>
        </w:rPr>
        <w:t>Методические рекомендации по выполнению лабораторных работ по дисциплине (модулю)</w:t>
      </w:r>
      <w:r w:rsidRPr="00067C10">
        <w:t xml:space="preserve"> </w:t>
      </w:r>
      <w:r w:rsidRPr="00067C10">
        <w:rPr>
          <w:sz w:val="28"/>
        </w:rPr>
        <w:t>История политических и правовых учений;</w:t>
      </w:r>
    </w:p>
    <w:p w14:paraId="248A0328" w14:textId="77777777" w:rsidR="00BD4BBA" w:rsidRPr="00067C10" w:rsidRDefault="00BD4BBA" w:rsidP="00A4774B">
      <w:pPr>
        <w:ind w:firstLine="709"/>
        <w:jc w:val="both"/>
        <w:rPr>
          <w:sz w:val="28"/>
        </w:rPr>
      </w:pPr>
      <w:r w:rsidRPr="00067C10">
        <w:rPr>
          <w:sz w:val="28"/>
        </w:rPr>
        <w:t>Методические рекомендации по выполнению лабораторных работ по дисциплине (модулю) История и методология юридической науки;</w:t>
      </w:r>
    </w:p>
    <w:p w14:paraId="5DA7DE6F" w14:textId="77777777" w:rsidR="00BD4BBA" w:rsidRPr="00067C10" w:rsidRDefault="00BD4BBA" w:rsidP="00A4774B">
      <w:pPr>
        <w:ind w:firstLine="709"/>
        <w:jc w:val="both"/>
        <w:rPr>
          <w:sz w:val="28"/>
        </w:rPr>
      </w:pPr>
      <w:r w:rsidRPr="00067C10">
        <w:rPr>
          <w:sz w:val="28"/>
        </w:rPr>
        <w:t>Методические рекомендации по выполнению лабораторных работ по дисциплине (модулю) Сравнительное правоведение;</w:t>
      </w:r>
    </w:p>
    <w:p w14:paraId="0C0D3E6A" w14:textId="77777777" w:rsidR="00BD4BBA" w:rsidRPr="00067C10" w:rsidRDefault="00BD4BBA" w:rsidP="00177D4F">
      <w:pPr>
        <w:ind w:firstLine="709"/>
        <w:jc w:val="both"/>
        <w:rPr>
          <w:sz w:val="28"/>
        </w:rPr>
      </w:pPr>
      <w:r w:rsidRPr="00067C10">
        <w:rPr>
          <w:sz w:val="28"/>
        </w:rPr>
        <w:t>Методические рекомендации по выполнению лабораторных работ по дисциплине (модулю) Научные основы назначения наказания;</w:t>
      </w:r>
    </w:p>
    <w:p w14:paraId="7320262C" w14:textId="77777777" w:rsidR="00BD4BBA" w:rsidRPr="00067C10" w:rsidRDefault="00BD4BBA" w:rsidP="00177D4F">
      <w:pPr>
        <w:ind w:firstLine="709"/>
        <w:jc w:val="both"/>
        <w:rPr>
          <w:sz w:val="28"/>
        </w:rPr>
      </w:pPr>
      <w:r w:rsidRPr="00067C10">
        <w:rPr>
          <w:sz w:val="28"/>
        </w:rPr>
        <w:t>Методические рекомендации по выполнению лабораторных работ по дисциплине (модулю)</w:t>
      </w:r>
      <w:r w:rsidRPr="00067C10">
        <w:t xml:space="preserve"> </w:t>
      </w:r>
      <w:r w:rsidRPr="00067C10">
        <w:rPr>
          <w:sz w:val="28"/>
        </w:rPr>
        <w:t>Актуальные проблемы расследования преступлений;</w:t>
      </w:r>
    </w:p>
    <w:p w14:paraId="336552A2" w14:textId="77777777" w:rsidR="00BD4BBA" w:rsidRPr="00067C10" w:rsidRDefault="00BD4BBA" w:rsidP="00177D4F">
      <w:pPr>
        <w:ind w:firstLine="709"/>
        <w:jc w:val="both"/>
        <w:rPr>
          <w:sz w:val="28"/>
        </w:rPr>
      </w:pPr>
      <w:r w:rsidRPr="00067C10">
        <w:rPr>
          <w:sz w:val="28"/>
        </w:rPr>
        <w:t>Методические рекомендации по выполнению лабораторных работ по дисциплине (модулю)</w:t>
      </w:r>
      <w:r w:rsidRPr="00067C10">
        <w:t xml:space="preserve"> </w:t>
      </w:r>
      <w:r w:rsidRPr="00067C10">
        <w:rPr>
          <w:sz w:val="28"/>
        </w:rPr>
        <w:t>Технико-криминалистическое обеспечение расследования преступлений;</w:t>
      </w:r>
    </w:p>
    <w:p w14:paraId="511FD303" w14:textId="77777777" w:rsidR="00BD4BBA" w:rsidRPr="00067C10" w:rsidRDefault="00BD4BBA" w:rsidP="00177D4F">
      <w:pPr>
        <w:ind w:firstLine="709"/>
        <w:jc w:val="both"/>
        <w:rPr>
          <w:sz w:val="28"/>
        </w:rPr>
      </w:pPr>
      <w:r w:rsidRPr="00067C10">
        <w:rPr>
          <w:sz w:val="28"/>
        </w:rPr>
        <w:t>Методические рекомендации по выполнению лабораторных работ по дисциплине (модулю) Педагогика и психология высшей школы;</w:t>
      </w:r>
    </w:p>
    <w:p w14:paraId="4CEF02D7" w14:textId="77777777" w:rsidR="00BD4BBA" w:rsidRPr="00067C10" w:rsidRDefault="00BD4BBA" w:rsidP="00177D4F">
      <w:pPr>
        <w:ind w:firstLine="709"/>
        <w:jc w:val="both"/>
        <w:rPr>
          <w:sz w:val="28"/>
        </w:rPr>
      </w:pPr>
      <w:r w:rsidRPr="00067C10">
        <w:rPr>
          <w:sz w:val="28"/>
        </w:rPr>
        <w:t xml:space="preserve">Методические рекомендации по организации самостоятельной работы обучающихся; </w:t>
      </w:r>
    </w:p>
    <w:p w14:paraId="084CC967" w14:textId="77777777" w:rsidR="00BD4BBA" w:rsidRPr="00067C10" w:rsidRDefault="00BD4BBA" w:rsidP="00177D4F">
      <w:pPr>
        <w:ind w:firstLine="709"/>
        <w:jc w:val="both"/>
        <w:rPr>
          <w:sz w:val="28"/>
        </w:rPr>
      </w:pPr>
      <w:r w:rsidRPr="00067C10">
        <w:rPr>
          <w:sz w:val="28"/>
        </w:rPr>
        <w:t xml:space="preserve">Методические рекомендации по написанию выпускных квалификационных работ; </w:t>
      </w:r>
    </w:p>
    <w:p w14:paraId="04D718FD" w14:textId="77777777" w:rsidR="00BD4BBA" w:rsidRPr="00067C10" w:rsidRDefault="00BD4BBA" w:rsidP="00177D4F">
      <w:pPr>
        <w:ind w:firstLine="709"/>
        <w:jc w:val="both"/>
        <w:rPr>
          <w:sz w:val="28"/>
        </w:rPr>
      </w:pPr>
      <w:r w:rsidRPr="00067C10">
        <w:rPr>
          <w:sz w:val="28"/>
        </w:rPr>
        <w:t>Методические рекомендации по реализации инновационных образовательных технологий</w:t>
      </w:r>
      <w:bookmarkStart w:id="0" w:name="_TOC_250022"/>
      <w:bookmarkEnd w:id="0"/>
      <w:r w:rsidRPr="00067C10">
        <w:rPr>
          <w:sz w:val="28"/>
        </w:rPr>
        <w:t>.</w:t>
      </w:r>
    </w:p>
    <w:p w14:paraId="4AE64799" w14:textId="77777777" w:rsidR="00BD4BBA" w:rsidRPr="00067C10" w:rsidRDefault="00BD4BBA" w:rsidP="00EB6A40">
      <w:pPr>
        <w:pStyle w:val="1"/>
        <w:spacing w:before="72"/>
        <w:ind w:left="1064" w:right="454"/>
        <w:rPr>
          <w:rFonts w:ascii="Times New Roman" w:hAnsi="Times New Roman"/>
        </w:rPr>
      </w:pPr>
      <w:r w:rsidRPr="00067C10">
        <w:rPr>
          <w:rFonts w:ascii="Times New Roman" w:hAnsi="Times New Roman"/>
        </w:rPr>
        <w:br w:type="page"/>
      </w:r>
      <w:r w:rsidRPr="00067C10">
        <w:rPr>
          <w:rFonts w:ascii="Times New Roman" w:hAnsi="Times New Roman"/>
        </w:rPr>
        <w:lastRenderedPageBreak/>
        <w:t>Введение</w:t>
      </w:r>
    </w:p>
    <w:p w14:paraId="7F55A06E" w14:textId="77777777" w:rsidR="00BD4BBA" w:rsidRPr="00067C10" w:rsidRDefault="00BD4BBA" w:rsidP="00EB6A40">
      <w:pPr>
        <w:pStyle w:val="a3"/>
        <w:spacing w:before="1"/>
        <w:ind w:right="454"/>
        <w:rPr>
          <w:b/>
          <w:sz w:val="36"/>
        </w:rPr>
      </w:pPr>
    </w:p>
    <w:p w14:paraId="12F892BA" w14:textId="77777777" w:rsidR="00BD4BBA" w:rsidRPr="00067C10" w:rsidRDefault="00BD4BBA" w:rsidP="00EB6A40">
      <w:pPr>
        <w:pStyle w:val="a3"/>
        <w:tabs>
          <w:tab w:val="left" w:pos="9356"/>
        </w:tabs>
        <w:spacing w:line="312" w:lineRule="auto"/>
        <w:ind w:firstLine="709"/>
        <w:jc w:val="both"/>
      </w:pPr>
      <w:r w:rsidRPr="00067C10">
        <w:t xml:space="preserve">Основная образовательная программа высшего образования – программа магистратуры по направлению подготовки 40.04.01 «Юриспруденция» (направленность (профиль) Правоохранительная (далее – образовательная программа) разработана и реализуется Автономной некоммерческой образовательной организацией высшего образования «Воронежский экономико-правовой институт» (далее </w:t>
      </w:r>
      <w:r w:rsidRPr="00067C10">
        <w:noBreakHyphen/>
        <w:t xml:space="preserve"> АНОО ВО «ВЭПИ»).</w:t>
      </w:r>
    </w:p>
    <w:p w14:paraId="32F38A8A" w14:textId="77777777" w:rsidR="0076351D" w:rsidRPr="00EB6A40" w:rsidRDefault="0076351D" w:rsidP="0076351D">
      <w:pPr>
        <w:pStyle w:val="a3"/>
        <w:tabs>
          <w:tab w:val="left" w:pos="9356"/>
        </w:tabs>
        <w:spacing w:before="1" w:line="312" w:lineRule="auto"/>
        <w:ind w:firstLine="709"/>
        <w:jc w:val="both"/>
      </w:pPr>
      <w:r w:rsidRPr="00067C10">
        <w:t xml:space="preserve">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общей характеристики образовательной программы, учебного плана, календарного учебного графика, рабочих программ дисциплин, программ практик, программ научно-исследовательской работы, </w:t>
      </w:r>
      <w:r w:rsidRPr="001837AC">
        <w:t>программы итоговой и итоговой государственной аттестации, а также</w:t>
      </w:r>
      <w:r w:rsidRPr="00067C10">
        <w:t xml:space="preserve"> оценочных и методических материалов.</w:t>
      </w:r>
    </w:p>
    <w:p w14:paraId="5502ED7F" w14:textId="77777777" w:rsidR="00BD4BBA" w:rsidRPr="00EB6A40" w:rsidRDefault="00BD4BBA" w:rsidP="00EB6A40">
      <w:pPr>
        <w:pStyle w:val="a3"/>
        <w:tabs>
          <w:tab w:val="left" w:pos="9356"/>
        </w:tabs>
        <w:spacing w:line="312" w:lineRule="auto"/>
        <w:ind w:firstLine="709"/>
        <w:jc w:val="both"/>
      </w:pPr>
      <w:r w:rsidRPr="00EB6A40">
        <w:t>Образовательная программа разработана в форме комплекта документов, который ежегодно обновляется с учетом развития науки, культуры, экономики, техники, технологий и социальной сферы. Каждый компонент образовательной программы разрабатывается в форме единого документа или комплекта документов.</w:t>
      </w:r>
    </w:p>
    <w:p w14:paraId="6C5E08C3" w14:textId="77777777" w:rsidR="00BD4BBA" w:rsidRPr="00EB6A40" w:rsidRDefault="00BD4BBA" w:rsidP="00EB6A40">
      <w:pPr>
        <w:pStyle w:val="a3"/>
        <w:tabs>
          <w:tab w:val="left" w:pos="9356"/>
        </w:tabs>
        <w:spacing w:line="312" w:lineRule="auto"/>
        <w:ind w:firstLine="709"/>
        <w:jc w:val="both"/>
      </w:pPr>
      <w:r w:rsidRPr="00EB6A40">
        <w:t>В общей характеристике образовательной программы указываются квалификация, присваиваемая выпускникам, вид (виды) профессиональной деятельности, к которому (которым) готовятся выпускники, направленность (профиль) образовательной программы, планируемые результаты освоения образовательной программы, планируемые результаты обучения по каждой дисциплине, практике и научно-исследовательской работе, а также иные необходимые сведения.</w:t>
      </w:r>
    </w:p>
    <w:p w14:paraId="6E8302B2" w14:textId="77777777" w:rsidR="00BD4BBA" w:rsidRPr="00EB6A40" w:rsidRDefault="00BD4BBA" w:rsidP="00EB6A40">
      <w:pPr>
        <w:pStyle w:val="a3"/>
        <w:tabs>
          <w:tab w:val="left" w:pos="9356"/>
        </w:tabs>
        <w:spacing w:before="1" w:line="312" w:lineRule="auto"/>
        <w:ind w:firstLine="709"/>
        <w:jc w:val="both"/>
      </w:pPr>
      <w:r w:rsidRPr="00EB6A40">
        <w:t>Информация об образовательной программе размещается на официальном сайте АНОО ВО «ВЭПИ» в сети «Интернет».</w:t>
      </w:r>
    </w:p>
    <w:p w14:paraId="330B4932" w14:textId="77777777" w:rsidR="00BD4BBA" w:rsidRPr="00177D4F" w:rsidRDefault="00BD4BBA" w:rsidP="00EB6A40">
      <w:pPr>
        <w:pStyle w:val="1"/>
        <w:tabs>
          <w:tab w:val="left" w:pos="9356"/>
        </w:tabs>
        <w:spacing w:line="360" w:lineRule="auto"/>
        <w:ind w:left="0" w:firstLine="709"/>
        <w:rPr>
          <w:rFonts w:ascii="Times New Roman" w:hAnsi="Times New Roman"/>
        </w:rPr>
      </w:pPr>
      <w:bookmarkStart w:id="1" w:name="_TOC_250021"/>
      <w:bookmarkEnd w:id="1"/>
    </w:p>
    <w:p w14:paraId="5303D79B" w14:textId="77777777" w:rsidR="00BD4BBA" w:rsidRPr="00EB6A40" w:rsidRDefault="00BD4BBA" w:rsidP="00EB6A40">
      <w:pPr>
        <w:pStyle w:val="1"/>
        <w:tabs>
          <w:tab w:val="left" w:pos="9356"/>
        </w:tabs>
        <w:spacing w:line="360" w:lineRule="auto"/>
        <w:ind w:left="0" w:firstLine="709"/>
        <w:rPr>
          <w:rFonts w:ascii="Times New Roman" w:hAnsi="Times New Roman"/>
        </w:rPr>
      </w:pPr>
      <w:r w:rsidRPr="00EB6A40">
        <w:rPr>
          <w:rFonts w:ascii="Times New Roman" w:hAnsi="Times New Roman"/>
        </w:rPr>
        <w:t>Нормативная основа образовательной программы</w:t>
      </w:r>
    </w:p>
    <w:p w14:paraId="55734A58" w14:textId="77777777" w:rsidR="00BD4BBA" w:rsidRPr="00EB6A40" w:rsidRDefault="00BD4BBA" w:rsidP="00EB6A40">
      <w:pPr>
        <w:pStyle w:val="a3"/>
        <w:tabs>
          <w:tab w:val="left" w:pos="9356"/>
        </w:tabs>
        <w:spacing w:line="360" w:lineRule="auto"/>
        <w:ind w:firstLine="709"/>
        <w:jc w:val="both"/>
      </w:pPr>
      <w:r w:rsidRPr="00EB6A40">
        <w:t>Образовательная программа разработана в соответствии со следующими нормативными правовыми актами и документами:</w:t>
      </w:r>
    </w:p>
    <w:p w14:paraId="42F80788" w14:textId="77777777" w:rsidR="00BD4BBA" w:rsidRPr="00EB6A40" w:rsidRDefault="00BD4BBA" w:rsidP="00EB6A40">
      <w:pPr>
        <w:pStyle w:val="a3"/>
        <w:tabs>
          <w:tab w:val="left" w:pos="9356"/>
        </w:tabs>
        <w:spacing w:line="360" w:lineRule="auto"/>
        <w:ind w:firstLine="709"/>
        <w:jc w:val="both"/>
      </w:pPr>
      <w:r w:rsidRPr="00EB6A40">
        <w:lastRenderedPageBreak/>
        <w:t xml:space="preserve">Федеральным законом от 29 декабря 2012 года № 273-ФЗ </w:t>
      </w:r>
      <w:r w:rsidRPr="00EB6A40">
        <w:rPr>
          <w:spacing w:val="-2"/>
        </w:rPr>
        <w:t xml:space="preserve">«Об </w:t>
      </w:r>
      <w:r w:rsidRPr="00EB6A40">
        <w:t>образовании в Российской</w:t>
      </w:r>
      <w:r>
        <w:t xml:space="preserve"> </w:t>
      </w:r>
      <w:r w:rsidRPr="00EB6A40">
        <w:t>Федерации»;</w:t>
      </w:r>
    </w:p>
    <w:p w14:paraId="4045C605" w14:textId="77777777" w:rsidR="00BD4BBA" w:rsidRPr="00EB6A40" w:rsidRDefault="00BD4BBA" w:rsidP="00EB6A40">
      <w:pPr>
        <w:pStyle w:val="a3"/>
        <w:tabs>
          <w:tab w:val="left" w:pos="9356"/>
        </w:tabs>
        <w:spacing w:line="360" w:lineRule="auto"/>
        <w:ind w:firstLine="709"/>
        <w:jc w:val="both"/>
      </w:pPr>
      <w:r w:rsidRPr="00EB6A40">
        <w:t>Федеральным законом от 1 июня 2005 года № 53-ФЗ «О государственном языке Российской Федерации»;</w:t>
      </w:r>
    </w:p>
    <w:p w14:paraId="4FCA90F2" w14:textId="77777777" w:rsidR="00BD4BBA" w:rsidRPr="00067C10" w:rsidRDefault="00BD4BBA" w:rsidP="00EB6A40">
      <w:pPr>
        <w:pStyle w:val="a3"/>
        <w:tabs>
          <w:tab w:val="left" w:pos="9356"/>
        </w:tabs>
        <w:spacing w:line="360" w:lineRule="auto"/>
        <w:ind w:firstLine="709"/>
        <w:jc w:val="both"/>
      </w:pPr>
      <w:r w:rsidRPr="00EB6A40">
        <w:t xml:space="preserve">Законом Российской Федерации </w:t>
      </w:r>
      <w:r w:rsidRPr="00067C10">
        <w:t>от 25 октября 1991 года № 1807-1 «О языках народов Российской Федерации»;</w:t>
      </w:r>
    </w:p>
    <w:p w14:paraId="292779AB" w14:textId="77777777" w:rsidR="00BD4BBA" w:rsidRPr="00067C10" w:rsidRDefault="00BD4BBA" w:rsidP="00EB6A40">
      <w:pPr>
        <w:pStyle w:val="a3"/>
        <w:tabs>
          <w:tab w:val="left" w:pos="9356"/>
        </w:tabs>
        <w:spacing w:line="360" w:lineRule="auto"/>
        <w:ind w:firstLine="709"/>
        <w:jc w:val="both"/>
      </w:pPr>
      <w:r w:rsidRPr="00067C10">
        <w:t>постановлением Правительства Российской Федерации от 28 октября 2013 года № 966 «О лицензировании образовательной деятельности»;</w:t>
      </w:r>
    </w:p>
    <w:p w14:paraId="6A736238" w14:textId="77777777" w:rsidR="00BD4BBA" w:rsidRPr="00067C10" w:rsidRDefault="00BD4BBA" w:rsidP="00EB6A40">
      <w:pPr>
        <w:pStyle w:val="a3"/>
        <w:tabs>
          <w:tab w:val="left" w:pos="9356"/>
        </w:tabs>
        <w:spacing w:line="360" w:lineRule="auto"/>
        <w:ind w:firstLine="709"/>
        <w:jc w:val="both"/>
      </w:pPr>
      <w:r w:rsidRPr="00067C10">
        <w:t>постановлением Правительства Российской Федерации от 18 ноября 2013 года № 1039 «О государственной аккредитации образовательной деятельности»;</w:t>
      </w:r>
    </w:p>
    <w:p w14:paraId="678BFB06" w14:textId="77777777" w:rsidR="00BD4BBA" w:rsidRPr="00067C10" w:rsidRDefault="00BD4BBA" w:rsidP="00EB6A40">
      <w:pPr>
        <w:pStyle w:val="a3"/>
        <w:tabs>
          <w:tab w:val="left" w:pos="9356"/>
        </w:tabs>
        <w:spacing w:line="360" w:lineRule="auto"/>
        <w:ind w:firstLine="709"/>
        <w:jc w:val="both"/>
      </w:pPr>
      <w:r w:rsidRPr="00067C10">
        <w:t>приказом Министерства образования и науки Российской Федерации от 14 декабря 2010 года № 1763 «Об утверждении и введении в действие федерального государственного образовательного стандарта высшего профессионального образования по направлению подготовки 030900 Юриспруденция (квалификация (степень) «магистр»)»;</w:t>
      </w:r>
    </w:p>
    <w:p w14:paraId="0029F89D" w14:textId="77777777" w:rsidR="00BD4BBA" w:rsidRPr="00067C10" w:rsidRDefault="00BD4BBA" w:rsidP="00EB6A40">
      <w:pPr>
        <w:pStyle w:val="a3"/>
        <w:tabs>
          <w:tab w:val="left" w:pos="9356"/>
        </w:tabs>
        <w:spacing w:line="360" w:lineRule="auto"/>
        <w:ind w:firstLine="709"/>
        <w:jc w:val="both"/>
      </w:pPr>
      <w:r w:rsidRPr="00067C10">
        <w:t>приказом Министерства образования и науки Российской Федерации от 12 сентября 2013 года № 1061 «Об утверждении перечней специальностей и направлений подготовки высшего образования»;</w:t>
      </w:r>
    </w:p>
    <w:p w14:paraId="653353EF" w14:textId="77777777" w:rsidR="00BD4BBA" w:rsidRPr="00067C10" w:rsidRDefault="00BD4BBA" w:rsidP="00EB6A40">
      <w:pPr>
        <w:pStyle w:val="a3"/>
        <w:tabs>
          <w:tab w:val="left" w:pos="9356"/>
        </w:tabs>
        <w:spacing w:line="360" w:lineRule="auto"/>
        <w:ind w:firstLine="709"/>
        <w:jc w:val="both"/>
      </w:pPr>
      <w:r w:rsidRPr="00067C10">
        <w:t xml:space="preserve">приказом Министерства образования и науки Российской Федерации от 18 ноября 2013 года № 1245 «Об установлении соответствия направлений подготовки высшего образования – </w:t>
      </w:r>
      <w:proofErr w:type="spellStart"/>
      <w:r w:rsidRPr="00067C10">
        <w:t>бакалавриата</w:t>
      </w:r>
      <w:proofErr w:type="spellEnd"/>
      <w:r w:rsidRPr="00067C10">
        <w:t xml:space="preserve">, направлений подготовки высшего образования – магистратуры, специальностей высшего образования – </w:t>
      </w:r>
      <w:proofErr w:type="spellStart"/>
      <w:r w:rsidRPr="00067C10">
        <w:t>специалитета</w:t>
      </w:r>
      <w:proofErr w:type="spellEnd"/>
      <w:r w:rsidRPr="00067C10">
        <w:t xml:space="preserve">, перечни которых утверждены приказом Министерства образования и науки Российской Федерации от </w:t>
      </w:r>
      <w:r w:rsidRPr="00067C10">
        <w:rPr>
          <w:spacing w:val="2"/>
        </w:rPr>
        <w:t xml:space="preserve">12 </w:t>
      </w:r>
      <w:r w:rsidRPr="00067C10">
        <w:t xml:space="preserve">сентября 2013 года № 1061, направлениям подготовки высшего профессионального образования, подтверждаемого присвоением лицам квалификаций (степеней) «бакалавр» и «магистр», перечни которых утверждены приказом Министерства образования и науки Российской Федерации от 17 сентября 2009 года № 337, направлениям подготовки (специальностей) высшего профессионального </w:t>
      </w:r>
      <w:r w:rsidRPr="00067C10">
        <w:lastRenderedPageBreak/>
        <w:t>образования, подтверждаемого присвоением лицу квалификации (степени) «специалист», перечень которых утвержден постановлением Правительства Российской Федерации от 30 декабря 2009 года № 1136»;</w:t>
      </w:r>
    </w:p>
    <w:p w14:paraId="7D27DACD" w14:textId="77777777" w:rsidR="00BD4BBA" w:rsidRPr="00067C10" w:rsidRDefault="00BD4BBA" w:rsidP="00EB6A40">
      <w:pPr>
        <w:pStyle w:val="a3"/>
        <w:tabs>
          <w:tab w:val="left" w:pos="9356"/>
        </w:tabs>
        <w:spacing w:line="360" w:lineRule="auto"/>
        <w:ind w:firstLine="709"/>
        <w:jc w:val="both"/>
      </w:pPr>
      <w:r w:rsidRPr="00067C10">
        <w:t xml:space="preserve">приказом Министерства образования и науки Российской Федерации от 29 июня 2015 года № 636 «Об утверждении Порядка проведения государственной итоговой аттестации по образовательным программам высшего образования – программам </w:t>
      </w:r>
      <w:proofErr w:type="spellStart"/>
      <w:r w:rsidRPr="00067C10">
        <w:t>бакалавриата</w:t>
      </w:r>
      <w:proofErr w:type="spellEnd"/>
      <w:r w:rsidRPr="00067C10">
        <w:t xml:space="preserve">, программам </w:t>
      </w:r>
      <w:proofErr w:type="spellStart"/>
      <w:r w:rsidRPr="00067C10">
        <w:t>специалитета</w:t>
      </w:r>
      <w:proofErr w:type="spellEnd"/>
      <w:r w:rsidRPr="00067C10">
        <w:t xml:space="preserve"> и программам магистратуры»;</w:t>
      </w:r>
    </w:p>
    <w:p w14:paraId="7D01F709" w14:textId="77777777" w:rsidR="00BD4BBA" w:rsidRPr="00067C10" w:rsidRDefault="00BD4BBA" w:rsidP="00EB6A40">
      <w:pPr>
        <w:pStyle w:val="a3"/>
        <w:tabs>
          <w:tab w:val="left" w:pos="9356"/>
        </w:tabs>
        <w:spacing w:line="360" w:lineRule="auto"/>
        <w:ind w:firstLine="709"/>
        <w:jc w:val="both"/>
      </w:pPr>
      <w:r w:rsidRPr="00067C10">
        <w:t>приказом Министерства образования и науки Российской Федерации от 27 ноября 2015 года № 1383 «Об утверждении Положения о практике обучающихся, осваивающих основные профессиональные образовательные программы высшего образования»;</w:t>
      </w:r>
    </w:p>
    <w:p w14:paraId="4F6F0B2E" w14:textId="77777777" w:rsidR="00BD4BBA" w:rsidRPr="00067C10" w:rsidRDefault="00BD4BBA" w:rsidP="00EB6A40">
      <w:pPr>
        <w:pStyle w:val="a3"/>
        <w:tabs>
          <w:tab w:val="left" w:pos="9356"/>
        </w:tabs>
        <w:spacing w:line="360" w:lineRule="auto"/>
        <w:ind w:firstLine="709"/>
        <w:jc w:val="both"/>
      </w:pPr>
      <w:r w:rsidRPr="00067C10">
        <w:t xml:space="preserve">приказом Министерства образования и науки Российской Федерации от 5 апреля 2017 года № 301 «Об утверждении Порядка организации и осуществления образовательной деятельности по образовательным программам высшего образования – программам </w:t>
      </w:r>
      <w:proofErr w:type="spellStart"/>
      <w:r w:rsidRPr="00067C10">
        <w:t>бакалавриата</w:t>
      </w:r>
      <w:proofErr w:type="spellEnd"/>
      <w:r w:rsidRPr="00067C10">
        <w:t xml:space="preserve">, программам </w:t>
      </w:r>
      <w:proofErr w:type="spellStart"/>
      <w:r w:rsidRPr="00067C10">
        <w:t>специалитета</w:t>
      </w:r>
      <w:proofErr w:type="spellEnd"/>
      <w:r w:rsidRPr="00067C10">
        <w:t>, программам магистратуры»;</w:t>
      </w:r>
    </w:p>
    <w:p w14:paraId="720CC7BD" w14:textId="77777777" w:rsidR="00BD4BBA" w:rsidRPr="00067C10" w:rsidRDefault="00BD4BBA" w:rsidP="00F16B1A">
      <w:pPr>
        <w:pStyle w:val="a3"/>
        <w:tabs>
          <w:tab w:val="left" w:pos="9356"/>
        </w:tabs>
        <w:spacing w:line="360" w:lineRule="auto"/>
        <w:ind w:firstLine="709"/>
        <w:jc w:val="both"/>
      </w:pPr>
      <w:r w:rsidRPr="00067C10">
        <w:t>Приказом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6F578A4E" w14:textId="77777777" w:rsidR="00BD4BBA" w:rsidRPr="00067C10" w:rsidRDefault="00BD4BBA" w:rsidP="00EB6A40">
      <w:pPr>
        <w:pStyle w:val="a3"/>
        <w:tabs>
          <w:tab w:val="left" w:pos="9356"/>
        </w:tabs>
        <w:spacing w:line="360" w:lineRule="auto"/>
        <w:ind w:firstLine="709"/>
        <w:jc w:val="both"/>
      </w:pPr>
      <w:r w:rsidRPr="00067C10">
        <w:t>другими нормативными правовыми актами и документами.</w:t>
      </w:r>
    </w:p>
    <w:p w14:paraId="0C61BADD" w14:textId="77777777" w:rsidR="00BD4BBA" w:rsidRPr="00067C10" w:rsidRDefault="00BD4BBA" w:rsidP="00EB6A40">
      <w:pPr>
        <w:pStyle w:val="1"/>
        <w:spacing w:line="360" w:lineRule="auto"/>
        <w:ind w:left="0" w:right="454" w:firstLine="709"/>
        <w:jc w:val="both"/>
        <w:rPr>
          <w:rFonts w:ascii="Times New Roman" w:hAnsi="Times New Roman"/>
        </w:rPr>
      </w:pPr>
      <w:bookmarkStart w:id="2" w:name="_TOC_250020"/>
      <w:bookmarkEnd w:id="2"/>
    </w:p>
    <w:p w14:paraId="1C4A72C0" w14:textId="77777777" w:rsidR="00BD4BBA" w:rsidRPr="00067C10" w:rsidRDefault="00BD4BBA" w:rsidP="00EB6A40">
      <w:pPr>
        <w:pStyle w:val="1"/>
        <w:spacing w:line="360" w:lineRule="auto"/>
        <w:ind w:left="0" w:right="454" w:firstLine="709"/>
        <w:rPr>
          <w:rFonts w:ascii="Times New Roman" w:hAnsi="Times New Roman"/>
        </w:rPr>
      </w:pPr>
      <w:r w:rsidRPr="00067C10">
        <w:rPr>
          <w:rFonts w:ascii="Times New Roman" w:hAnsi="Times New Roman"/>
        </w:rPr>
        <w:t>Квалификация лиц, допускаемых к освоению образовательной программы</w:t>
      </w:r>
    </w:p>
    <w:p w14:paraId="6F20E7A5" w14:textId="77777777" w:rsidR="00BD4BBA" w:rsidRPr="00067C10" w:rsidRDefault="00BD4BBA" w:rsidP="00EB6A40">
      <w:pPr>
        <w:pStyle w:val="a3"/>
        <w:spacing w:line="360" w:lineRule="auto"/>
        <w:ind w:right="454" w:firstLine="709"/>
        <w:jc w:val="both"/>
      </w:pPr>
      <w:r w:rsidRPr="00067C10">
        <w:t>К освоению образовательной программы допускаются лица, имеющие высшее образование любого уровня.</w:t>
      </w:r>
    </w:p>
    <w:p w14:paraId="5C63921C" w14:textId="77777777" w:rsidR="00BD4BBA" w:rsidRPr="00067C10" w:rsidRDefault="00BD4BBA" w:rsidP="00EB6A40">
      <w:pPr>
        <w:pStyle w:val="a3"/>
        <w:spacing w:line="360" w:lineRule="auto"/>
        <w:ind w:right="454" w:firstLine="709"/>
        <w:jc w:val="both"/>
      </w:pPr>
    </w:p>
    <w:p w14:paraId="72E92F09" w14:textId="77777777" w:rsidR="00BD4BBA" w:rsidRPr="00067C10" w:rsidRDefault="00BD4BBA" w:rsidP="00EB6A40">
      <w:pPr>
        <w:pStyle w:val="1"/>
        <w:spacing w:line="360" w:lineRule="auto"/>
        <w:ind w:left="0" w:right="454" w:firstLine="709"/>
        <w:rPr>
          <w:rFonts w:ascii="Times New Roman" w:hAnsi="Times New Roman"/>
        </w:rPr>
      </w:pPr>
      <w:bookmarkStart w:id="3" w:name="_TOC_250019"/>
      <w:bookmarkStart w:id="4" w:name="_TOC_250018"/>
      <w:bookmarkStart w:id="5" w:name="_TOC_250017"/>
      <w:bookmarkEnd w:id="3"/>
      <w:bookmarkEnd w:id="4"/>
      <w:bookmarkEnd w:id="5"/>
      <w:r w:rsidRPr="00067C10">
        <w:rPr>
          <w:rFonts w:ascii="Times New Roman" w:hAnsi="Times New Roman"/>
        </w:rPr>
        <w:lastRenderedPageBreak/>
        <w:t>Принципы подготовки выпускников</w:t>
      </w:r>
    </w:p>
    <w:p w14:paraId="76BE5790" w14:textId="77777777" w:rsidR="00BD4BBA" w:rsidRPr="00067C10" w:rsidRDefault="00BD4BBA" w:rsidP="00EB6A40">
      <w:pPr>
        <w:pStyle w:val="a3"/>
        <w:spacing w:line="360" w:lineRule="auto"/>
        <w:ind w:right="454" w:firstLine="709"/>
        <w:jc w:val="both"/>
      </w:pPr>
      <w:r w:rsidRPr="00067C10">
        <w:t>Подготовка выпускников по образовательной программе осуществляется на основе следующих принципов:</w:t>
      </w:r>
    </w:p>
    <w:p w14:paraId="7F3233B5" w14:textId="77777777" w:rsidR="00BD4BBA" w:rsidRPr="00067C10" w:rsidRDefault="00BD4BBA" w:rsidP="00EB6A40">
      <w:pPr>
        <w:pStyle w:val="a3"/>
        <w:spacing w:line="360" w:lineRule="auto"/>
        <w:ind w:right="454" w:firstLine="709"/>
        <w:jc w:val="both"/>
      </w:pPr>
      <w:r w:rsidRPr="00067C10">
        <w:t>сопряженность уровней образования;</w:t>
      </w:r>
    </w:p>
    <w:p w14:paraId="43F6A575" w14:textId="77777777" w:rsidR="00BD4BBA" w:rsidRPr="00067C10" w:rsidRDefault="00BD4BBA" w:rsidP="00EB6A40">
      <w:pPr>
        <w:pStyle w:val="a3"/>
        <w:tabs>
          <w:tab w:val="left" w:pos="3311"/>
          <w:tab w:val="left" w:pos="4985"/>
          <w:tab w:val="left" w:pos="6426"/>
          <w:tab w:val="left" w:pos="7800"/>
          <w:tab w:val="left" w:pos="8254"/>
          <w:tab w:val="left" w:pos="10163"/>
        </w:tabs>
        <w:spacing w:line="360" w:lineRule="auto"/>
        <w:ind w:right="454" w:firstLine="709"/>
        <w:jc w:val="both"/>
      </w:pPr>
      <w:r w:rsidRPr="00067C10">
        <w:t xml:space="preserve">инвариантность программы обучения студента в соответствии </w:t>
      </w:r>
      <w:r w:rsidRPr="00067C10">
        <w:rPr>
          <w:spacing w:val="-17"/>
        </w:rPr>
        <w:t xml:space="preserve">с </w:t>
      </w:r>
      <w:r w:rsidRPr="00067C10">
        <w:t>потребностями различных видов профессиональной деятельности;</w:t>
      </w:r>
    </w:p>
    <w:p w14:paraId="68365956" w14:textId="77777777" w:rsidR="00BD4BBA" w:rsidRPr="00067C10" w:rsidRDefault="00BD4BBA" w:rsidP="00EB6A40">
      <w:pPr>
        <w:pStyle w:val="a3"/>
        <w:tabs>
          <w:tab w:val="left" w:pos="2798"/>
          <w:tab w:val="left" w:pos="4870"/>
          <w:tab w:val="left" w:pos="6784"/>
          <w:tab w:val="left" w:pos="8139"/>
          <w:tab w:val="left" w:pos="8652"/>
        </w:tabs>
        <w:spacing w:line="360" w:lineRule="auto"/>
        <w:ind w:right="454" w:firstLine="709"/>
        <w:jc w:val="both"/>
      </w:pPr>
      <w:r w:rsidRPr="00067C10">
        <w:t xml:space="preserve">интеграция юридического образования, научной и </w:t>
      </w:r>
      <w:r w:rsidRPr="00067C10">
        <w:rPr>
          <w:spacing w:val="-3"/>
        </w:rPr>
        <w:t xml:space="preserve">практической </w:t>
      </w:r>
      <w:r w:rsidRPr="00067C10">
        <w:t>деятельности;</w:t>
      </w:r>
    </w:p>
    <w:p w14:paraId="080E1E4C" w14:textId="77777777" w:rsidR="00BD4BBA" w:rsidRPr="00067C10" w:rsidRDefault="00BD4BBA" w:rsidP="00EB6A40">
      <w:pPr>
        <w:pStyle w:val="a3"/>
        <w:spacing w:line="360" w:lineRule="auto"/>
        <w:ind w:right="454" w:firstLine="709"/>
        <w:jc w:val="both"/>
      </w:pPr>
      <w:r w:rsidRPr="00067C10">
        <w:t>соответствие системы оценки и контроля компетенций магистров условиям их будущей профессиональной деятельности;</w:t>
      </w:r>
    </w:p>
    <w:p w14:paraId="20AD0C39" w14:textId="77777777" w:rsidR="00BD4BBA" w:rsidRPr="00067C10" w:rsidRDefault="00BD4BBA" w:rsidP="00EB6A40">
      <w:pPr>
        <w:pStyle w:val="a3"/>
        <w:spacing w:line="360" w:lineRule="auto"/>
        <w:ind w:right="454" w:firstLine="709"/>
        <w:jc w:val="both"/>
      </w:pPr>
      <w:r w:rsidRPr="00067C10">
        <w:t>нацеленность воспитания и качества подготовки обучающихся на решение общественно значимых задач.</w:t>
      </w:r>
    </w:p>
    <w:p w14:paraId="29BAAC8B" w14:textId="77777777" w:rsidR="00BD4BBA" w:rsidRPr="00067C10" w:rsidRDefault="00BD4BBA" w:rsidP="00EB6A40">
      <w:pPr>
        <w:pStyle w:val="a3"/>
        <w:spacing w:line="360" w:lineRule="auto"/>
        <w:ind w:right="454" w:firstLine="709"/>
        <w:jc w:val="both"/>
      </w:pPr>
    </w:p>
    <w:p w14:paraId="797A0F0F" w14:textId="77777777" w:rsidR="00BD4BBA" w:rsidRPr="00067C10" w:rsidRDefault="00BD4BBA" w:rsidP="00EB6A40">
      <w:pPr>
        <w:pStyle w:val="1"/>
        <w:spacing w:line="360" w:lineRule="auto"/>
        <w:ind w:left="0" w:right="454" w:firstLine="709"/>
        <w:rPr>
          <w:rFonts w:ascii="Times New Roman" w:hAnsi="Times New Roman"/>
        </w:rPr>
      </w:pPr>
      <w:bookmarkStart w:id="6" w:name="_TOC_250016"/>
      <w:bookmarkEnd w:id="6"/>
      <w:r w:rsidRPr="00067C10">
        <w:rPr>
          <w:rFonts w:ascii="Times New Roman" w:hAnsi="Times New Roman"/>
        </w:rPr>
        <w:t>Формы обучения по образовательной программе</w:t>
      </w:r>
    </w:p>
    <w:p w14:paraId="5AA0A5FD" w14:textId="6DD3CAF6" w:rsidR="00BD4BBA" w:rsidRPr="00067C10" w:rsidRDefault="00BD4BBA" w:rsidP="00EB6A40">
      <w:pPr>
        <w:pStyle w:val="a3"/>
        <w:spacing w:line="360" w:lineRule="auto"/>
        <w:ind w:right="454" w:firstLine="709"/>
        <w:jc w:val="both"/>
      </w:pPr>
      <w:r w:rsidRPr="00067C10">
        <w:t>Настоящая образовательная программа реализуется в очной и заочной форм</w:t>
      </w:r>
      <w:r w:rsidR="001B39D9">
        <w:t>ах</w:t>
      </w:r>
      <w:r w:rsidRPr="00067C10">
        <w:t xml:space="preserve"> обучения.</w:t>
      </w:r>
    </w:p>
    <w:p w14:paraId="600CB858" w14:textId="77777777" w:rsidR="00BD4BBA" w:rsidRPr="00EB6A40" w:rsidRDefault="00BD4BBA" w:rsidP="00EB6A40">
      <w:pPr>
        <w:pStyle w:val="a3"/>
        <w:spacing w:line="360" w:lineRule="auto"/>
        <w:ind w:right="454" w:firstLine="709"/>
        <w:jc w:val="both"/>
      </w:pPr>
    </w:p>
    <w:p w14:paraId="6308F536" w14:textId="77777777" w:rsidR="00BD4BBA" w:rsidRPr="00EB6A40" w:rsidRDefault="00BD4BBA" w:rsidP="00EB6A40">
      <w:pPr>
        <w:pStyle w:val="1"/>
        <w:spacing w:line="360" w:lineRule="auto"/>
        <w:ind w:left="0" w:right="454" w:firstLine="709"/>
        <w:rPr>
          <w:rFonts w:ascii="Times New Roman" w:hAnsi="Times New Roman"/>
        </w:rPr>
      </w:pPr>
      <w:bookmarkStart w:id="7" w:name="_TOC_250015"/>
      <w:bookmarkEnd w:id="7"/>
      <w:r w:rsidRPr="00EB6A40">
        <w:rPr>
          <w:rFonts w:ascii="Times New Roman" w:hAnsi="Times New Roman"/>
        </w:rPr>
        <w:t>Нормативный срок освоения образовательной программы</w:t>
      </w:r>
    </w:p>
    <w:p w14:paraId="69B41260" w14:textId="16E93D80" w:rsidR="00BD4BBA" w:rsidRDefault="00BD4BBA" w:rsidP="007C09A5">
      <w:pPr>
        <w:pStyle w:val="a3"/>
        <w:spacing w:line="360" w:lineRule="auto"/>
        <w:ind w:right="454" w:firstLine="709"/>
        <w:jc w:val="both"/>
      </w:pPr>
      <w:r w:rsidRPr="00EB6A40">
        <w:t>Нормативный срок освоения образовательной программы, включая каникулы, предоставляемые после прохождения итоговой (</w:t>
      </w:r>
      <w:r w:rsidR="001B39D9">
        <w:t>итоговой государственной</w:t>
      </w:r>
      <w:r w:rsidRPr="00EB6A40">
        <w:t>) аттестации, составляет два года для очной формы обучения.</w:t>
      </w:r>
    </w:p>
    <w:p w14:paraId="3C31CD15" w14:textId="251B90FB" w:rsidR="00BD4BBA" w:rsidRPr="00EB6A40" w:rsidRDefault="00BD4BBA" w:rsidP="007C09A5">
      <w:pPr>
        <w:pStyle w:val="a3"/>
        <w:spacing w:line="360" w:lineRule="auto"/>
        <w:ind w:right="454" w:firstLine="709"/>
        <w:jc w:val="both"/>
      </w:pPr>
      <w:r w:rsidRPr="00EF305F">
        <w:t xml:space="preserve">Сроки освоения </w:t>
      </w:r>
      <w:r w:rsidR="001B39D9">
        <w:t>образовательной программы</w:t>
      </w:r>
      <w:r w:rsidRPr="00EF305F">
        <w:t xml:space="preserve"> по заочной форм</w:t>
      </w:r>
      <w:r w:rsidR="001B39D9">
        <w:t>е</w:t>
      </w:r>
      <w:r w:rsidRPr="00EF305F">
        <w:t xml:space="preserve"> обучения, а также в случае сочетания различных форм обучения могут увеличиваться на пять месяцев относительно нормативного срока, на основании решения ученого совета </w:t>
      </w:r>
      <w:r w:rsidR="001B39D9">
        <w:t>АНОО «ВЭПИ»</w:t>
      </w:r>
      <w:r w:rsidRPr="00EF305F">
        <w:t>.</w:t>
      </w:r>
    </w:p>
    <w:p w14:paraId="5D958128" w14:textId="1DFFF516" w:rsidR="00BD4BBA" w:rsidRPr="00EB6A40" w:rsidRDefault="00BD4BBA" w:rsidP="00EB6A40">
      <w:pPr>
        <w:pStyle w:val="a3"/>
        <w:spacing w:line="360" w:lineRule="auto"/>
        <w:ind w:right="454" w:firstLine="709"/>
        <w:jc w:val="both"/>
      </w:pPr>
      <w:r w:rsidRPr="00EB6A40">
        <w:t xml:space="preserve">Срок получения высшего образования по образовательной программе включает в себя период каникул, следующий за </w:t>
      </w:r>
      <w:r w:rsidRPr="00EB6A40">
        <w:lastRenderedPageBreak/>
        <w:t>прохождением итоговой (</w:t>
      </w:r>
      <w:r w:rsidR="001B39D9">
        <w:t>итоговой государственной</w:t>
      </w:r>
      <w:r w:rsidRPr="00EB6A40">
        <w:t>) аттестации, вне зависимости от предоставления указанных каникул обучающемуся.</w:t>
      </w:r>
    </w:p>
    <w:p w14:paraId="4B88D643" w14:textId="77777777" w:rsidR="00BD4BBA" w:rsidRPr="00EB6A40" w:rsidRDefault="00BD4BBA" w:rsidP="00EB6A40">
      <w:pPr>
        <w:pStyle w:val="a3"/>
        <w:spacing w:line="360" w:lineRule="auto"/>
        <w:ind w:right="454" w:firstLine="709"/>
        <w:jc w:val="both"/>
      </w:pPr>
    </w:p>
    <w:p w14:paraId="5B90B668" w14:textId="77777777" w:rsidR="00BD4BBA" w:rsidRPr="00EB6A40" w:rsidRDefault="00BD4BBA" w:rsidP="00EB6A40">
      <w:pPr>
        <w:pStyle w:val="1"/>
        <w:spacing w:line="360" w:lineRule="auto"/>
        <w:ind w:left="0" w:right="454" w:firstLine="709"/>
        <w:rPr>
          <w:rFonts w:ascii="Times New Roman" w:hAnsi="Times New Roman"/>
        </w:rPr>
      </w:pPr>
      <w:bookmarkStart w:id="8" w:name="_TOC_250014"/>
      <w:bookmarkEnd w:id="8"/>
      <w:r w:rsidRPr="00EB6A40">
        <w:rPr>
          <w:rFonts w:ascii="Times New Roman" w:hAnsi="Times New Roman"/>
        </w:rPr>
        <w:t>Трудоемкость освоения образовательной программы</w:t>
      </w:r>
    </w:p>
    <w:p w14:paraId="59B2AD77" w14:textId="77777777" w:rsidR="00BD4BBA" w:rsidRPr="00EB6A40" w:rsidRDefault="00BD4BBA" w:rsidP="00EB6A40">
      <w:pPr>
        <w:pStyle w:val="a3"/>
        <w:spacing w:line="360" w:lineRule="auto"/>
        <w:ind w:right="454" w:firstLine="709"/>
        <w:jc w:val="both"/>
      </w:pPr>
      <w:r w:rsidRPr="00EB6A40">
        <w:t>Объем образовательной программы (ее составной части) определяется как трудоемкость учебной нагрузки обучающегося при освоении образовательной программы (ее составной части), включающая в себя все виды его учебной деятельности, предусмотренные учебным планом для достижения планируемых результатов обучения.</w:t>
      </w:r>
    </w:p>
    <w:p w14:paraId="3A4B0197" w14:textId="77777777" w:rsidR="000A2B02" w:rsidRDefault="00BD4BBA" w:rsidP="00EB6A40">
      <w:pPr>
        <w:pStyle w:val="a3"/>
        <w:spacing w:line="360" w:lineRule="auto"/>
        <w:ind w:right="454" w:firstLine="709"/>
        <w:jc w:val="both"/>
      </w:pPr>
      <w:r w:rsidRPr="00EB6A40">
        <w:t>Трудоемкость освоения образовательной программы (без учета факультативных дисциплин), включая все виды текущей, промежуточной и итоговой (итоговой</w:t>
      </w:r>
      <w:r w:rsidR="000A2B02" w:rsidRPr="000A2B02">
        <w:t xml:space="preserve"> </w:t>
      </w:r>
      <w:r w:rsidR="000A2B02" w:rsidRPr="00EB6A40">
        <w:t>государственной</w:t>
      </w:r>
      <w:r w:rsidRPr="00EB6A40">
        <w:t>) аттестации, составляет 120 зачетных единиц. Одна зачетная единица соответствует 36 академическим часам (при продолжительности академического часа 45 минут) или 27 астрономическим часам. Установленная величина зачетной единицы является единой в рамках образовательной программы.</w:t>
      </w:r>
    </w:p>
    <w:p w14:paraId="36B58779" w14:textId="40168076" w:rsidR="00BD4BBA" w:rsidRPr="00EB6A40" w:rsidRDefault="00BD4BBA" w:rsidP="00EB6A40">
      <w:pPr>
        <w:pStyle w:val="a3"/>
        <w:spacing w:line="360" w:lineRule="auto"/>
        <w:ind w:right="454" w:firstLine="709"/>
        <w:jc w:val="both"/>
      </w:pPr>
      <w:r w:rsidRPr="00EB6A40">
        <w:br w:type="page"/>
      </w:r>
    </w:p>
    <w:p w14:paraId="6D1AED3E" w14:textId="77777777" w:rsidR="00BD4BBA" w:rsidRPr="00EB6A40" w:rsidRDefault="00BD4BBA" w:rsidP="00EB6A40">
      <w:pPr>
        <w:pStyle w:val="1"/>
        <w:spacing w:line="360" w:lineRule="auto"/>
        <w:ind w:left="0" w:right="454" w:firstLine="709"/>
        <w:rPr>
          <w:rFonts w:ascii="Times New Roman" w:hAnsi="Times New Roman"/>
        </w:rPr>
      </w:pPr>
      <w:bookmarkStart w:id="9" w:name="_TOC_250013"/>
      <w:bookmarkEnd w:id="9"/>
      <w:r w:rsidRPr="00EB6A40">
        <w:rPr>
          <w:rFonts w:ascii="Times New Roman" w:hAnsi="Times New Roman"/>
        </w:rPr>
        <w:lastRenderedPageBreak/>
        <w:t>Направленность (профиль) образовательной программы</w:t>
      </w:r>
    </w:p>
    <w:p w14:paraId="3D0C5DE2" w14:textId="4C80E369" w:rsidR="00BD4BBA" w:rsidRPr="00EB6A40" w:rsidRDefault="00BD4BBA" w:rsidP="00EB6A40">
      <w:pPr>
        <w:pStyle w:val="a3"/>
        <w:spacing w:line="360" w:lineRule="auto"/>
        <w:ind w:right="454" w:firstLine="709"/>
        <w:jc w:val="both"/>
      </w:pPr>
      <w:r w:rsidRPr="00EB6A40">
        <w:t xml:space="preserve">Направленность (профиль) образовательной программы </w:t>
      </w:r>
      <w:r w:rsidR="000A2B02">
        <w:t>(тождественное понятию «профильная направленность</w:t>
      </w:r>
      <w:r w:rsidR="00E42658">
        <w:t xml:space="preserve"> образовательной программы») </w:t>
      </w:r>
      <w:r w:rsidRPr="00EB6A40">
        <w:t>характеризует ее ориентацию на конкретные области знания и (или) виды деятельности и определяет ее предметно-тематическое содержание, преобладающие виды учебной деятельности обучающихся и требования к результатам ее освоения.</w:t>
      </w:r>
    </w:p>
    <w:p w14:paraId="1E7A7268" w14:textId="77777777" w:rsidR="00BD4BBA" w:rsidRPr="00EB6A40" w:rsidRDefault="00BD4BBA" w:rsidP="00EB6A40">
      <w:pPr>
        <w:pStyle w:val="a3"/>
        <w:spacing w:line="360" w:lineRule="auto"/>
        <w:ind w:right="454" w:firstLine="709"/>
        <w:jc w:val="both"/>
      </w:pPr>
      <w:r w:rsidRPr="00EB6A40">
        <w:t>Направленность (профил</w:t>
      </w:r>
      <w:r>
        <w:t>ь) образовательной программы П</w:t>
      </w:r>
      <w:r w:rsidRPr="00EB6A40">
        <w:t>равоохранительная. Образовательная программа ориентирована на уголовно-правовую, криминологическую область юридического знания и опыта, а также направлена на приобретение знаний и опыта в области уголовно-процессуального права и криминалистики.</w:t>
      </w:r>
    </w:p>
    <w:p w14:paraId="5A83C84F" w14:textId="77777777" w:rsidR="00BD4BBA" w:rsidRPr="00EB6A40" w:rsidRDefault="00BD4BBA" w:rsidP="00EB6A40">
      <w:pPr>
        <w:pStyle w:val="a3"/>
        <w:spacing w:line="360" w:lineRule="auto"/>
        <w:ind w:right="454" w:firstLine="709"/>
        <w:jc w:val="both"/>
      </w:pPr>
    </w:p>
    <w:p w14:paraId="0CA87850" w14:textId="77777777" w:rsidR="00BD4BBA" w:rsidRPr="00EB6A40" w:rsidRDefault="00BD4BBA" w:rsidP="00EB6A40">
      <w:pPr>
        <w:pStyle w:val="1"/>
        <w:spacing w:line="360" w:lineRule="auto"/>
        <w:ind w:left="0" w:right="454" w:firstLine="709"/>
        <w:rPr>
          <w:rFonts w:ascii="Times New Roman" w:hAnsi="Times New Roman"/>
        </w:rPr>
      </w:pPr>
      <w:bookmarkStart w:id="10" w:name="_TOC_250012"/>
      <w:bookmarkEnd w:id="10"/>
      <w:r w:rsidRPr="00EB6A40">
        <w:rPr>
          <w:rFonts w:ascii="Times New Roman" w:hAnsi="Times New Roman"/>
        </w:rPr>
        <w:t>Квалификация, присваиваемая выпускникам</w:t>
      </w:r>
    </w:p>
    <w:p w14:paraId="361C40F9" w14:textId="77777777" w:rsidR="00BD4BBA" w:rsidRPr="00EB6A40" w:rsidRDefault="00BD4BBA" w:rsidP="00EB6A40">
      <w:pPr>
        <w:pStyle w:val="a3"/>
        <w:spacing w:line="360" w:lineRule="auto"/>
        <w:ind w:right="454" w:firstLine="709"/>
        <w:jc w:val="both"/>
      </w:pPr>
      <w:r w:rsidRPr="00EB6A40">
        <w:t>Выпускникам присваивается квалификация «магистр».</w:t>
      </w:r>
    </w:p>
    <w:p w14:paraId="74F554DD" w14:textId="77777777" w:rsidR="00BD4BBA" w:rsidRPr="00EB6A40" w:rsidRDefault="00BD4BBA" w:rsidP="00EB6A40">
      <w:pPr>
        <w:pStyle w:val="a3"/>
        <w:spacing w:line="360" w:lineRule="auto"/>
        <w:ind w:right="454" w:firstLine="709"/>
        <w:jc w:val="both"/>
      </w:pPr>
    </w:p>
    <w:p w14:paraId="02C59C46" w14:textId="77777777" w:rsidR="00BD4BBA" w:rsidRPr="00EB6A40" w:rsidRDefault="00BD4BBA" w:rsidP="00EB6A40">
      <w:pPr>
        <w:pStyle w:val="1"/>
        <w:spacing w:line="360" w:lineRule="auto"/>
        <w:ind w:left="0" w:right="454" w:firstLine="709"/>
        <w:rPr>
          <w:rFonts w:ascii="Times New Roman" w:hAnsi="Times New Roman"/>
        </w:rPr>
      </w:pPr>
      <w:bookmarkStart w:id="11" w:name="_TOC_250011"/>
      <w:bookmarkEnd w:id="11"/>
      <w:r w:rsidRPr="00EB6A40">
        <w:rPr>
          <w:rFonts w:ascii="Times New Roman" w:hAnsi="Times New Roman"/>
        </w:rPr>
        <w:t>Область профессиональной деятельности</w:t>
      </w:r>
    </w:p>
    <w:p w14:paraId="7208D1D0" w14:textId="77777777" w:rsidR="00BD4BBA" w:rsidRPr="00EB6A40" w:rsidRDefault="00BD4BBA" w:rsidP="00EB6A40">
      <w:pPr>
        <w:pStyle w:val="a3"/>
        <w:spacing w:line="360" w:lineRule="auto"/>
        <w:ind w:right="454" w:firstLine="709"/>
        <w:jc w:val="both"/>
      </w:pPr>
      <w:r w:rsidRPr="00EB6A40">
        <w:t>Область профессиональной деятельности магистров включает разработку и реализацию правовых норм</w:t>
      </w:r>
      <w:r>
        <w:t>;</w:t>
      </w:r>
      <w:r w:rsidRPr="00EB6A40">
        <w:t xml:space="preserve"> обеспечение законности и правопорядка, проведение научных исследований, образование и воспитание.</w:t>
      </w:r>
    </w:p>
    <w:p w14:paraId="57661518" w14:textId="77777777" w:rsidR="00BD4BBA" w:rsidRPr="00EB6A40" w:rsidRDefault="00BD4BBA" w:rsidP="00EB6A40">
      <w:pPr>
        <w:pStyle w:val="a3"/>
        <w:spacing w:line="360" w:lineRule="auto"/>
        <w:ind w:right="454" w:firstLine="709"/>
        <w:jc w:val="both"/>
      </w:pPr>
    </w:p>
    <w:p w14:paraId="0244264B" w14:textId="77777777" w:rsidR="00BD4BBA" w:rsidRPr="00EB6A40" w:rsidRDefault="00BD4BBA" w:rsidP="00EB6A40">
      <w:pPr>
        <w:pStyle w:val="1"/>
        <w:spacing w:line="360" w:lineRule="auto"/>
        <w:ind w:left="0" w:right="454" w:firstLine="709"/>
        <w:rPr>
          <w:rFonts w:ascii="Times New Roman" w:hAnsi="Times New Roman"/>
        </w:rPr>
      </w:pPr>
      <w:bookmarkStart w:id="12" w:name="_TOC_250010"/>
      <w:bookmarkEnd w:id="12"/>
      <w:r w:rsidRPr="00EB6A40">
        <w:rPr>
          <w:rFonts w:ascii="Times New Roman" w:hAnsi="Times New Roman"/>
        </w:rPr>
        <w:t>Объекты профессиональной деятельности</w:t>
      </w:r>
    </w:p>
    <w:p w14:paraId="0B7DC64B" w14:textId="77777777" w:rsidR="00BD4BBA" w:rsidRPr="00EB6A40" w:rsidRDefault="00BD4BBA" w:rsidP="00EB6A40">
      <w:pPr>
        <w:pStyle w:val="a3"/>
        <w:spacing w:line="360" w:lineRule="auto"/>
        <w:ind w:right="454" w:firstLine="709"/>
        <w:jc w:val="both"/>
      </w:pPr>
      <w:r w:rsidRPr="00EB6A40">
        <w:t>Объектами профессиональной деятельности магистров являются общественные отношения в сфере реализации правовых норм, обеспечения законности и правопорядка.</w:t>
      </w:r>
    </w:p>
    <w:p w14:paraId="732CE3D1" w14:textId="77777777" w:rsidR="00BD4BBA" w:rsidRPr="00EB6A40" w:rsidRDefault="00BD4BBA" w:rsidP="00EB6A40">
      <w:pPr>
        <w:pStyle w:val="a3"/>
        <w:spacing w:line="360" w:lineRule="auto"/>
        <w:ind w:right="454" w:firstLine="709"/>
        <w:jc w:val="both"/>
      </w:pPr>
    </w:p>
    <w:p w14:paraId="1C2CBF15" w14:textId="77777777" w:rsidR="00BD4BBA" w:rsidRPr="00EB6A40" w:rsidRDefault="00BD4BBA" w:rsidP="00EB6A40">
      <w:pPr>
        <w:pStyle w:val="1"/>
        <w:spacing w:line="360" w:lineRule="auto"/>
        <w:ind w:left="0" w:right="454" w:firstLine="709"/>
        <w:rPr>
          <w:rFonts w:ascii="Times New Roman" w:hAnsi="Times New Roman"/>
        </w:rPr>
      </w:pPr>
      <w:bookmarkStart w:id="13" w:name="_TOC_250009"/>
      <w:bookmarkEnd w:id="13"/>
      <w:r>
        <w:rPr>
          <w:rFonts w:ascii="Times New Roman" w:hAnsi="Times New Roman"/>
        </w:rPr>
        <w:br w:type="page"/>
      </w:r>
      <w:r w:rsidRPr="00EB6A40">
        <w:rPr>
          <w:rFonts w:ascii="Times New Roman" w:hAnsi="Times New Roman"/>
        </w:rPr>
        <w:lastRenderedPageBreak/>
        <w:t>Виды профессиональной деятельности, к которым готовятся выпускники</w:t>
      </w:r>
    </w:p>
    <w:p w14:paraId="7BAB3E0D" w14:textId="77777777" w:rsidR="00BD4BBA" w:rsidRPr="00EB6A40" w:rsidRDefault="00BD4BBA" w:rsidP="00EB6A40">
      <w:pPr>
        <w:pStyle w:val="a3"/>
        <w:spacing w:line="360" w:lineRule="auto"/>
        <w:ind w:right="454" w:firstLine="709"/>
        <w:jc w:val="both"/>
      </w:pPr>
      <w:r w:rsidRPr="00EB6A40">
        <w:t xml:space="preserve">Виды профессиональной деятельности, к которым готовятся выпускники: </w:t>
      </w:r>
    </w:p>
    <w:p w14:paraId="7378661D" w14:textId="77777777" w:rsidR="00BD4BBA" w:rsidRPr="00EB6A40" w:rsidRDefault="00BD4BBA" w:rsidP="00EB6A40">
      <w:pPr>
        <w:pStyle w:val="a3"/>
        <w:spacing w:line="360" w:lineRule="auto"/>
        <w:ind w:right="454" w:firstLine="709"/>
        <w:jc w:val="both"/>
      </w:pPr>
      <w:r w:rsidRPr="00EB6A40">
        <w:t>а) правотворческая;</w:t>
      </w:r>
    </w:p>
    <w:p w14:paraId="6CF26E3A" w14:textId="77777777" w:rsidR="00BD4BBA" w:rsidRPr="00EB6A40" w:rsidRDefault="00BD4BBA" w:rsidP="00EB6A40">
      <w:pPr>
        <w:pStyle w:val="a3"/>
        <w:spacing w:line="360" w:lineRule="auto"/>
        <w:ind w:right="454" w:firstLine="709"/>
        <w:jc w:val="both"/>
      </w:pPr>
      <w:r w:rsidRPr="00EB6A40">
        <w:t xml:space="preserve">б) правоприменительная; </w:t>
      </w:r>
    </w:p>
    <w:p w14:paraId="2B7BA57A" w14:textId="77777777" w:rsidR="00BD4BBA" w:rsidRPr="00EB6A40" w:rsidRDefault="00BD4BBA" w:rsidP="00EB6A40">
      <w:pPr>
        <w:pStyle w:val="a3"/>
        <w:spacing w:line="360" w:lineRule="auto"/>
        <w:ind w:right="454" w:firstLine="709"/>
        <w:jc w:val="both"/>
      </w:pPr>
      <w:r w:rsidRPr="00EB6A40">
        <w:t>в) правоохранительная;</w:t>
      </w:r>
    </w:p>
    <w:p w14:paraId="4187FD48" w14:textId="77777777" w:rsidR="00BD4BBA" w:rsidRPr="00EB6A40" w:rsidRDefault="00BD4BBA" w:rsidP="00EB6A40">
      <w:pPr>
        <w:pStyle w:val="a3"/>
        <w:spacing w:line="360" w:lineRule="auto"/>
        <w:ind w:right="454" w:firstLine="709"/>
        <w:jc w:val="both"/>
      </w:pPr>
      <w:r w:rsidRPr="00EB6A40">
        <w:t>г) экспертно-консультационная;</w:t>
      </w:r>
    </w:p>
    <w:p w14:paraId="190C8355" w14:textId="77777777" w:rsidR="00BD4BBA" w:rsidRPr="00EB6A40" w:rsidRDefault="00BD4BBA" w:rsidP="00EB6A40">
      <w:pPr>
        <w:pStyle w:val="a3"/>
        <w:spacing w:line="360" w:lineRule="auto"/>
        <w:ind w:right="454" w:firstLine="709"/>
        <w:jc w:val="both"/>
      </w:pPr>
      <w:r w:rsidRPr="00EB6A40">
        <w:t xml:space="preserve">д) организационно-управленческая; </w:t>
      </w:r>
    </w:p>
    <w:p w14:paraId="101714FF" w14:textId="77777777" w:rsidR="00BD4BBA" w:rsidRPr="00EB6A40" w:rsidRDefault="00BD4BBA" w:rsidP="00EB6A40">
      <w:pPr>
        <w:pStyle w:val="a3"/>
        <w:spacing w:line="360" w:lineRule="auto"/>
        <w:ind w:right="454" w:firstLine="709"/>
        <w:jc w:val="both"/>
      </w:pPr>
      <w:r w:rsidRPr="00EB6A40">
        <w:t>е) научно-исследовательская;</w:t>
      </w:r>
    </w:p>
    <w:p w14:paraId="608D2831" w14:textId="77777777" w:rsidR="00BD4BBA" w:rsidRPr="00EB6A40" w:rsidRDefault="00BD4BBA" w:rsidP="00EB6A40">
      <w:pPr>
        <w:pStyle w:val="a3"/>
        <w:spacing w:line="360" w:lineRule="auto"/>
        <w:ind w:right="454" w:firstLine="709"/>
        <w:jc w:val="both"/>
      </w:pPr>
      <w:r w:rsidRPr="00EB6A40">
        <w:t>ж) педагогическая.</w:t>
      </w:r>
    </w:p>
    <w:p w14:paraId="224BCA6D" w14:textId="77777777" w:rsidR="00BD4BBA" w:rsidRPr="00EB6A40" w:rsidRDefault="00BD4BBA" w:rsidP="00EB6A40">
      <w:pPr>
        <w:pStyle w:val="a3"/>
        <w:spacing w:line="360" w:lineRule="auto"/>
        <w:ind w:right="454" w:firstLine="709"/>
        <w:jc w:val="both"/>
      </w:pPr>
      <w:r w:rsidRPr="00EB6A40">
        <w:t>Конкретные виды профессиональной деятельности, к которым, в основном, готовится магистр:</w:t>
      </w:r>
    </w:p>
    <w:p w14:paraId="50A17D48" w14:textId="77777777" w:rsidR="00BD4BBA" w:rsidRPr="00EB6A40" w:rsidRDefault="00BD4BBA" w:rsidP="00EB6A40">
      <w:pPr>
        <w:pStyle w:val="a3"/>
        <w:spacing w:line="360" w:lineRule="auto"/>
        <w:ind w:right="454" w:firstLine="709"/>
        <w:jc w:val="both"/>
      </w:pPr>
      <w:r w:rsidRPr="00EB6A40">
        <w:t>правоохранительная;</w:t>
      </w:r>
    </w:p>
    <w:p w14:paraId="5E500A25" w14:textId="77777777" w:rsidR="00BD4BBA" w:rsidRPr="00EB6A40" w:rsidRDefault="00BD4BBA" w:rsidP="00EB6A40">
      <w:pPr>
        <w:pStyle w:val="a3"/>
        <w:spacing w:line="360" w:lineRule="auto"/>
        <w:ind w:right="454" w:firstLine="709"/>
        <w:jc w:val="both"/>
      </w:pPr>
      <w:r w:rsidRPr="00EB6A40">
        <w:t xml:space="preserve">правоприменительная; </w:t>
      </w:r>
    </w:p>
    <w:p w14:paraId="3FA22939" w14:textId="77777777" w:rsidR="00BD4BBA" w:rsidRPr="00EB6A40" w:rsidRDefault="00BD4BBA" w:rsidP="00EB6A40">
      <w:pPr>
        <w:pStyle w:val="a3"/>
        <w:spacing w:line="360" w:lineRule="auto"/>
        <w:ind w:right="454" w:firstLine="709"/>
        <w:jc w:val="both"/>
      </w:pPr>
      <w:r w:rsidRPr="00EB6A40">
        <w:t>экспертно-консультационная.</w:t>
      </w:r>
    </w:p>
    <w:p w14:paraId="4B144C3E" w14:textId="77777777" w:rsidR="00BD4BBA" w:rsidRPr="00EB6A40" w:rsidRDefault="00BD4BBA" w:rsidP="00EB6A40">
      <w:pPr>
        <w:pStyle w:val="a3"/>
        <w:spacing w:line="360" w:lineRule="auto"/>
        <w:ind w:right="454" w:firstLine="709"/>
        <w:jc w:val="both"/>
      </w:pPr>
    </w:p>
    <w:p w14:paraId="64BDCCE0" w14:textId="77777777" w:rsidR="00BD4BBA" w:rsidRPr="00EB6A40" w:rsidRDefault="00BD4BBA" w:rsidP="00EB6A40">
      <w:pPr>
        <w:pStyle w:val="1"/>
        <w:spacing w:line="360" w:lineRule="auto"/>
        <w:ind w:left="0" w:right="454" w:firstLine="709"/>
        <w:rPr>
          <w:rFonts w:ascii="Times New Roman" w:hAnsi="Times New Roman"/>
        </w:rPr>
      </w:pPr>
      <w:bookmarkStart w:id="14" w:name="_TOC_250008"/>
      <w:bookmarkEnd w:id="14"/>
      <w:r w:rsidRPr="00EB6A40">
        <w:rPr>
          <w:rFonts w:ascii="Times New Roman" w:hAnsi="Times New Roman"/>
        </w:rPr>
        <w:t>Профессиональные задачи, к которым готовятся выпускники</w:t>
      </w:r>
    </w:p>
    <w:p w14:paraId="60698BDC" w14:textId="77777777" w:rsidR="00BD4BBA" w:rsidRPr="00EB6A40" w:rsidRDefault="00BD4BBA" w:rsidP="00EB6A40">
      <w:pPr>
        <w:pStyle w:val="a3"/>
        <w:spacing w:line="360" w:lineRule="auto"/>
        <w:ind w:right="454" w:firstLine="709"/>
        <w:jc w:val="both"/>
      </w:pPr>
      <w:r w:rsidRPr="00EB6A40">
        <w:t>Магистр должен быть подготовлен к решению следующих профессиональных задач в соответствии с профильной направленностью образовательной программы и видами профессиональной деятельности:</w:t>
      </w:r>
    </w:p>
    <w:p w14:paraId="4C2752A2" w14:textId="77777777" w:rsidR="00BD4BBA" w:rsidRPr="00EB6A40" w:rsidRDefault="00BD4BBA" w:rsidP="00EB6A40">
      <w:pPr>
        <w:spacing w:line="360" w:lineRule="auto"/>
        <w:ind w:right="454" w:firstLine="709"/>
        <w:jc w:val="both"/>
        <w:rPr>
          <w:i/>
          <w:sz w:val="28"/>
          <w:szCs w:val="28"/>
        </w:rPr>
      </w:pPr>
      <w:r w:rsidRPr="00EB6A40">
        <w:rPr>
          <w:i/>
          <w:sz w:val="28"/>
          <w:szCs w:val="28"/>
        </w:rPr>
        <w:t>а) правотворческая деятельность:</w:t>
      </w:r>
    </w:p>
    <w:p w14:paraId="1B99F748" w14:textId="77777777" w:rsidR="00BD4BBA" w:rsidRPr="00EB6A40" w:rsidRDefault="00BD4BBA" w:rsidP="00EB6A40">
      <w:pPr>
        <w:pStyle w:val="a3"/>
        <w:spacing w:line="360" w:lineRule="auto"/>
        <w:ind w:right="454" w:firstLine="709"/>
        <w:jc w:val="both"/>
      </w:pPr>
      <w:r w:rsidRPr="00EB6A40">
        <w:t>подготовка нормативных правовых актов;</w:t>
      </w:r>
    </w:p>
    <w:p w14:paraId="7CB0443E" w14:textId="77777777" w:rsidR="00BD4BBA" w:rsidRPr="00EB6A40" w:rsidRDefault="00BD4BBA" w:rsidP="00EB6A40">
      <w:pPr>
        <w:spacing w:line="360" w:lineRule="auto"/>
        <w:ind w:right="454" w:firstLine="709"/>
        <w:jc w:val="both"/>
        <w:rPr>
          <w:i/>
          <w:sz w:val="28"/>
          <w:szCs w:val="28"/>
        </w:rPr>
      </w:pPr>
      <w:r w:rsidRPr="00EB6A40">
        <w:rPr>
          <w:i/>
          <w:sz w:val="28"/>
          <w:szCs w:val="28"/>
        </w:rPr>
        <w:t>б) правоприменительная деятельность:</w:t>
      </w:r>
    </w:p>
    <w:p w14:paraId="1136FC7B" w14:textId="77777777" w:rsidR="00BD4BBA" w:rsidRPr="00EB6A40" w:rsidRDefault="00BD4BBA" w:rsidP="00EB6A40">
      <w:pPr>
        <w:pStyle w:val="a3"/>
        <w:spacing w:line="360" w:lineRule="auto"/>
        <w:ind w:right="454" w:firstLine="709"/>
        <w:jc w:val="both"/>
      </w:pPr>
      <w:r w:rsidRPr="00EB6A40">
        <w:t>обоснование и принятие в пределах должностных обязанностей решений, а также совершение действий, связанных с реализацией правовых норм;</w:t>
      </w:r>
    </w:p>
    <w:p w14:paraId="0580BB33" w14:textId="77777777" w:rsidR="00BD4BBA" w:rsidRPr="00EB6A40" w:rsidRDefault="00BD4BBA" w:rsidP="00EB6A40">
      <w:pPr>
        <w:pStyle w:val="a3"/>
        <w:spacing w:line="360" w:lineRule="auto"/>
        <w:ind w:right="454" w:firstLine="709"/>
        <w:jc w:val="both"/>
      </w:pPr>
      <w:r w:rsidRPr="00EB6A40">
        <w:t>составление юридических документов;</w:t>
      </w:r>
    </w:p>
    <w:p w14:paraId="369A5611" w14:textId="77777777" w:rsidR="00BD4BBA" w:rsidRPr="00EB6A40" w:rsidRDefault="00BD4BBA" w:rsidP="00EB6A40">
      <w:pPr>
        <w:spacing w:line="360" w:lineRule="auto"/>
        <w:ind w:right="454" w:firstLine="709"/>
        <w:jc w:val="both"/>
        <w:rPr>
          <w:i/>
          <w:sz w:val="28"/>
          <w:szCs w:val="28"/>
        </w:rPr>
      </w:pPr>
      <w:r w:rsidRPr="00EB6A40">
        <w:rPr>
          <w:i/>
          <w:sz w:val="28"/>
          <w:szCs w:val="28"/>
        </w:rPr>
        <w:lastRenderedPageBreak/>
        <w:t>в) правоохранительная деятельность:</w:t>
      </w:r>
    </w:p>
    <w:p w14:paraId="59E4890A" w14:textId="77777777" w:rsidR="00BD4BBA" w:rsidRPr="00EB6A40" w:rsidRDefault="00BD4BBA" w:rsidP="00EB6A40">
      <w:pPr>
        <w:pStyle w:val="a3"/>
        <w:spacing w:line="360" w:lineRule="auto"/>
        <w:ind w:right="454" w:firstLine="709"/>
        <w:jc w:val="both"/>
      </w:pPr>
      <w:r w:rsidRPr="00EB6A40">
        <w:t>обеспечение законности, правопорядка, безопасности личности, общества и государства;</w:t>
      </w:r>
    </w:p>
    <w:p w14:paraId="2F6A2DAF" w14:textId="77777777" w:rsidR="00BD4BBA" w:rsidRPr="00EB6A40" w:rsidRDefault="00BD4BBA" w:rsidP="00EB6A40">
      <w:pPr>
        <w:pStyle w:val="a3"/>
        <w:spacing w:line="360" w:lineRule="auto"/>
        <w:ind w:right="454" w:firstLine="709"/>
        <w:jc w:val="both"/>
      </w:pPr>
      <w:r w:rsidRPr="00EB6A40">
        <w:t>охрана общественного порядка;</w:t>
      </w:r>
    </w:p>
    <w:p w14:paraId="17675F61" w14:textId="77777777" w:rsidR="00BD4BBA" w:rsidRPr="00EB6A40" w:rsidRDefault="00BD4BBA" w:rsidP="00EB6A40">
      <w:pPr>
        <w:pStyle w:val="a3"/>
        <w:tabs>
          <w:tab w:val="left" w:pos="2252"/>
          <w:tab w:val="left" w:pos="3595"/>
          <w:tab w:val="left" w:pos="6006"/>
          <w:tab w:val="left" w:pos="8226"/>
          <w:tab w:val="left" w:pos="8698"/>
          <w:tab w:val="left" w:pos="9650"/>
        </w:tabs>
        <w:spacing w:line="360" w:lineRule="auto"/>
        <w:ind w:right="454" w:firstLine="709"/>
        <w:jc w:val="both"/>
      </w:pPr>
      <w:r w:rsidRPr="00EB6A40">
        <w:t>защита</w:t>
      </w:r>
      <w:r>
        <w:t xml:space="preserve"> </w:t>
      </w:r>
      <w:r w:rsidRPr="00EB6A40">
        <w:t>частной,</w:t>
      </w:r>
      <w:r>
        <w:t xml:space="preserve"> </w:t>
      </w:r>
      <w:r w:rsidRPr="00EB6A40">
        <w:t>государственной,</w:t>
      </w:r>
      <w:r>
        <w:t xml:space="preserve"> </w:t>
      </w:r>
      <w:r w:rsidRPr="00EB6A40">
        <w:t>муниципальной</w:t>
      </w:r>
      <w:r>
        <w:t xml:space="preserve"> </w:t>
      </w:r>
      <w:r w:rsidRPr="00EB6A40">
        <w:t>и</w:t>
      </w:r>
      <w:r>
        <w:t xml:space="preserve"> </w:t>
      </w:r>
      <w:r w:rsidRPr="00EB6A40">
        <w:t>иных</w:t>
      </w:r>
      <w:r>
        <w:t xml:space="preserve"> </w:t>
      </w:r>
      <w:r w:rsidRPr="00EB6A40">
        <w:rPr>
          <w:spacing w:val="-5"/>
        </w:rPr>
        <w:t>форм</w:t>
      </w:r>
      <w:r>
        <w:rPr>
          <w:spacing w:val="-5"/>
        </w:rPr>
        <w:t xml:space="preserve"> </w:t>
      </w:r>
      <w:r w:rsidRPr="00EB6A40">
        <w:t>собственности;</w:t>
      </w:r>
    </w:p>
    <w:p w14:paraId="73C2C6AE" w14:textId="77777777" w:rsidR="00BD4BBA" w:rsidRPr="00EB6A40" w:rsidRDefault="00BD4BBA" w:rsidP="00EB6A40">
      <w:pPr>
        <w:pStyle w:val="a3"/>
        <w:tabs>
          <w:tab w:val="left" w:pos="3392"/>
          <w:tab w:val="left" w:pos="5063"/>
          <w:tab w:val="left" w:pos="6651"/>
          <w:tab w:val="left" w:pos="8148"/>
          <w:tab w:val="left" w:pos="8548"/>
        </w:tabs>
        <w:spacing w:line="360" w:lineRule="auto"/>
        <w:ind w:right="454" w:firstLine="709"/>
        <w:jc w:val="both"/>
      </w:pPr>
      <w:r w:rsidRPr="00EB6A40">
        <w:t>предупреждение,</w:t>
      </w:r>
      <w:r>
        <w:t xml:space="preserve"> </w:t>
      </w:r>
      <w:r w:rsidRPr="00EB6A40">
        <w:t>пресечение,</w:t>
      </w:r>
      <w:r>
        <w:t xml:space="preserve"> </w:t>
      </w:r>
      <w:r w:rsidRPr="00EB6A40">
        <w:t>выявление,</w:t>
      </w:r>
      <w:r>
        <w:t xml:space="preserve"> </w:t>
      </w:r>
      <w:r w:rsidRPr="00EB6A40">
        <w:t>раскрытие</w:t>
      </w:r>
      <w:r>
        <w:t xml:space="preserve"> </w:t>
      </w:r>
      <w:r w:rsidRPr="00EB6A40">
        <w:t>и</w:t>
      </w:r>
      <w:r>
        <w:t xml:space="preserve"> </w:t>
      </w:r>
      <w:r w:rsidRPr="00EB6A40">
        <w:rPr>
          <w:spacing w:val="-1"/>
        </w:rPr>
        <w:t>расследование</w:t>
      </w:r>
      <w:r>
        <w:rPr>
          <w:spacing w:val="-1"/>
        </w:rPr>
        <w:t xml:space="preserve"> </w:t>
      </w:r>
      <w:r w:rsidRPr="00EB6A40">
        <w:t>правонарушений;</w:t>
      </w:r>
    </w:p>
    <w:p w14:paraId="124CF521" w14:textId="77777777" w:rsidR="00BD4BBA" w:rsidRPr="00EB6A40" w:rsidRDefault="00BD4BBA" w:rsidP="00EB6A40">
      <w:pPr>
        <w:pStyle w:val="a3"/>
        <w:spacing w:line="360" w:lineRule="auto"/>
        <w:ind w:right="454" w:firstLine="709"/>
        <w:jc w:val="both"/>
      </w:pPr>
      <w:r w:rsidRPr="00EB6A40">
        <w:t>защита прав и законных интересов граждан и юридических лиц;</w:t>
      </w:r>
    </w:p>
    <w:p w14:paraId="2D64A677" w14:textId="77777777" w:rsidR="00BD4BBA" w:rsidRPr="00EB6A40" w:rsidRDefault="00BD4BBA" w:rsidP="00EB6A40">
      <w:pPr>
        <w:spacing w:line="360" w:lineRule="auto"/>
        <w:ind w:right="454" w:firstLine="709"/>
        <w:jc w:val="both"/>
        <w:rPr>
          <w:i/>
          <w:sz w:val="28"/>
          <w:szCs w:val="28"/>
        </w:rPr>
      </w:pPr>
      <w:r w:rsidRPr="00EB6A40">
        <w:rPr>
          <w:i/>
          <w:sz w:val="28"/>
          <w:szCs w:val="28"/>
        </w:rPr>
        <w:t>г) экспертно-консультационная деятельность:</w:t>
      </w:r>
    </w:p>
    <w:p w14:paraId="0952F4E8" w14:textId="77777777" w:rsidR="00BD4BBA" w:rsidRDefault="00BD4BBA" w:rsidP="00EB6A40">
      <w:pPr>
        <w:pStyle w:val="a3"/>
        <w:spacing w:line="360" w:lineRule="auto"/>
        <w:ind w:right="454" w:firstLine="709"/>
        <w:jc w:val="both"/>
      </w:pPr>
      <w:r w:rsidRPr="00EB6A40">
        <w:t xml:space="preserve">оказание юридической помощи, консультирование по вопросам права; </w:t>
      </w:r>
    </w:p>
    <w:p w14:paraId="4E8A1B4F" w14:textId="77777777" w:rsidR="00BD4BBA" w:rsidRPr="00EB6A40" w:rsidRDefault="00BD4BBA" w:rsidP="00EB6A40">
      <w:pPr>
        <w:pStyle w:val="a3"/>
        <w:spacing w:line="360" w:lineRule="auto"/>
        <w:ind w:right="454" w:firstLine="709"/>
        <w:jc w:val="both"/>
      </w:pPr>
      <w:r w:rsidRPr="00EB6A40">
        <w:t>осуществление правовой экспертизы нормативных правовых актов;</w:t>
      </w:r>
    </w:p>
    <w:p w14:paraId="234673ED" w14:textId="77777777" w:rsidR="00BD4BBA" w:rsidRPr="00EB6A40" w:rsidRDefault="00BD4BBA" w:rsidP="00EB6A40">
      <w:pPr>
        <w:spacing w:line="360" w:lineRule="auto"/>
        <w:ind w:right="454" w:firstLine="709"/>
        <w:jc w:val="both"/>
        <w:rPr>
          <w:i/>
          <w:sz w:val="28"/>
          <w:szCs w:val="28"/>
        </w:rPr>
      </w:pPr>
      <w:r w:rsidRPr="00EB6A40">
        <w:rPr>
          <w:i/>
          <w:sz w:val="28"/>
          <w:szCs w:val="28"/>
        </w:rPr>
        <w:t>д) организационно-управленческая деятельность:</w:t>
      </w:r>
    </w:p>
    <w:p w14:paraId="60DA16D9" w14:textId="77777777" w:rsidR="00BD4BBA" w:rsidRPr="00EB6A40" w:rsidRDefault="00BD4BBA" w:rsidP="00EB6A40">
      <w:pPr>
        <w:pStyle w:val="a3"/>
        <w:spacing w:line="360" w:lineRule="auto"/>
        <w:ind w:right="454" w:firstLine="709"/>
        <w:jc w:val="both"/>
      </w:pPr>
      <w:r w:rsidRPr="00EB6A40">
        <w:t>осуществление организационно-управленческих функций;</w:t>
      </w:r>
    </w:p>
    <w:p w14:paraId="29AB752D" w14:textId="77777777" w:rsidR="00BD4BBA" w:rsidRPr="00EB6A40" w:rsidRDefault="00BD4BBA" w:rsidP="00EB6A40">
      <w:pPr>
        <w:spacing w:line="360" w:lineRule="auto"/>
        <w:ind w:right="454" w:firstLine="709"/>
        <w:jc w:val="both"/>
        <w:rPr>
          <w:i/>
          <w:sz w:val="28"/>
          <w:szCs w:val="28"/>
        </w:rPr>
      </w:pPr>
      <w:r w:rsidRPr="00EB6A40">
        <w:rPr>
          <w:i/>
          <w:sz w:val="28"/>
          <w:szCs w:val="28"/>
        </w:rPr>
        <w:t>е) научно-исследовательская деятельность:</w:t>
      </w:r>
    </w:p>
    <w:p w14:paraId="31BAF9DE" w14:textId="77777777" w:rsidR="00BD4BBA" w:rsidRPr="00EB6A40" w:rsidRDefault="00BD4BBA" w:rsidP="00EB6A40">
      <w:pPr>
        <w:pStyle w:val="a3"/>
        <w:spacing w:line="360" w:lineRule="auto"/>
        <w:ind w:right="454" w:firstLine="709"/>
        <w:jc w:val="both"/>
      </w:pPr>
      <w:r w:rsidRPr="00EB6A40">
        <w:t>проведение научных исследований по правовым проблемам;</w:t>
      </w:r>
    </w:p>
    <w:p w14:paraId="6D108E2A" w14:textId="77777777" w:rsidR="00BD4BBA" w:rsidRPr="00EB6A40" w:rsidRDefault="00BD4BBA" w:rsidP="00EB6A40">
      <w:pPr>
        <w:pStyle w:val="a3"/>
        <w:spacing w:line="360" w:lineRule="auto"/>
        <w:ind w:right="454" w:firstLine="709"/>
        <w:jc w:val="both"/>
      </w:pPr>
      <w:r w:rsidRPr="00EB6A40">
        <w:t>участие в проведении научных исследований в соответствии с профилем своей профессиональной деятельности;</w:t>
      </w:r>
    </w:p>
    <w:p w14:paraId="2F2ADD44" w14:textId="77777777" w:rsidR="00BD4BBA" w:rsidRPr="00EB6A40" w:rsidRDefault="00BD4BBA" w:rsidP="00EB6A40">
      <w:pPr>
        <w:spacing w:line="360" w:lineRule="auto"/>
        <w:ind w:right="454" w:firstLine="709"/>
        <w:jc w:val="both"/>
        <w:rPr>
          <w:i/>
          <w:sz w:val="28"/>
          <w:szCs w:val="28"/>
        </w:rPr>
      </w:pPr>
      <w:r w:rsidRPr="00EB6A40">
        <w:rPr>
          <w:i/>
          <w:sz w:val="28"/>
          <w:szCs w:val="28"/>
        </w:rPr>
        <w:t>ж) педагогическая деятельность:</w:t>
      </w:r>
    </w:p>
    <w:p w14:paraId="1A7744DC" w14:textId="77777777" w:rsidR="00BD4BBA" w:rsidRDefault="00BD4BBA" w:rsidP="00EB6A40">
      <w:pPr>
        <w:pStyle w:val="a3"/>
        <w:spacing w:line="360" w:lineRule="auto"/>
        <w:ind w:right="454" w:firstLine="709"/>
        <w:jc w:val="both"/>
      </w:pPr>
      <w:r w:rsidRPr="00EB6A40">
        <w:t xml:space="preserve">преподавание юридических дисциплин; </w:t>
      </w:r>
    </w:p>
    <w:p w14:paraId="6C996683" w14:textId="77777777" w:rsidR="00BD4BBA" w:rsidRPr="00EB6A40" w:rsidRDefault="00BD4BBA" w:rsidP="00EB6A40">
      <w:pPr>
        <w:pStyle w:val="a3"/>
        <w:spacing w:line="360" w:lineRule="auto"/>
        <w:ind w:right="454" w:firstLine="709"/>
        <w:jc w:val="both"/>
      </w:pPr>
      <w:r w:rsidRPr="00EB6A40">
        <w:t>осуществление правового воспитания.</w:t>
      </w:r>
    </w:p>
    <w:p w14:paraId="53FEB171" w14:textId="77777777" w:rsidR="00BD4BBA" w:rsidRPr="00EB6A40" w:rsidRDefault="00BD4BBA" w:rsidP="00EB6A40">
      <w:pPr>
        <w:pStyle w:val="a3"/>
        <w:spacing w:line="360" w:lineRule="auto"/>
        <w:ind w:right="454" w:firstLine="709"/>
        <w:jc w:val="both"/>
      </w:pPr>
    </w:p>
    <w:p w14:paraId="6CEA0DA5" w14:textId="77777777" w:rsidR="00BD4BBA" w:rsidRPr="00EB6A40" w:rsidRDefault="00BD4BBA" w:rsidP="00EB6A40">
      <w:pPr>
        <w:pStyle w:val="1"/>
        <w:spacing w:line="360" w:lineRule="auto"/>
        <w:ind w:left="0" w:right="454" w:firstLine="709"/>
        <w:rPr>
          <w:rFonts w:ascii="Times New Roman" w:hAnsi="Times New Roman"/>
        </w:rPr>
      </w:pPr>
      <w:bookmarkStart w:id="15" w:name="_TOC_250007"/>
      <w:bookmarkEnd w:id="15"/>
      <w:r w:rsidRPr="00EB6A40">
        <w:rPr>
          <w:rFonts w:ascii="Times New Roman" w:hAnsi="Times New Roman"/>
        </w:rPr>
        <w:t>Объем и содержание образовательной программы и формы аттестации</w:t>
      </w:r>
    </w:p>
    <w:p w14:paraId="6A1A6BB9" w14:textId="77777777" w:rsidR="00BD4BBA" w:rsidRPr="00067C10" w:rsidRDefault="00BD4BBA" w:rsidP="00EB6A40">
      <w:pPr>
        <w:pStyle w:val="a3"/>
        <w:spacing w:line="360" w:lineRule="auto"/>
        <w:ind w:right="454" w:firstLine="709"/>
        <w:jc w:val="both"/>
      </w:pPr>
      <w:r w:rsidRPr="00EB6A40">
        <w:t xml:space="preserve">Объем (трудоемкость освоения) образовательной программы (без учета факультативных дисциплин), включая все виды текущей, </w:t>
      </w:r>
      <w:r w:rsidRPr="00067C10">
        <w:t>промежуточной и итоговой государственной аттестации, составляет 120 зачетных единиц.</w:t>
      </w:r>
    </w:p>
    <w:p w14:paraId="12A390EB" w14:textId="21B37EF6" w:rsidR="00BD4BBA" w:rsidRPr="00067C10" w:rsidRDefault="00BD4BBA" w:rsidP="00EB6A40">
      <w:pPr>
        <w:pStyle w:val="a3"/>
        <w:spacing w:line="360" w:lineRule="auto"/>
        <w:ind w:right="454" w:firstLine="709"/>
        <w:jc w:val="both"/>
      </w:pPr>
      <w:r w:rsidRPr="00067C10">
        <w:t xml:space="preserve">Содержание образовательной программы определяется общей </w:t>
      </w:r>
      <w:r w:rsidRPr="00067C10">
        <w:lastRenderedPageBreak/>
        <w:t xml:space="preserve">характеристикой образовательной программы, учебным планом, календарным учебным графиком, рабочими программами дисциплин, программами практик, программами научно-исследовательской работы, научно-исследовательского семинара, программой итоговой </w:t>
      </w:r>
      <w:r w:rsidR="006859CD">
        <w:t xml:space="preserve">(итоговой государственной) </w:t>
      </w:r>
      <w:r w:rsidRPr="00067C10">
        <w:t>аттестации, а также оценочными и методическими материалами, и другими материалами, обеспечивающими воспитание и качество подготовки обучающихся.</w:t>
      </w:r>
    </w:p>
    <w:p w14:paraId="27FB52C0" w14:textId="671095C6" w:rsidR="00BD4BBA" w:rsidRPr="00067C10" w:rsidRDefault="00BD4BBA" w:rsidP="00EB6A40">
      <w:pPr>
        <w:pStyle w:val="a3"/>
        <w:spacing w:line="360" w:lineRule="auto"/>
        <w:ind w:right="454" w:firstLine="709"/>
        <w:jc w:val="both"/>
      </w:pPr>
      <w:r w:rsidRPr="00067C10">
        <w:t xml:space="preserve">Формы аттестации при освоении образовательной программы определяются учебным планом, рабочими программами дисциплин, программами практик, научно-исследовательской работы, научно-исследовательского семинара и итоговой </w:t>
      </w:r>
      <w:r w:rsidR="006859CD">
        <w:t xml:space="preserve">(итоговой государственной) </w:t>
      </w:r>
      <w:r w:rsidRPr="00067C10">
        <w:t>аттестации.</w:t>
      </w:r>
    </w:p>
    <w:p w14:paraId="6FA25F3F" w14:textId="77777777" w:rsidR="00BD4BBA" w:rsidRPr="00067C10" w:rsidRDefault="00BD4BBA" w:rsidP="00EB6A40">
      <w:pPr>
        <w:pStyle w:val="a3"/>
        <w:spacing w:line="360" w:lineRule="auto"/>
        <w:ind w:right="454" w:firstLine="709"/>
        <w:jc w:val="both"/>
      </w:pPr>
    </w:p>
    <w:p w14:paraId="432CE960" w14:textId="77777777" w:rsidR="00BD4BBA" w:rsidRPr="00067C10" w:rsidRDefault="00BD4BBA" w:rsidP="00EB6A40">
      <w:pPr>
        <w:pStyle w:val="1"/>
        <w:spacing w:line="360" w:lineRule="auto"/>
        <w:ind w:left="0" w:right="454" w:firstLine="709"/>
        <w:rPr>
          <w:rFonts w:ascii="Times New Roman" w:hAnsi="Times New Roman"/>
        </w:rPr>
      </w:pPr>
      <w:bookmarkStart w:id="16" w:name="_TOC_250006"/>
      <w:bookmarkEnd w:id="16"/>
      <w:r w:rsidRPr="00067C10">
        <w:rPr>
          <w:rFonts w:ascii="Times New Roman" w:hAnsi="Times New Roman"/>
        </w:rPr>
        <w:t>Планируемые результаты освоения образовательной программы</w:t>
      </w:r>
    </w:p>
    <w:p w14:paraId="2D01DA86" w14:textId="77777777" w:rsidR="00BD4BBA" w:rsidRPr="00067C10" w:rsidRDefault="00BD4BBA" w:rsidP="00EB6A40">
      <w:pPr>
        <w:pStyle w:val="a3"/>
        <w:spacing w:line="360" w:lineRule="auto"/>
        <w:ind w:right="454" w:firstLine="709"/>
        <w:jc w:val="both"/>
      </w:pPr>
      <w:r w:rsidRPr="00067C10">
        <w:t>Планируемые результаты освоения образовательной программы включают общекультурные и профессиональные компетенции выпускников.</w:t>
      </w:r>
    </w:p>
    <w:p w14:paraId="3B290791" w14:textId="77777777" w:rsidR="00BD4BBA" w:rsidRPr="00067C10" w:rsidRDefault="00BD4BBA" w:rsidP="00EB6A40">
      <w:pPr>
        <w:spacing w:line="360" w:lineRule="auto"/>
        <w:ind w:right="454" w:firstLine="709"/>
        <w:jc w:val="both"/>
        <w:rPr>
          <w:sz w:val="28"/>
          <w:szCs w:val="28"/>
        </w:rPr>
      </w:pPr>
      <w:r w:rsidRPr="00067C10">
        <w:rPr>
          <w:sz w:val="28"/>
          <w:szCs w:val="28"/>
        </w:rPr>
        <w:t xml:space="preserve">Выпускник должен обладать следующими </w:t>
      </w:r>
      <w:r w:rsidRPr="00067C10">
        <w:rPr>
          <w:b/>
          <w:sz w:val="28"/>
          <w:szCs w:val="28"/>
        </w:rPr>
        <w:t>общекультурными компетенциями (ОК)</w:t>
      </w:r>
      <w:r w:rsidRPr="00067C10">
        <w:rPr>
          <w:sz w:val="28"/>
          <w:szCs w:val="28"/>
        </w:rPr>
        <w:t>:</w:t>
      </w:r>
    </w:p>
    <w:p w14:paraId="30142B0E" w14:textId="77777777" w:rsidR="00BD4BBA" w:rsidRPr="00067C10" w:rsidRDefault="00BD4BBA" w:rsidP="00EB6A40">
      <w:pPr>
        <w:pStyle w:val="a3"/>
        <w:spacing w:line="360" w:lineRule="auto"/>
        <w:ind w:right="454" w:firstLine="709"/>
        <w:jc w:val="both"/>
      </w:pPr>
      <w:r w:rsidRPr="00067C10">
        <w:t>осознанием социальной значимости своей будущей профессии, проявлением нетерпимости к коррупционному поведению, уважительным отношением к праву и закону, обладанием достаточным уровнем профессионального правосознания (ОК-1);</w:t>
      </w:r>
    </w:p>
    <w:p w14:paraId="10C488B6" w14:textId="77777777" w:rsidR="00BD4BBA" w:rsidRPr="00067C10" w:rsidRDefault="00BD4BBA" w:rsidP="00EB6A40">
      <w:pPr>
        <w:pStyle w:val="a3"/>
        <w:spacing w:line="360" w:lineRule="auto"/>
        <w:ind w:right="454" w:firstLine="709"/>
        <w:jc w:val="both"/>
      </w:pPr>
      <w:r w:rsidRPr="00067C10">
        <w:t>способностью добросовестно исполнять профессиональные обязанности, соблюдать принципы этики юриста (ОК-2);</w:t>
      </w:r>
    </w:p>
    <w:p w14:paraId="5EBD72AD" w14:textId="77777777" w:rsidR="00BD4BBA" w:rsidRPr="00067C10" w:rsidRDefault="00BD4BBA" w:rsidP="00EB6A40">
      <w:pPr>
        <w:pStyle w:val="a3"/>
        <w:spacing w:line="360" w:lineRule="auto"/>
        <w:ind w:right="454" w:firstLine="709"/>
        <w:jc w:val="both"/>
      </w:pPr>
      <w:r w:rsidRPr="00067C10">
        <w:t>способностью совершенствовать и развивать свой интеллектуальный и общекультурный уровень (ОК-3);</w:t>
      </w:r>
    </w:p>
    <w:p w14:paraId="24E53868" w14:textId="77777777" w:rsidR="00BD4BBA" w:rsidRPr="00067C10" w:rsidRDefault="00BD4BBA" w:rsidP="00EB6A40">
      <w:pPr>
        <w:pStyle w:val="a3"/>
        <w:spacing w:line="360" w:lineRule="auto"/>
        <w:ind w:right="454" w:firstLine="709"/>
        <w:jc w:val="both"/>
      </w:pPr>
      <w:r w:rsidRPr="00067C10">
        <w:t>способностью свободно пользоваться русским и иностранным языками как средством делового общения (ОК-4);</w:t>
      </w:r>
    </w:p>
    <w:p w14:paraId="08B1B44B" w14:textId="77777777" w:rsidR="00BD4BBA" w:rsidRPr="00067C10" w:rsidRDefault="00BD4BBA" w:rsidP="00EB6A40">
      <w:pPr>
        <w:pStyle w:val="a3"/>
        <w:spacing w:line="360" w:lineRule="auto"/>
        <w:ind w:right="454" w:firstLine="709"/>
        <w:jc w:val="both"/>
      </w:pPr>
      <w:r w:rsidRPr="00067C10">
        <w:lastRenderedPageBreak/>
        <w:t>компетентным использованием на практике приобретенных умений и навыков в организации исследовательских работ, в управлении коллективом (ОК-5).</w:t>
      </w:r>
    </w:p>
    <w:p w14:paraId="245E51CD" w14:textId="77777777" w:rsidR="00BD4BBA" w:rsidRPr="00067C10" w:rsidRDefault="00BD4BBA" w:rsidP="00EB6A40">
      <w:pPr>
        <w:tabs>
          <w:tab w:val="left" w:pos="2858"/>
          <w:tab w:val="left" w:pos="4163"/>
          <w:tab w:val="left" w:pos="5641"/>
          <w:tab w:val="left" w:pos="7634"/>
        </w:tabs>
        <w:spacing w:line="360" w:lineRule="auto"/>
        <w:ind w:right="454" w:firstLine="709"/>
        <w:jc w:val="both"/>
        <w:rPr>
          <w:sz w:val="28"/>
        </w:rPr>
      </w:pPr>
      <w:r w:rsidRPr="00067C10">
        <w:rPr>
          <w:sz w:val="28"/>
        </w:rPr>
        <w:t xml:space="preserve">Выпускник должен обладать следующими </w:t>
      </w:r>
      <w:r w:rsidRPr="00067C10">
        <w:rPr>
          <w:b/>
          <w:spacing w:val="-1"/>
          <w:sz w:val="28"/>
        </w:rPr>
        <w:t xml:space="preserve">профессиональными </w:t>
      </w:r>
      <w:r w:rsidRPr="00067C10">
        <w:rPr>
          <w:b/>
          <w:sz w:val="28"/>
        </w:rPr>
        <w:t>компетенциями (ПК)</w:t>
      </w:r>
      <w:r w:rsidRPr="00067C10">
        <w:rPr>
          <w:sz w:val="28"/>
        </w:rPr>
        <w:t>:</w:t>
      </w:r>
    </w:p>
    <w:p w14:paraId="5174F3EC" w14:textId="77777777" w:rsidR="00BD4BBA" w:rsidRPr="00067C10" w:rsidRDefault="00BD4BBA" w:rsidP="00EB6A40">
      <w:pPr>
        <w:spacing w:line="360" w:lineRule="auto"/>
        <w:ind w:right="454" w:firstLine="709"/>
        <w:jc w:val="both"/>
        <w:rPr>
          <w:i/>
          <w:sz w:val="28"/>
        </w:rPr>
      </w:pPr>
      <w:r w:rsidRPr="00067C10">
        <w:rPr>
          <w:i/>
          <w:sz w:val="28"/>
        </w:rPr>
        <w:t>в правотворческой деятельности:</w:t>
      </w:r>
    </w:p>
    <w:p w14:paraId="0EBE8565" w14:textId="77777777" w:rsidR="00BD4BBA" w:rsidRPr="00067C10" w:rsidRDefault="00BD4BBA" w:rsidP="00EB6A40">
      <w:pPr>
        <w:pStyle w:val="a3"/>
        <w:spacing w:line="360" w:lineRule="auto"/>
        <w:ind w:right="454" w:firstLine="709"/>
        <w:jc w:val="both"/>
      </w:pPr>
      <w:r w:rsidRPr="00067C10">
        <w:t>способностью разрабатывать нормативные правовые акты (ПК-1);</w:t>
      </w:r>
    </w:p>
    <w:p w14:paraId="3E10334E" w14:textId="77777777" w:rsidR="00BD4BBA" w:rsidRPr="00067C10" w:rsidRDefault="00BD4BBA" w:rsidP="00EB6A40">
      <w:pPr>
        <w:spacing w:line="360" w:lineRule="auto"/>
        <w:ind w:right="454" w:firstLine="709"/>
        <w:jc w:val="both"/>
        <w:rPr>
          <w:i/>
          <w:sz w:val="28"/>
        </w:rPr>
      </w:pPr>
      <w:r w:rsidRPr="00067C10">
        <w:rPr>
          <w:i/>
          <w:sz w:val="28"/>
        </w:rPr>
        <w:t>в правоприменительной деятельности:</w:t>
      </w:r>
    </w:p>
    <w:p w14:paraId="0E8D1958" w14:textId="77777777" w:rsidR="00BD4BBA" w:rsidRPr="00067C10" w:rsidRDefault="00BD4BBA" w:rsidP="00EB6A40">
      <w:pPr>
        <w:pStyle w:val="a3"/>
        <w:spacing w:line="360" w:lineRule="auto"/>
        <w:ind w:right="454" w:firstLine="709"/>
        <w:jc w:val="both"/>
      </w:pPr>
      <w:r w:rsidRPr="00067C10">
        <w:t>способностью квалифицированно применять нормативные правовые акты в конкретных сферах юридической деятельности, реализовывать нормы материального и процессуального права в профессиональной деятельности (ПК-2);</w:t>
      </w:r>
    </w:p>
    <w:p w14:paraId="56120EEC" w14:textId="77777777" w:rsidR="00BD4BBA" w:rsidRPr="00067C10" w:rsidRDefault="00BD4BBA" w:rsidP="00EB6A40">
      <w:pPr>
        <w:spacing w:line="360" w:lineRule="auto"/>
        <w:ind w:right="454" w:firstLine="709"/>
        <w:jc w:val="both"/>
        <w:rPr>
          <w:i/>
          <w:sz w:val="28"/>
        </w:rPr>
      </w:pPr>
      <w:r w:rsidRPr="00067C10">
        <w:rPr>
          <w:i/>
          <w:sz w:val="28"/>
        </w:rPr>
        <w:t>в правоохранительной деятельности:</w:t>
      </w:r>
    </w:p>
    <w:p w14:paraId="0DD3584B" w14:textId="77777777" w:rsidR="00BD4BBA" w:rsidRPr="00067C10" w:rsidRDefault="00BD4BBA" w:rsidP="00EB6A40">
      <w:pPr>
        <w:pStyle w:val="a3"/>
        <w:spacing w:line="360" w:lineRule="auto"/>
        <w:ind w:right="454" w:firstLine="709"/>
        <w:jc w:val="both"/>
      </w:pPr>
      <w:r w:rsidRPr="00067C10">
        <w:t>готовностью к выполнению должностных обязанностей по обеспечению законности и правопорядка, безопасности личности, общества, государства (ПК-3);</w:t>
      </w:r>
    </w:p>
    <w:p w14:paraId="7FEEDF94" w14:textId="77777777" w:rsidR="00BD4BBA" w:rsidRPr="00067C10" w:rsidRDefault="00BD4BBA" w:rsidP="00EB6A40">
      <w:pPr>
        <w:pStyle w:val="a3"/>
        <w:spacing w:line="360" w:lineRule="auto"/>
        <w:ind w:right="454" w:firstLine="709"/>
        <w:jc w:val="both"/>
      </w:pPr>
      <w:r w:rsidRPr="00067C10">
        <w:t>способностью выявлять, пресекать, раскрывать и расследовать правонарушения и преступления (ПК-4);</w:t>
      </w:r>
    </w:p>
    <w:p w14:paraId="0A0422A9" w14:textId="77777777" w:rsidR="00BD4BBA" w:rsidRPr="00067C10" w:rsidRDefault="00BD4BBA" w:rsidP="00EB6A40">
      <w:pPr>
        <w:pStyle w:val="a3"/>
        <w:spacing w:line="360" w:lineRule="auto"/>
        <w:ind w:right="454" w:firstLine="709"/>
        <w:jc w:val="both"/>
      </w:pPr>
      <w:r w:rsidRPr="00067C10">
        <w:t>способностью осуществлять предупреждение правонарушений, выявлять и устранять причины и условия, способствующие их совершению (ПК-5);</w:t>
      </w:r>
    </w:p>
    <w:p w14:paraId="5BB26477" w14:textId="77777777" w:rsidR="00BD4BBA" w:rsidRPr="00067C10" w:rsidRDefault="00BD4BBA" w:rsidP="00EB6A40">
      <w:pPr>
        <w:pStyle w:val="a3"/>
        <w:spacing w:line="360" w:lineRule="auto"/>
        <w:ind w:right="454" w:firstLine="709"/>
        <w:jc w:val="both"/>
      </w:pPr>
      <w:r w:rsidRPr="00067C10">
        <w:t>способностью выявлять, давать оценку и содействовать пресечению коррупционного поведения (ПК-6);</w:t>
      </w:r>
    </w:p>
    <w:p w14:paraId="65C51679" w14:textId="77777777" w:rsidR="00BD4BBA" w:rsidRPr="00067C10" w:rsidRDefault="00BD4BBA" w:rsidP="00EB6A40">
      <w:pPr>
        <w:spacing w:line="360" w:lineRule="auto"/>
        <w:ind w:right="454" w:firstLine="709"/>
        <w:jc w:val="both"/>
        <w:rPr>
          <w:i/>
          <w:sz w:val="28"/>
        </w:rPr>
      </w:pPr>
      <w:r w:rsidRPr="00067C10">
        <w:rPr>
          <w:i/>
          <w:sz w:val="28"/>
        </w:rPr>
        <w:t>в экспертно-консультационной деятельности:</w:t>
      </w:r>
    </w:p>
    <w:p w14:paraId="54FC19B7" w14:textId="77777777" w:rsidR="00BD4BBA" w:rsidRPr="00067C10" w:rsidRDefault="00BD4BBA" w:rsidP="00EB6A40">
      <w:pPr>
        <w:pStyle w:val="a3"/>
        <w:spacing w:line="360" w:lineRule="auto"/>
        <w:ind w:right="454" w:firstLine="709"/>
        <w:jc w:val="both"/>
      </w:pPr>
      <w:r w:rsidRPr="00067C10">
        <w:t>способностью квалифицированно толковать нормативные правовые акты (ПК-7);</w:t>
      </w:r>
    </w:p>
    <w:p w14:paraId="667361B0" w14:textId="77777777" w:rsidR="00BD4BBA" w:rsidRPr="00067C10" w:rsidRDefault="00BD4BBA" w:rsidP="00EB6A40">
      <w:pPr>
        <w:pStyle w:val="a3"/>
        <w:tabs>
          <w:tab w:val="left" w:pos="1904"/>
          <w:tab w:val="left" w:pos="2245"/>
        </w:tabs>
        <w:spacing w:line="360" w:lineRule="auto"/>
        <w:ind w:right="454" w:firstLine="709"/>
        <w:jc w:val="both"/>
      </w:pPr>
      <w:r w:rsidRPr="00067C10">
        <w:t xml:space="preserve">способностью принимать участие в проведении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 давать квалифицированные юридические </w:t>
      </w:r>
      <w:r w:rsidRPr="00067C10">
        <w:lastRenderedPageBreak/>
        <w:t>заключения и консультации в конкретных сферах юридической деятельности (ПК-8);</w:t>
      </w:r>
    </w:p>
    <w:p w14:paraId="73777F77" w14:textId="77777777" w:rsidR="00BD4BBA" w:rsidRPr="00067C10" w:rsidRDefault="00BD4BBA" w:rsidP="00EB6A40">
      <w:pPr>
        <w:spacing w:line="360" w:lineRule="auto"/>
        <w:ind w:right="454" w:firstLine="709"/>
        <w:jc w:val="both"/>
        <w:rPr>
          <w:i/>
          <w:sz w:val="28"/>
        </w:rPr>
      </w:pPr>
      <w:r w:rsidRPr="00067C10">
        <w:rPr>
          <w:i/>
          <w:sz w:val="28"/>
        </w:rPr>
        <w:t>в организационно-управленческой деятельности:</w:t>
      </w:r>
    </w:p>
    <w:p w14:paraId="4A61F2F6" w14:textId="77777777" w:rsidR="00BD4BBA" w:rsidRPr="00067C10" w:rsidRDefault="00BD4BBA" w:rsidP="00EB6A40">
      <w:pPr>
        <w:pStyle w:val="a3"/>
        <w:spacing w:line="360" w:lineRule="auto"/>
        <w:ind w:right="454" w:firstLine="709"/>
        <w:jc w:val="both"/>
      </w:pPr>
      <w:r w:rsidRPr="00067C10">
        <w:t>способностью принимать оптимальные управленческие решения (ПК-9);</w:t>
      </w:r>
    </w:p>
    <w:p w14:paraId="2AB2B597" w14:textId="77777777" w:rsidR="00BD4BBA" w:rsidRPr="00067C10" w:rsidRDefault="00BD4BBA" w:rsidP="00EB6A40">
      <w:pPr>
        <w:pStyle w:val="a3"/>
        <w:spacing w:line="360" w:lineRule="auto"/>
        <w:ind w:right="454" w:firstLine="709"/>
        <w:jc w:val="both"/>
      </w:pPr>
      <w:r w:rsidRPr="00067C10">
        <w:t>способностью воспринимать, анализировать и реализовывать управленческие инновации в профессиональной деятельности (ПК-10);</w:t>
      </w:r>
    </w:p>
    <w:p w14:paraId="24ED1CC0" w14:textId="77777777" w:rsidR="00BD4BBA" w:rsidRPr="00067C10" w:rsidRDefault="00BD4BBA" w:rsidP="00EB6A40">
      <w:pPr>
        <w:spacing w:line="360" w:lineRule="auto"/>
        <w:ind w:right="454" w:firstLine="709"/>
        <w:jc w:val="both"/>
        <w:rPr>
          <w:i/>
          <w:sz w:val="28"/>
        </w:rPr>
      </w:pPr>
      <w:r w:rsidRPr="00067C10">
        <w:rPr>
          <w:i/>
          <w:sz w:val="28"/>
        </w:rPr>
        <w:t>в научно-исследовательской деятельности:</w:t>
      </w:r>
    </w:p>
    <w:p w14:paraId="3774C2C0" w14:textId="77777777" w:rsidR="00BD4BBA" w:rsidRPr="00067C10" w:rsidRDefault="00BD4BBA" w:rsidP="00EB6A40">
      <w:pPr>
        <w:pStyle w:val="a3"/>
        <w:spacing w:line="360" w:lineRule="auto"/>
        <w:ind w:right="454" w:firstLine="709"/>
        <w:jc w:val="both"/>
      </w:pPr>
      <w:r w:rsidRPr="00067C10">
        <w:t>способностью квалифицированно проводить научные исследования в области права (ПК-11);</w:t>
      </w:r>
    </w:p>
    <w:p w14:paraId="156000CA" w14:textId="77777777" w:rsidR="00BD4BBA" w:rsidRPr="00067C10" w:rsidRDefault="00BD4BBA" w:rsidP="00EB6A40">
      <w:pPr>
        <w:spacing w:line="360" w:lineRule="auto"/>
        <w:ind w:right="454" w:firstLine="709"/>
        <w:jc w:val="both"/>
        <w:rPr>
          <w:i/>
          <w:sz w:val="28"/>
        </w:rPr>
      </w:pPr>
      <w:r w:rsidRPr="00067C10">
        <w:rPr>
          <w:i/>
          <w:sz w:val="28"/>
        </w:rPr>
        <w:t>в педагогической деятельности:</w:t>
      </w:r>
    </w:p>
    <w:p w14:paraId="1F0B1256" w14:textId="77777777" w:rsidR="00BD4BBA" w:rsidRPr="00067C10" w:rsidRDefault="00BD4BBA" w:rsidP="00EB6A40">
      <w:pPr>
        <w:pStyle w:val="a3"/>
        <w:spacing w:line="360" w:lineRule="auto"/>
        <w:ind w:right="454" w:firstLine="709"/>
        <w:jc w:val="both"/>
      </w:pPr>
      <w:r w:rsidRPr="00067C10">
        <w:t>способностью преподавать юридические дисциплины на высоком теоретическом и методическом уровне (ПК-12);</w:t>
      </w:r>
    </w:p>
    <w:p w14:paraId="06CB35A0" w14:textId="77777777" w:rsidR="00BD4BBA" w:rsidRPr="00067C10" w:rsidRDefault="00BD4BBA" w:rsidP="00EB6A40">
      <w:pPr>
        <w:pStyle w:val="a3"/>
        <w:spacing w:line="360" w:lineRule="auto"/>
        <w:ind w:right="454" w:firstLine="709"/>
        <w:jc w:val="both"/>
      </w:pPr>
      <w:r w:rsidRPr="00067C10">
        <w:t>способностью управлять самостоятельной работой обучающихся (ПК-13);</w:t>
      </w:r>
    </w:p>
    <w:p w14:paraId="3CD5006F" w14:textId="77777777" w:rsidR="00BD4BBA" w:rsidRPr="00067C10" w:rsidRDefault="00BD4BBA" w:rsidP="00EB6A40">
      <w:pPr>
        <w:pStyle w:val="a3"/>
        <w:tabs>
          <w:tab w:val="left" w:pos="2089"/>
          <w:tab w:val="left" w:pos="2473"/>
          <w:tab w:val="left" w:pos="4411"/>
          <w:tab w:val="left" w:pos="6548"/>
          <w:tab w:val="left" w:pos="6941"/>
          <w:tab w:val="left" w:pos="8430"/>
        </w:tabs>
        <w:spacing w:line="360" w:lineRule="auto"/>
        <w:ind w:right="454" w:firstLine="709"/>
        <w:jc w:val="both"/>
      </w:pPr>
      <w:r w:rsidRPr="00067C10">
        <w:t xml:space="preserve">способностью организовывать и проводить </w:t>
      </w:r>
      <w:r w:rsidRPr="00067C10">
        <w:rPr>
          <w:spacing w:val="-1"/>
        </w:rPr>
        <w:t xml:space="preserve">педагогические </w:t>
      </w:r>
      <w:r w:rsidRPr="00067C10">
        <w:t>исследования (ПК-14);</w:t>
      </w:r>
    </w:p>
    <w:p w14:paraId="527E7CD6" w14:textId="77777777" w:rsidR="00BD4BBA" w:rsidRPr="005A7ED4" w:rsidRDefault="00BD4BBA" w:rsidP="00EB6A40">
      <w:pPr>
        <w:pStyle w:val="a3"/>
        <w:spacing w:line="360" w:lineRule="auto"/>
        <w:ind w:right="454" w:firstLine="709"/>
        <w:jc w:val="both"/>
      </w:pPr>
      <w:r w:rsidRPr="00067C10">
        <w:t>способностью эффективно осуществлять правовое воспитание (ПК-15).</w:t>
      </w:r>
    </w:p>
    <w:p w14:paraId="598807C4" w14:textId="77777777" w:rsidR="00BD4BBA" w:rsidRPr="00EB6A40" w:rsidRDefault="00BD4BBA" w:rsidP="00EB6A40">
      <w:pPr>
        <w:pStyle w:val="a3"/>
        <w:spacing w:line="360" w:lineRule="auto"/>
        <w:ind w:right="454" w:firstLine="709"/>
        <w:jc w:val="both"/>
        <w:rPr>
          <w:sz w:val="30"/>
        </w:rPr>
      </w:pPr>
    </w:p>
    <w:p w14:paraId="529EC4DE" w14:textId="77777777" w:rsidR="00BD4BBA" w:rsidRPr="00EB6A40" w:rsidRDefault="00BD4BBA" w:rsidP="00EB6A40">
      <w:pPr>
        <w:pStyle w:val="1"/>
        <w:spacing w:line="360" w:lineRule="auto"/>
        <w:ind w:left="0" w:right="454" w:firstLine="709"/>
        <w:rPr>
          <w:rFonts w:ascii="Times New Roman" w:hAnsi="Times New Roman"/>
        </w:rPr>
      </w:pPr>
      <w:bookmarkStart w:id="17" w:name="_TOC_250005"/>
      <w:bookmarkEnd w:id="17"/>
      <w:r w:rsidRPr="00EB6A40">
        <w:rPr>
          <w:rFonts w:ascii="Times New Roman" w:hAnsi="Times New Roman"/>
        </w:rPr>
        <w:t>Организационно-педагогические условия реализации образовательной программы</w:t>
      </w:r>
    </w:p>
    <w:p w14:paraId="2FF34A3F" w14:textId="77777777" w:rsidR="00BD4BBA" w:rsidRPr="00EB6A40" w:rsidRDefault="00BD4BBA" w:rsidP="00EB6A40">
      <w:pPr>
        <w:pStyle w:val="a3"/>
        <w:spacing w:line="360" w:lineRule="auto"/>
        <w:ind w:right="454" w:firstLine="709"/>
        <w:jc w:val="both"/>
      </w:pPr>
      <w:r w:rsidRPr="00EB6A40">
        <w:t>Проектирование и реализацию образовательной программы в АНОО ВО «ВЭПИ» обеспечивают:</w:t>
      </w:r>
    </w:p>
    <w:p w14:paraId="2374254F" w14:textId="77777777" w:rsidR="00BD4BBA" w:rsidRPr="00EB6A40" w:rsidRDefault="00BD4BBA" w:rsidP="00EB6A40">
      <w:pPr>
        <w:pStyle w:val="a3"/>
        <w:spacing w:line="360" w:lineRule="auto"/>
        <w:ind w:right="454" w:firstLine="709"/>
        <w:jc w:val="both"/>
      </w:pPr>
      <w:r w:rsidRPr="00EB6A40">
        <w:t xml:space="preserve">ученый совет и руководство АНОО ВО «ВЭПИ»; </w:t>
      </w:r>
    </w:p>
    <w:p w14:paraId="39C81A0C" w14:textId="77777777" w:rsidR="00BD4BBA" w:rsidRPr="00EB6A40" w:rsidRDefault="00BD4BBA" w:rsidP="00EB6A40">
      <w:pPr>
        <w:pStyle w:val="a3"/>
        <w:spacing w:line="360" w:lineRule="auto"/>
        <w:ind w:right="454" w:firstLine="709"/>
        <w:jc w:val="both"/>
      </w:pPr>
      <w:r w:rsidRPr="00EB6A40">
        <w:t>руководитель образовательной программы;</w:t>
      </w:r>
    </w:p>
    <w:p w14:paraId="4C9C09BD" w14:textId="77777777" w:rsidR="00BD4BBA" w:rsidRPr="00EB6A40" w:rsidRDefault="00BD4BBA" w:rsidP="00EB6A40">
      <w:pPr>
        <w:pStyle w:val="a3"/>
        <w:spacing w:line="360" w:lineRule="auto"/>
        <w:ind w:right="454" w:firstLine="709"/>
        <w:jc w:val="both"/>
      </w:pPr>
      <w:r>
        <w:t>деканат и кафедры социально-правов</w:t>
      </w:r>
      <w:r w:rsidRPr="00EB6A40">
        <w:t>ого факультета;</w:t>
      </w:r>
    </w:p>
    <w:p w14:paraId="192E6729" w14:textId="77777777" w:rsidR="00BD4BBA" w:rsidRPr="00EB6A40" w:rsidRDefault="00BD4BBA" w:rsidP="00EB6A40">
      <w:pPr>
        <w:pStyle w:val="a3"/>
        <w:spacing w:line="360" w:lineRule="auto"/>
        <w:ind w:right="454" w:firstLine="709"/>
        <w:jc w:val="both"/>
      </w:pPr>
      <w:r w:rsidRPr="00EB6A40">
        <w:t>учебно-методическое управление, библиотека, юридическая клиника, научные и иные структурные подразделения.</w:t>
      </w:r>
    </w:p>
    <w:p w14:paraId="24385F05" w14:textId="77777777" w:rsidR="00BD4BBA" w:rsidRPr="00EB6A40" w:rsidRDefault="00BD4BBA" w:rsidP="00EB6A40">
      <w:pPr>
        <w:pStyle w:val="a3"/>
        <w:spacing w:line="360" w:lineRule="auto"/>
        <w:ind w:right="454" w:firstLine="709"/>
        <w:jc w:val="both"/>
      </w:pPr>
      <w:r w:rsidRPr="00EB6A40">
        <w:t xml:space="preserve">В структуре социально-правового факультета АНОО ВО «ВЭПИ» </w:t>
      </w:r>
      <w:r w:rsidRPr="00EB6A40">
        <w:lastRenderedPageBreak/>
        <w:t>предусмотрены шесть кафедр юридического профиля:</w:t>
      </w:r>
    </w:p>
    <w:p w14:paraId="21A21577" w14:textId="77777777" w:rsidR="00BD4BBA" w:rsidRPr="00EB6A40" w:rsidRDefault="00BD4BBA" w:rsidP="00EB6A40">
      <w:pPr>
        <w:pStyle w:val="a3"/>
        <w:spacing w:line="360" w:lineRule="auto"/>
        <w:ind w:right="454" w:firstLine="709"/>
        <w:jc w:val="both"/>
      </w:pPr>
      <w:r w:rsidRPr="00EB6A40">
        <w:t>1. Кафедра уголовного права и криминологии АНОО ВО «ВЭПИ»;</w:t>
      </w:r>
    </w:p>
    <w:p w14:paraId="621E371E" w14:textId="77777777" w:rsidR="00BD4BBA" w:rsidRPr="00EB6A40" w:rsidRDefault="00BD4BBA" w:rsidP="00EB6A40">
      <w:pPr>
        <w:pStyle w:val="a3"/>
        <w:spacing w:line="360" w:lineRule="auto"/>
        <w:ind w:right="454" w:firstLine="709"/>
        <w:jc w:val="both"/>
      </w:pPr>
      <w:r w:rsidRPr="00EB6A40">
        <w:t>2. Кафедра уголовного процесса и криминалистики АНОО ВО «ВЭПИ»;</w:t>
      </w:r>
    </w:p>
    <w:p w14:paraId="3C355F47" w14:textId="77777777" w:rsidR="00BD4BBA" w:rsidRPr="00EB6A40" w:rsidRDefault="00BD4BBA" w:rsidP="00EB6A40">
      <w:pPr>
        <w:pStyle w:val="a3"/>
        <w:spacing w:line="360" w:lineRule="auto"/>
        <w:ind w:right="454" w:firstLine="709"/>
        <w:jc w:val="both"/>
      </w:pPr>
      <w:r w:rsidRPr="00EB6A40">
        <w:t>3. Кафедра гражданского права и процесса АНОО ВО «ВЭПИ»;</w:t>
      </w:r>
    </w:p>
    <w:p w14:paraId="6694F76A" w14:textId="77777777" w:rsidR="00BD4BBA" w:rsidRPr="00EB6A40" w:rsidRDefault="00BD4BBA" w:rsidP="00EB6A40">
      <w:pPr>
        <w:pStyle w:val="a3"/>
        <w:spacing w:line="360" w:lineRule="auto"/>
        <w:ind w:right="454" w:firstLine="709"/>
        <w:jc w:val="both"/>
      </w:pPr>
      <w:r w:rsidRPr="00EB6A40">
        <w:t>4. Кафедра теории и истории государства и права АНОО ВО «ВЭПИ»;</w:t>
      </w:r>
    </w:p>
    <w:p w14:paraId="7BE4886D" w14:textId="77777777" w:rsidR="00BD4BBA" w:rsidRPr="00EB6A40" w:rsidRDefault="00BD4BBA" w:rsidP="00EB6A40">
      <w:pPr>
        <w:pStyle w:val="a3"/>
        <w:spacing w:line="360" w:lineRule="auto"/>
        <w:ind w:right="454" w:firstLine="709"/>
        <w:jc w:val="both"/>
      </w:pPr>
      <w:r w:rsidRPr="00EB6A40">
        <w:t>5. Кафедра конституционного и международного права АНОО ВО «ВЭПИ»;</w:t>
      </w:r>
    </w:p>
    <w:p w14:paraId="0952C585" w14:textId="77777777" w:rsidR="00BD4BBA" w:rsidRPr="00EB6A40" w:rsidRDefault="00BD4BBA" w:rsidP="00EB6A40">
      <w:pPr>
        <w:pStyle w:val="a3"/>
        <w:spacing w:line="360" w:lineRule="auto"/>
        <w:ind w:right="454" w:firstLine="709"/>
        <w:jc w:val="both"/>
      </w:pPr>
      <w:r w:rsidRPr="00EB6A40">
        <w:t>6. Кафедра административного права АНОО ВО «ВЭПИ».</w:t>
      </w:r>
    </w:p>
    <w:p w14:paraId="477045F9" w14:textId="77777777" w:rsidR="00BD4BBA" w:rsidRPr="00EB6A40" w:rsidRDefault="00BD4BBA" w:rsidP="00EB6A40">
      <w:pPr>
        <w:pStyle w:val="a3"/>
        <w:spacing w:line="360" w:lineRule="auto"/>
        <w:ind w:right="454" w:firstLine="709"/>
        <w:jc w:val="both"/>
      </w:pPr>
      <w:r w:rsidRPr="00EB6A40">
        <w:t>Реализация образовательной программы обеспечивается научно-педагогическими кадрами, имеющими базовое образование, соответствующее профилю преподаваемой дисциплины, и ученую степень или опыт деятельности в соответствующей профессиональной сфере и систематически занимающимися научной и (или) научно-методической деятельностью.</w:t>
      </w:r>
    </w:p>
    <w:p w14:paraId="39394650" w14:textId="77777777" w:rsidR="00BD4BBA" w:rsidRPr="00EB6A40" w:rsidRDefault="00BD4BBA" w:rsidP="00EB6A40">
      <w:pPr>
        <w:pStyle w:val="a3"/>
        <w:spacing w:line="360" w:lineRule="auto"/>
        <w:ind w:right="454" w:firstLine="709"/>
        <w:jc w:val="both"/>
      </w:pPr>
      <w:r w:rsidRPr="00EB6A40">
        <w:t>К образовательному процессу по дисциплинам профессионального цикла привлекаются не менее 5 процентов преподавателей из числа действующих руководителей и ведущих работников профильных организаций, предприятий и учреждений.</w:t>
      </w:r>
    </w:p>
    <w:p w14:paraId="654B3145" w14:textId="77777777" w:rsidR="00BD4BBA" w:rsidRPr="00EB6A40" w:rsidRDefault="00BD4BBA" w:rsidP="00EB6A40">
      <w:pPr>
        <w:pStyle w:val="a3"/>
        <w:spacing w:line="360" w:lineRule="auto"/>
        <w:ind w:right="454" w:firstLine="709"/>
        <w:jc w:val="both"/>
      </w:pPr>
      <w:r w:rsidRPr="00EB6A40">
        <w:t>Не менее 80 процентов преподавателей (в приведенных к целочисленным значениям ставок), обеспечивающих учебный процесс по профессиональному циклу и научно-исследовательскому семинару, имеют ученые степени и (или) ученые звания, при этом ученые степени доктора наук и (или) ученое звание профессора имеют не менее 40 процентов преподавателей.</w:t>
      </w:r>
    </w:p>
    <w:p w14:paraId="10AE057A" w14:textId="77777777" w:rsidR="00BD4BBA" w:rsidRPr="00EB6A40" w:rsidRDefault="00BD4BBA" w:rsidP="00EB6A40">
      <w:pPr>
        <w:pStyle w:val="a3"/>
        <w:spacing w:line="360" w:lineRule="auto"/>
        <w:ind w:right="454" w:firstLine="709"/>
        <w:jc w:val="both"/>
      </w:pPr>
      <w:r w:rsidRPr="00EB6A40">
        <w:t xml:space="preserve">Общее руководство научным содержанием и образовательной частью магистерской программы осуществляется штатным научно-педагогическим работником, имеющим ученую степень доктора наук соответствующего профиля, стаж работы в образовательных </w:t>
      </w:r>
      <w:r w:rsidRPr="00EB6A40">
        <w:lastRenderedPageBreak/>
        <w:t xml:space="preserve">организациях высшего образования не менее трех лет. Руководитель образовательной программы регулярно ведет самостоятельные исследовательские (творческие) проекты или участвует в исследовательских (творческих) проектах, имеет публикации в отечественных научных журналах и (или) зарубежных реферируемых журналах, трудах национальных и международных конференций, симпозиумов по профилю, не менее одного раза в пять лет проходит повышение квалификации. </w:t>
      </w:r>
    </w:p>
    <w:p w14:paraId="7F14D1E3" w14:textId="77777777" w:rsidR="00BD4BBA" w:rsidRPr="00EB6A40" w:rsidRDefault="00BD4BBA" w:rsidP="00EB6A40">
      <w:pPr>
        <w:pStyle w:val="a3"/>
        <w:spacing w:line="360" w:lineRule="auto"/>
        <w:ind w:right="454" w:firstLine="709"/>
        <w:jc w:val="both"/>
      </w:pPr>
      <w:r w:rsidRPr="00EB6A40">
        <w:t xml:space="preserve">Непосредственное руководство магистрами </w:t>
      </w:r>
      <w:r w:rsidRPr="00EB6A40">
        <w:rPr>
          <w:spacing w:val="-3"/>
        </w:rPr>
        <w:t xml:space="preserve">осуществляется </w:t>
      </w:r>
      <w:r w:rsidRPr="00EB6A40">
        <w:t>преподавателями, имеющими ученую степень и (или) ученое звание. Осуществляется одновременное руководство не более чем десятью</w:t>
      </w:r>
      <w:r w:rsidRPr="00177D4F">
        <w:t xml:space="preserve"> </w:t>
      </w:r>
      <w:r w:rsidRPr="00EB6A40">
        <w:t>магистрами.</w:t>
      </w:r>
    </w:p>
    <w:p w14:paraId="5CC4F6FC" w14:textId="77777777" w:rsidR="00BD4BBA" w:rsidRPr="00EB6A40" w:rsidRDefault="00BD4BBA" w:rsidP="00EB6A40">
      <w:pPr>
        <w:pStyle w:val="a3"/>
        <w:spacing w:line="360" w:lineRule="auto"/>
        <w:ind w:right="454" w:firstLine="709"/>
        <w:jc w:val="both"/>
      </w:pPr>
      <w:r w:rsidRPr="00EB6A40">
        <w:t>Доля штатных преподавателей, привлекаемых к учебному процессу по дисциплинам профессионального цикла, составляет не менее 70 процентов.</w:t>
      </w:r>
    </w:p>
    <w:p w14:paraId="0B4415C4" w14:textId="77777777" w:rsidR="00BD4BBA" w:rsidRPr="00177D4F" w:rsidRDefault="00BD4BBA" w:rsidP="00EB6A40">
      <w:pPr>
        <w:pStyle w:val="1"/>
        <w:spacing w:line="360" w:lineRule="auto"/>
        <w:ind w:left="0" w:right="454" w:firstLine="709"/>
        <w:jc w:val="both"/>
        <w:rPr>
          <w:rFonts w:ascii="Times New Roman" w:hAnsi="Times New Roman"/>
        </w:rPr>
      </w:pPr>
      <w:bookmarkStart w:id="18" w:name="_TOC_250004"/>
      <w:bookmarkEnd w:id="18"/>
    </w:p>
    <w:p w14:paraId="4E03A91D" w14:textId="77777777" w:rsidR="00BD4BBA" w:rsidRPr="00EB6A40" w:rsidRDefault="00BD4BBA" w:rsidP="00EB6A40">
      <w:pPr>
        <w:pStyle w:val="1"/>
        <w:spacing w:line="360" w:lineRule="auto"/>
        <w:ind w:left="0" w:right="454" w:firstLine="709"/>
        <w:jc w:val="both"/>
        <w:rPr>
          <w:rFonts w:ascii="Times New Roman" w:hAnsi="Times New Roman"/>
        </w:rPr>
      </w:pPr>
      <w:r w:rsidRPr="00EB6A40">
        <w:rPr>
          <w:rFonts w:ascii="Times New Roman" w:hAnsi="Times New Roman"/>
        </w:rPr>
        <w:t>Социокультурная среда и образовательные технологии</w:t>
      </w:r>
    </w:p>
    <w:p w14:paraId="7D7B9E1D" w14:textId="77777777" w:rsidR="00BD4BBA" w:rsidRPr="00EB6A40" w:rsidRDefault="00BD4BBA" w:rsidP="00EB6A40">
      <w:pPr>
        <w:spacing w:line="360" w:lineRule="auto"/>
        <w:ind w:right="454" w:firstLine="708"/>
        <w:jc w:val="both"/>
        <w:rPr>
          <w:sz w:val="28"/>
          <w:szCs w:val="28"/>
        </w:rPr>
      </w:pPr>
      <w:r w:rsidRPr="00EB6A40">
        <w:rPr>
          <w:sz w:val="28"/>
          <w:szCs w:val="28"/>
        </w:rPr>
        <w:t>Для реализации образовательной программы высшего образования – программы магистратуры сформирована социокультурная среда, созданы условия, необходимые для социализации личности. Социокультурная среда рассматривается как совокупность целенаправленно созданных разнообразных условий, проектирующих процесс развития и саморазвития общей и профессиональной культуры обучающихся в данном социальном и пространственно-предметном окружении. Социокультурная среда понимается как целостное единство социальной и предметно-пространственной среды Института, происходящих в ней социокультурных событий, значимых для обучающихся, и существующих в ней принципов, правил, норм взаимодействия и стиля отношений между обучающимися и научно-педагогическими работниками.</w:t>
      </w:r>
    </w:p>
    <w:p w14:paraId="0A6DC3E9" w14:textId="77777777" w:rsidR="00BD4BBA" w:rsidRPr="00EB6A40" w:rsidRDefault="00BD4BBA" w:rsidP="00EB6A40">
      <w:pPr>
        <w:spacing w:line="360" w:lineRule="auto"/>
        <w:ind w:right="454" w:firstLine="708"/>
        <w:jc w:val="both"/>
        <w:rPr>
          <w:sz w:val="28"/>
          <w:szCs w:val="28"/>
        </w:rPr>
      </w:pPr>
      <w:r w:rsidRPr="00EB6A40">
        <w:rPr>
          <w:sz w:val="28"/>
          <w:szCs w:val="28"/>
        </w:rPr>
        <w:lastRenderedPageBreak/>
        <w:t>Процесс обучения в вузе, как правило, совпадает с периодом становления ценностного</w:t>
      </w:r>
      <w:r w:rsidRPr="000E0A90">
        <w:rPr>
          <w:sz w:val="28"/>
          <w:szCs w:val="28"/>
        </w:rPr>
        <w:t xml:space="preserve"> </w:t>
      </w:r>
      <w:r w:rsidRPr="00EB6A40">
        <w:rPr>
          <w:sz w:val="28"/>
          <w:szCs w:val="28"/>
        </w:rPr>
        <w:t>профессиональных и моральных качеств молодых</w:t>
      </w:r>
      <w:r w:rsidRPr="000E0A90">
        <w:rPr>
          <w:sz w:val="28"/>
          <w:szCs w:val="28"/>
        </w:rPr>
        <w:t xml:space="preserve"> </w:t>
      </w:r>
      <w:r w:rsidRPr="00EB6A40">
        <w:rPr>
          <w:sz w:val="28"/>
          <w:szCs w:val="28"/>
        </w:rPr>
        <w:t>людей,</w:t>
      </w:r>
      <w:r w:rsidRPr="000E0A90">
        <w:rPr>
          <w:sz w:val="28"/>
          <w:szCs w:val="28"/>
        </w:rPr>
        <w:t xml:space="preserve"> </w:t>
      </w:r>
      <w:r w:rsidRPr="00EB6A40">
        <w:rPr>
          <w:sz w:val="28"/>
          <w:szCs w:val="28"/>
        </w:rPr>
        <w:t>их</w:t>
      </w:r>
      <w:r w:rsidRPr="000E0A90">
        <w:rPr>
          <w:sz w:val="28"/>
          <w:szCs w:val="28"/>
        </w:rPr>
        <w:t xml:space="preserve"> </w:t>
      </w:r>
      <w:r w:rsidRPr="00EB6A40">
        <w:rPr>
          <w:sz w:val="28"/>
          <w:szCs w:val="28"/>
        </w:rPr>
        <w:t>сознания. В этой связи вуз и его среда выступают важным условием формирования личности обучающегося. В социокультурной среде вуза преломляются знания и культурный опыт благодаря взаимодействию, общению и</w:t>
      </w:r>
      <w:r w:rsidRPr="000E0A90">
        <w:rPr>
          <w:sz w:val="28"/>
          <w:szCs w:val="28"/>
        </w:rPr>
        <w:t xml:space="preserve"> </w:t>
      </w:r>
      <w:r w:rsidRPr="00EB6A40">
        <w:rPr>
          <w:sz w:val="28"/>
          <w:szCs w:val="28"/>
        </w:rPr>
        <w:t>сотворчеству.</w:t>
      </w:r>
    </w:p>
    <w:p w14:paraId="30018169" w14:textId="77777777" w:rsidR="00BD4BBA" w:rsidRPr="00EB6A40" w:rsidRDefault="00BD4BBA" w:rsidP="00EB6A40">
      <w:pPr>
        <w:spacing w:line="360" w:lineRule="auto"/>
        <w:ind w:right="454" w:firstLine="708"/>
        <w:jc w:val="both"/>
        <w:rPr>
          <w:sz w:val="28"/>
          <w:szCs w:val="28"/>
        </w:rPr>
      </w:pPr>
      <w:r w:rsidRPr="00EB6A40">
        <w:rPr>
          <w:sz w:val="28"/>
          <w:szCs w:val="28"/>
        </w:rPr>
        <w:t>Социокультурная среда Института обеспечивает обучающимся престижную профессию (квалификацию), высокий уровень культуры, преподавания дисциплин, интеллигентность научно-педагогических и иных работников, насыщенную студенческую жизнь.</w:t>
      </w:r>
      <w:r w:rsidRPr="000E0A90">
        <w:rPr>
          <w:sz w:val="28"/>
          <w:szCs w:val="28"/>
        </w:rPr>
        <w:t xml:space="preserve"> </w:t>
      </w:r>
      <w:r w:rsidRPr="00EB6A40">
        <w:rPr>
          <w:sz w:val="28"/>
          <w:szCs w:val="28"/>
        </w:rPr>
        <w:t>Социокультурная</w:t>
      </w:r>
      <w:r w:rsidRPr="000E0A90">
        <w:rPr>
          <w:sz w:val="28"/>
          <w:szCs w:val="28"/>
        </w:rPr>
        <w:t xml:space="preserve"> </w:t>
      </w:r>
      <w:r w:rsidRPr="00EB6A40">
        <w:rPr>
          <w:sz w:val="28"/>
          <w:szCs w:val="28"/>
        </w:rPr>
        <w:t>среда является основным средством развития личности обучающегося и является источником его знаний и социального опыта.</w:t>
      </w:r>
    </w:p>
    <w:p w14:paraId="44CE62B9" w14:textId="77777777" w:rsidR="00BD4BBA" w:rsidRPr="00EB6A40" w:rsidRDefault="00BD4BBA" w:rsidP="00EB6A40">
      <w:pPr>
        <w:spacing w:line="360" w:lineRule="auto"/>
        <w:ind w:right="454" w:firstLine="708"/>
        <w:jc w:val="both"/>
        <w:rPr>
          <w:sz w:val="28"/>
          <w:szCs w:val="28"/>
        </w:rPr>
      </w:pPr>
      <w:r w:rsidRPr="00EB6A40">
        <w:rPr>
          <w:sz w:val="28"/>
          <w:szCs w:val="28"/>
        </w:rPr>
        <w:t xml:space="preserve">Социокультурная среда АНОО ВО «ВЭПИ» организована на основе принципов: </w:t>
      </w:r>
    </w:p>
    <w:p w14:paraId="3CAE3B48" w14:textId="77777777" w:rsidR="00BD4BBA" w:rsidRPr="00EB6A40" w:rsidRDefault="00BD4BBA" w:rsidP="00EB6A40">
      <w:pPr>
        <w:spacing w:line="360" w:lineRule="auto"/>
        <w:ind w:right="454" w:firstLine="708"/>
        <w:jc w:val="both"/>
        <w:rPr>
          <w:sz w:val="28"/>
          <w:szCs w:val="28"/>
        </w:rPr>
      </w:pPr>
      <w:r w:rsidRPr="00EB6A40">
        <w:rPr>
          <w:sz w:val="28"/>
          <w:szCs w:val="28"/>
        </w:rPr>
        <w:t xml:space="preserve">- дистанции позиции при взаимодействии участников образовательных отношений; </w:t>
      </w:r>
    </w:p>
    <w:p w14:paraId="03251E77" w14:textId="77777777" w:rsidR="00BD4BBA" w:rsidRPr="00EB6A40" w:rsidRDefault="00BD4BBA" w:rsidP="00EB6A40">
      <w:pPr>
        <w:spacing w:line="360" w:lineRule="auto"/>
        <w:ind w:right="454" w:firstLine="708"/>
        <w:jc w:val="both"/>
        <w:rPr>
          <w:sz w:val="28"/>
          <w:szCs w:val="28"/>
        </w:rPr>
      </w:pPr>
      <w:r w:rsidRPr="00EB6A40">
        <w:rPr>
          <w:sz w:val="28"/>
          <w:szCs w:val="28"/>
        </w:rPr>
        <w:t xml:space="preserve">- активности, ориентирующей на возможность совместного участия в развитии социокультурной среды; </w:t>
      </w:r>
    </w:p>
    <w:p w14:paraId="420E5E86" w14:textId="77777777" w:rsidR="00BD4BBA" w:rsidRPr="00EB6A40" w:rsidRDefault="00BD4BBA" w:rsidP="00EB6A40">
      <w:pPr>
        <w:spacing w:line="360" w:lineRule="auto"/>
        <w:ind w:right="454" w:firstLine="708"/>
        <w:jc w:val="both"/>
        <w:rPr>
          <w:sz w:val="28"/>
          <w:szCs w:val="28"/>
        </w:rPr>
      </w:pPr>
      <w:r w:rsidRPr="00EB6A40">
        <w:rPr>
          <w:sz w:val="28"/>
          <w:szCs w:val="28"/>
        </w:rPr>
        <w:t xml:space="preserve">- сочетания стабильности и динамичности; </w:t>
      </w:r>
    </w:p>
    <w:p w14:paraId="3C4D035D" w14:textId="77777777" w:rsidR="00BD4BBA" w:rsidRPr="00EB6A40" w:rsidRDefault="00BD4BBA" w:rsidP="00EB6A40">
      <w:pPr>
        <w:spacing w:line="360" w:lineRule="auto"/>
        <w:ind w:right="454" w:firstLine="708"/>
        <w:jc w:val="both"/>
        <w:rPr>
          <w:sz w:val="28"/>
          <w:szCs w:val="28"/>
        </w:rPr>
      </w:pPr>
      <w:r w:rsidRPr="00EB6A40">
        <w:rPr>
          <w:sz w:val="28"/>
          <w:szCs w:val="28"/>
        </w:rPr>
        <w:t xml:space="preserve">- комплексирования и гибкого зонирования; </w:t>
      </w:r>
    </w:p>
    <w:p w14:paraId="7186D89B" w14:textId="77777777" w:rsidR="00BD4BBA" w:rsidRPr="00EB6A40" w:rsidRDefault="00BD4BBA" w:rsidP="00EB6A40">
      <w:pPr>
        <w:spacing w:line="360" w:lineRule="auto"/>
        <w:ind w:right="454" w:firstLine="708"/>
        <w:jc w:val="both"/>
        <w:rPr>
          <w:sz w:val="28"/>
          <w:szCs w:val="28"/>
        </w:rPr>
      </w:pPr>
      <w:r w:rsidRPr="00EB6A40">
        <w:rPr>
          <w:sz w:val="28"/>
          <w:szCs w:val="28"/>
        </w:rPr>
        <w:t xml:space="preserve">- сочетания привычных и неординарных элементов; </w:t>
      </w:r>
    </w:p>
    <w:p w14:paraId="5D3099A2" w14:textId="77777777" w:rsidR="00BD4BBA" w:rsidRPr="00EB6A40" w:rsidRDefault="00BD4BBA" w:rsidP="00EB6A40">
      <w:pPr>
        <w:spacing w:line="360" w:lineRule="auto"/>
        <w:ind w:right="454" w:firstLine="708"/>
        <w:jc w:val="both"/>
        <w:rPr>
          <w:sz w:val="28"/>
          <w:szCs w:val="28"/>
        </w:rPr>
      </w:pPr>
      <w:r w:rsidRPr="00EB6A40">
        <w:rPr>
          <w:sz w:val="28"/>
          <w:szCs w:val="28"/>
        </w:rPr>
        <w:t xml:space="preserve">- половозрастных различий; </w:t>
      </w:r>
    </w:p>
    <w:p w14:paraId="2C82C846" w14:textId="77777777" w:rsidR="00BD4BBA" w:rsidRPr="00EB6A40" w:rsidRDefault="00BD4BBA" w:rsidP="00EB6A40">
      <w:pPr>
        <w:spacing w:line="360" w:lineRule="auto"/>
        <w:ind w:right="454" w:firstLine="708"/>
        <w:jc w:val="both"/>
        <w:rPr>
          <w:sz w:val="28"/>
          <w:szCs w:val="28"/>
        </w:rPr>
      </w:pPr>
      <w:r w:rsidRPr="00EB6A40">
        <w:rPr>
          <w:sz w:val="28"/>
          <w:szCs w:val="28"/>
        </w:rPr>
        <w:t>- студенческого самоуправления.</w:t>
      </w:r>
    </w:p>
    <w:p w14:paraId="3049F8E7" w14:textId="77777777" w:rsidR="00BD4BBA" w:rsidRPr="00EB6A40" w:rsidRDefault="00BD4BBA" w:rsidP="00EB6A40">
      <w:pPr>
        <w:spacing w:line="360" w:lineRule="auto"/>
        <w:ind w:right="454" w:firstLine="708"/>
        <w:jc w:val="both"/>
        <w:rPr>
          <w:sz w:val="28"/>
          <w:szCs w:val="28"/>
        </w:rPr>
      </w:pPr>
      <w:r w:rsidRPr="00EB6A40">
        <w:rPr>
          <w:sz w:val="28"/>
          <w:szCs w:val="28"/>
        </w:rPr>
        <w:t>Ведущими характеристиками социокультурной среды являются:</w:t>
      </w:r>
    </w:p>
    <w:p w14:paraId="20DE76BC" w14:textId="77777777" w:rsidR="00BD4BBA" w:rsidRPr="00EB6A40" w:rsidRDefault="00BD4BBA" w:rsidP="00EB6A40">
      <w:pPr>
        <w:spacing w:line="360" w:lineRule="auto"/>
        <w:ind w:right="454" w:firstLine="708"/>
        <w:jc w:val="both"/>
        <w:rPr>
          <w:sz w:val="28"/>
          <w:szCs w:val="28"/>
        </w:rPr>
      </w:pPr>
      <w:r w:rsidRPr="00EB6A40">
        <w:rPr>
          <w:sz w:val="28"/>
          <w:szCs w:val="28"/>
        </w:rPr>
        <w:t>- насыщенность (ресурсный потенциал социокультурной среды);</w:t>
      </w:r>
    </w:p>
    <w:p w14:paraId="117DC259" w14:textId="77777777" w:rsidR="00BD4BBA" w:rsidRPr="00EB6A40" w:rsidRDefault="00BD4BBA" w:rsidP="00EB6A40">
      <w:pPr>
        <w:spacing w:line="360" w:lineRule="auto"/>
        <w:ind w:right="454" w:firstLine="708"/>
        <w:jc w:val="both"/>
        <w:rPr>
          <w:sz w:val="28"/>
          <w:szCs w:val="28"/>
        </w:rPr>
      </w:pPr>
      <w:r w:rsidRPr="00EB6A40">
        <w:rPr>
          <w:sz w:val="28"/>
          <w:szCs w:val="28"/>
        </w:rPr>
        <w:t xml:space="preserve">- структурированность (способ организации социокультурной среды). </w:t>
      </w:r>
    </w:p>
    <w:p w14:paraId="20957EB7" w14:textId="77777777" w:rsidR="00BD4BBA" w:rsidRPr="00EB6A40" w:rsidRDefault="00BD4BBA" w:rsidP="00EB6A40">
      <w:pPr>
        <w:spacing w:line="360" w:lineRule="auto"/>
        <w:ind w:right="454" w:firstLine="708"/>
        <w:jc w:val="both"/>
        <w:rPr>
          <w:sz w:val="28"/>
          <w:szCs w:val="28"/>
        </w:rPr>
      </w:pPr>
      <w:r w:rsidRPr="00EB6A40">
        <w:rPr>
          <w:sz w:val="28"/>
          <w:szCs w:val="28"/>
        </w:rPr>
        <w:t>Структура социокультурной среды АНОО ВО «ВЭПИ» включает</w:t>
      </w:r>
      <w:r w:rsidRPr="000E0A90">
        <w:rPr>
          <w:sz w:val="28"/>
          <w:szCs w:val="28"/>
        </w:rPr>
        <w:t xml:space="preserve"> </w:t>
      </w:r>
      <w:r w:rsidRPr="00EB6A40">
        <w:rPr>
          <w:sz w:val="28"/>
          <w:szCs w:val="28"/>
        </w:rPr>
        <w:t xml:space="preserve">в себя три компонента: </w:t>
      </w:r>
    </w:p>
    <w:p w14:paraId="222AF6AB" w14:textId="77777777" w:rsidR="00BD4BBA" w:rsidRPr="00EB6A40" w:rsidRDefault="00BD4BBA" w:rsidP="00EB6A40">
      <w:pPr>
        <w:spacing w:line="360" w:lineRule="auto"/>
        <w:ind w:right="454" w:firstLine="708"/>
        <w:jc w:val="both"/>
        <w:rPr>
          <w:sz w:val="28"/>
          <w:szCs w:val="28"/>
        </w:rPr>
      </w:pPr>
      <w:r w:rsidRPr="00EB6A40">
        <w:rPr>
          <w:sz w:val="28"/>
          <w:szCs w:val="28"/>
        </w:rPr>
        <w:t xml:space="preserve">1) социальный; </w:t>
      </w:r>
    </w:p>
    <w:p w14:paraId="6545BCD6" w14:textId="77777777" w:rsidR="00BD4BBA" w:rsidRPr="00EB6A40" w:rsidRDefault="00BD4BBA" w:rsidP="00EB6A40">
      <w:pPr>
        <w:spacing w:line="360" w:lineRule="auto"/>
        <w:ind w:right="454" w:firstLine="708"/>
        <w:jc w:val="both"/>
        <w:rPr>
          <w:sz w:val="28"/>
          <w:szCs w:val="28"/>
        </w:rPr>
      </w:pPr>
      <w:r w:rsidRPr="00EB6A40">
        <w:rPr>
          <w:sz w:val="28"/>
          <w:szCs w:val="28"/>
        </w:rPr>
        <w:lastRenderedPageBreak/>
        <w:t xml:space="preserve">2) пространственно-предметный; </w:t>
      </w:r>
    </w:p>
    <w:p w14:paraId="3F6A38DB" w14:textId="77777777" w:rsidR="00BD4BBA" w:rsidRPr="00EB6A40" w:rsidRDefault="00BD4BBA" w:rsidP="00EB6A40">
      <w:pPr>
        <w:spacing w:line="360" w:lineRule="auto"/>
        <w:ind w:right="454" w:firstLine="708"/>
        <w:jc w:val="both"/>
        <w:rPr>
          <w:sz w:val="28"/>
          <w:szCs w:val="28"/>
        </w:rPr>
      </w:pPr>
      <w:r w:rsidRPr="00EB6A40">
        <w:rPr>
          <w:sz w:val="28"/>
          <w:szCs w:val="28"/>
        </w:rPr>
        <w:t xml:space="preserve">3) </w:t>
      </w:r>
      <w:proofErr w:type="spellStart"/>
      <w:r w:rsidRPr="00EB6A40">
        <w:rPr>
          <w:sz w:val="28"/>
          <w:szCs w:val="28"/>
        </w:rPr>
        <w:t>психодидактический</w:t>
      </w:r>
      <w:proofErr w:type="spellEnd"/>
      <w:r w:rsidRPr="00EB6A40">
        <w:rPr>
          <w:sz w:val="28"/>
          <w:szCs w:val="28"/>
        </w:rPr>
        <w:t>.</w:t>
      </w:r>
    </w:p>
    <w:p w14:paraId="6913FE9A" w14:textId="77777777" w:rsidR="00BD4BBA" w:rsidRPr="00EB6A40" w:rsidRDefault="00BD4BBA" w:rsidP="00EB6A40">
      <w:pPr>
        <w:spacing w:line="360" w:lineRule="auto"/>
        <w:ind w:right="454" w:firstLine="708"/>
        <w:jc w:val="both"/>
        <w:rPr>
          <w:sz w:val="28"/>
          <w:szCs w:val="28"/>
        </w:rPr>
      </w:pPr>
      <w:r w:rsidRPr="00EB6A40">
        <w:rPr>
          <w:sz w:val="28"/>
          <w:szCs w:val="28"/>
        </w:rPr>
        <w:t>Социальный компонент – пространство условий и возможностей, которое создается в межличностном взаимодействии между субъектами образовательного процесса. Основными характеристиками социального</w:t>
      </w:r>
      <w:r w:rsidRPr="000E0A90">
        <w:rPr>
          <w:sz w:val="28"/>
          <w:szCs w:val="28"/>
        </w:rPr>
        <w:t xml:space="preserve"> </w:t>
      </w:r>
      <w:r w:rsidRPr="00EB6A40">
        <w:rPr>
          <w:sz w:val="28"/>
          <w:szCs w:val="28"/>
        </w:rPr>
        <w:t>компонента</w:t>
      </w:r>
      <w:r w:rsidRPr="000E0A90">
        <w:rPr>
          <w:sz w:val="28"/>
          <w:szCs w:val="28"/>
        </w:rPr>
        <w:t xml:space="preserve"> </w:t>
      </w:r>
      <w:r w:rsidRPr="00EB6A40">
        <w:rPr>
          <w:sz w:val="28"/>
          <w:szCs w:val="28"/>
        </w:rPr>
        <w:t>социокультурной среды являются взаимопонимание и удовлетворенность всех участников образовательного процесса взаимоотношениями, преобладающее позитивное настроение, авторитетность руководителей, степень участия всех субъектов в управлении образовательным процессом, сплоченность, продуктивность взаимоотношений.</w:t>
      </w:r>
    </w:p>
    <w:p w14:paraId="3F1B3A01" w14:textId="77777777" w:rsidR="00BD4BBA" w:rsidRPr="00EB6A40" w:rsidRDefault="00BD4BBA" w:rsidP="00EB6A40">
      <w:pPr>
        <w:spacing w:line="360" w:lineRule="auto"/>
        <w:ind w:right="454" w:firstLine="708"/>
        <w:jc w:val="both"/>
        <w:rPr>
          <w:sz w:val="28"/>
          <w:szCs w:val="28"/>
        </w:rPr>
      </w:pPr>
      <w:r w:rsidRPr="00EB6A40">
        <w:rPr>
          <w:sz w:val="28"/>
          <w:szCs w:val="28"/>
        </w:rPr>
        <w:t>Пространственно-предметный компонент – пространственно-предметные условия и возможности осуществления обучения, воспитания и социализации обучающихся. В пространственно-предметном измерении социокультурная среда организуется как:</w:t>
      </w:r>
    </w:p>
    <w:p w14:paraId="128D0CF6" w14:textId="77777777" w:rsidR="00BD4BBA" w:rsidRPr="00EB6A40" w:rsidRDefault="00BD4BBA" w:rsidP="00EB6A40">
      <w:pPr>
        <w:spacing w:line="360" w:lineRule="auto"/>
        <w:ind w:right="454" w:firstLine="708"/>
        <w:jc w:val="both"/>
        <w:rPr>
          <w:sz w:val="28"/>
          <w:szCs w:val="28"/>
        </w:rPr>
      </w:pPr>
      <w:r w:rsidRPr="00EB6A40">
        <w:rPr>
          <w:sz w:val="28"/>
          <w:szCs w:val="28"/>
        </w:rPr>
        <w:t>1) гетерогенная и сложная, обеспечивающая постоянный пространственный и предметный выбор всеми субъектами образовательного процесса;</w:t>
      </w:r>
    </w:p>
    <w:p w14:paraId="4836EF9D" w14:textId="77777777" w:rsidR="00BD4BBA" w:rsidRPr="00EB6A40" w:rsidRDefault="00BD4BBA" w:rsidP="00EB6A40">
      <w:pPr>
        <w:spacing w:line="360" w:lineRule="auto"/>
        <w:ind w:right="454" w:firstLine="708"/>
        <w:jc w:val="both"/>
        <w:rPr>
          <w:sz w:val="28"/>
          <w:szCs w:val="28"/>
        </w:rPr>
      </w:pPr>
      <w:r w:rsidRPr="00EB6A40">
        <w:rPr>
          <w:sz w:val="28"/>
          <w:szCs w:val="28"/>
        </w:rPr>
        <w:t>2) связная в отношении различных функциональных зон, что создает возможность многофункционального использования элементов предметной среды и включения их в различные функциональные структуры образовательного процесса и позволяет субъектам образовательного процесса воспринимать различные виды своей образовательной деятельности как взаимообусловленные и дополняющие друг друга;</w:t>
      </w:r>
    </w:p>
    <w:p w14:paraId="7E93475A" w14:textId="77777777" w:rsidR="00BD4BBA" w:rsidRPr="00EB6A40" w:rsidRDefault="00BD4BBA" w:rsidP="00EB6A40">
      <w:pPr>
        <w:spacing w:line="360" w:lineRule="auto"/>
        <w:ind w:right="454" w:firstLine="708"/>
        <w:jc w:val="both"/>
        <w:rPr>
          <w:sz w:val="28"/>
          <w:szCs w:val="28"/>
        </w:rPr>
      </w:pPr>
      <w:r w:rsidRPr="00EB6A40">
        <w:rPr>
          <w:sz w:val="28"/>
          <w:szCs w:val="28"/>
        </w:rPr>
        <w:t>3) гибкая и управляемая, обеспечивающая субъектам образовательного процесса возможность проявления их творческой, преобразующей активности в зависимости от конкретных условий образовательного процесса, оперативного изменения пространственно-предметного окружения;</w:t>
      </w:r>
    </w:p>
    <w:p w14:paraId="7325486B" w14:textId="77777777" w:rsidR="00BD4BBA" w:rsidRPr="00EB6A40" w:rsidRDefault="00BD4BBA" w:rsidP="00EB6A40">
      <w:pPr>
        <w:tabs>
          <w:tab w:val="left" w:pos="2384"/>
          <w:tab w:val="left" w:pos="2662"/>
          <w:tab w:val="left" w:pos="2758"/>
          <w:tab w:val="left" w:pos="3811"/>
          <w:tab w:val="left" w:pos="3953"/>
          <w:tab w:val="left" w:pos="4111"/>
          <w:tab w:val="left" w:pos="5048"/>
          <w:tab w:val="left" w:pos="5339"/>
          <w:tab w:val="left" w:pos="5723"/>
          <w:tab w:val="left" w:pos="6375"/>
          <w:tab w:val="left" w:pos="6419"/>
          <w:tab w:val="left" w:pos="6680"/>
          <w:tab w:val="left" w:pos="7005"/>
          <w:tab w:val="left" w:pos="8229"/>
          <w:tab w:val="left" w:pos="8377"/>
          <w:tab w:val="left" w:pos="9058"/>
        </w:tabs>
        <w:spacing w:line="360" w:lineRule="auto"/>
        <w:ind w:right="454" w:firstLine="708"/>
        <w:jc w:val="both"/>
        <w:rPr>
          <w:sz w:val="28"/>
          <w:szCs w:val="28"/>
        </w:rPr>
      </w:pPr>
      <w:r w:rsidRPr="00EB6A40">
        <w:rPr>
          <w:sz w:val="28"/>
          <w:szCs w:val="28"/>
        </w:rPr>
        <w:lastRenderedPageBreak/>
        <w:t xml:space="preserve">4) несущая символические сообщения, обеспечивая </w:t>
      </w:r>
      <w:r w:rsidRPr="00EB6A40">
        <w:rPr>
          <w:spacing w:val="-3"/>
          <w:sz w:val="28"/>
          <w:szCs w:val="28"/>
        </w:rPr>
        <w:t xml:space="preserve">субъектам </w:t>
      </w:r>
      <w:r w:rsidRPr="00EB6A40">
        <w:rPr>
          <w:sz w:val="28"/>
          <w:szCs w:val="28"/>
        </w:rPr>
        <w:t xml:space="preserve">образовательного процесса дополнительные возможности </w:t>
      </w:r>
      <w:r w:rsidRPr="00EB6A40">
        <w:rPr>
          <w:spacing w:val="-1"/>
          <w:sz w:val="28"/>
          <w:szCs w:val="28"/>
        </w:rPr>
        <w:t xml:space="preserve">познавательного, </w:t>
      </w:r>
      <w:r w:rsidRPr="00EB6A40">
        <w:rPr>
          <w:sz w:val="28"/>
          <w:szCs w:val="28"/>
        </w:rPr>
        <w:t xml:space="preserve">эстетического, этического развития, а также способствуя </w:t>
      </w:r>
      <w:proofErr w:type="spellStart"/>
      <w:r w:rsidRPr="00EB6A40">
        <w:rPr>
          <w:spacing w:val="-2"/>
          <w:sz w:val="28"/>
          <w:szCs w:val="28"/>
        </w:rPr>
        <w:t>осознаваемости</w:t>
      </w:r>
      <w:proofErr w:type="spellEnd"/>
      <w:r w:rsidRPr="000E0A90">
        <w:rPr>
          <w:spacing w:val="-2"/>
          <w:sz w:val="28"/>
          <w:szCs w:val="28"/>
        </w:rPr>
        <w:t xml:space="preserve"> </w:t>
      </w:r>
      <w:r w:rsidRPr="00EB6A40">
        <w:rPr>
          <w:sz w:val="28"/>
          <w:szCs w:val="28"/>
        </w:rPr>
        <w:t>социокультурной среды, сплоченности и сознательности</w:t>
      </w:r>
      <w:r w:rsidRPr="000E0A90">
        <w:rPr>
          <w:sz w:val="28"/>
          <w:szCs w:val="28"/>
        </w:rPr>
        <w:t xml:space="preserve"> </w:t>
      </w:r>
      <w:r w:rsidRPr="00EB6A40">
        <w:rPr>
          <w:sz w:val="28"/>
          <w:szCs w:val="28"/>
        </w:rPr>
        <w:t>социального</w:t>
      </w:r>
      <w:r w:rsidRPr="000E0A90">
        <w:rPr>
          <w:sz w:val="28"/>
          <w:szCs w:val="28"/>
        </w:rPr>
        <w:t xml:space="preserve"> </w:t>
      </w:r>
      <w:r w:rsidRPr="00EB6A40">
        <w:rPr>
          <w:sz w:val="28"/>
          <w:szCs w:val="28"/>
        </w:rPr>
        <w:t xml:space="preserve">компонента; индивидуализированная, удовлетворяющая потребности </w:t>
      </w:r>
      <w:r w:rsidRPr="00EB6A40">
        <w:rPr>
          <w:spacing w:val="-1"/>
          <w:sz w:val="28"/>
          <w:szCs w:val="28"/>
        </w:rPr>
        <w:t>субъектов</w:t>
      </w:r>
      <w:r w:rsidRPr="00EB6A40">
        <w:rPr>
          <w:sz w:val="28"/>
          <w:szCs w:val="28"/>
        </w:rPr>
        <w:t xml:space="preserve"> образовательного процесса в персонализированном пространстве;</w:t>
      </w:r>
    </w:p>
    <w:p w14:paraId="78583378" w14:textId="77777777" w:rsidR="00BD4BBA" w:rsidRPr="00EB6A40" w:rsidRDefault="00BD4BBA" w:rsidP="00EB6A40">
      <w:pPr>
        <w:spacing w:line="360" w:lineRule="auto"/>
        <w:ind w:right="454" w:firstLine="708"/>
        <w:jc w:val="both"/>
        <w:rPr>
          <w:sz w:val="28"/>
          <w:szCs w:val="28"/>
        </w:rPr>
      </w:pPr>
      <w:r w:rsidRPr="00EB6A40">
        <w:rPr>
          <w:sz w:val="28"/>
          <w:szCs w:val="28"/>
        </w:rPr>
        <w:t>5) аутентичная, сообразная жизненным проявлениям, обеспечивая субъектам образовательного процесса возможность функционирования в наиболее благоприятном для них ритме, соответствующем половозрастным и индивидуальным особенностям.</w:t>
      </w:r>
    </w:p>
    <w:p w14:paraId="6ABB7382" w14:textId="77777777" w:rsidR="00BD4BBA" w:rsidRPr="00EB6A40" w:rsidRDefault="00BD4BBA" w:rsidP="00EB6A40">
      <w:pPr>
        <w:tabs>
          <w:tab w:val="left" w:pos="5820"/>
          <w:tab w:val="left" w:pos="8202"/>
        </w:tabs>
        <w:spacing w:line="360" w:lineRule="auto"/>
        <w:ind w:right="454" w:firstLine="708"/>
        <w:jc w:val="both"/>
        <w:rPr>
          <w:sz w:val="28"/>
          <w:szCs w:val="28"/>
        </w:rPr>
      </w:pPr>
      <w:r w:rsidRPr="00EB6A40">
        <w:rPr>
          <w:sz w:val="28"/>
          <w:szCs w:val="28"/>
        </w:rPr>
        <w:t>Пространственно-предметный компонент социокультурной среды также выражается в материально-техническом, информационном и учебно-методическом обеспечении образовательной программы.</w:t>
      </w:r>
    </w:p>
    <w:p w14:paraId="344B383D" w14:textId="77777777" w:rsidR="00BD4BBA" w:rsidRPr="00EB6A40" w:rsidRDefault="00BD4BBA" w:rsidP="00EB6A40">
      <w:pPr>
        <w:spacing w:line="360" w:lineRule="auto"/>
        <w:ind w:right="454" w:firstLine="708"/>
        <w:jc w:val="both"/>
        <w:rPr>
          <w:sz w:val="28"/>
          <w:szCs w:val="28"/>
        </w:rPr>
      </w:pPr>
      <w:proofErr w:type="spellStart"/>
      <w:r w:rsidRPr="00EB6A40">
        <w:rPr>
          <w:sz w:val="28"/>
          <w:szCs w:val="28"/>
        </w:rPr>
        <w:t>Психодидактический</w:t>
      </w:r>
      <w:proofErr w:type="spellEnd"/>
      <w:r w:rsidRPr="00EB6A40">
        <w:rPr>
          <w:sz w:val="28"/>
          <w:szCs w:val="28"/>
        </w:rPr>
        <w:t xml:space="preserve"> компонент – комплекс образовательных технологий (содержания и методов обучения и воспитания), построенных на определенных психологических и дидактических основаниях. </w:t>
      </w:r>
      <w:proofErr w:type="spellStart"/>
      <w:r w:rsidRPr="00EB6A40">
        <w:rPr>
          <w:sz w:val="28"/>
          <w:szCs w:val="28"/>
        </w:rPr>
        <w:t>Психодидактический</w:t>
      </w:r>
      <w:proofErr w:type="spellEnd"/>
      <w:r w:rsidRPr="00EB6A40">
        <w:rPr>
          <w:sz w:val="28"/>
          <w:szCs w:val="28"/>
        </w:rPr>
        <w:t xml:space="preserve"> компонент обеспечивает оптимальную организацию системы связей между всеми элементами социокультурной среды, которые должны обеспечивать комплекс возможностей для личностного саморазвития. </w:t>
      </w:r>
    </w:p>
    <w:p w14:paraId="44B95939" w14:textId="77777777" w:rsidR="00BD4BBA" w:rsidRPr="00EB6A40" w:rsidRDefault="00BD4BBA" w:rsidP="00EB6A40">
      <w:pPr>
        <w:spacing w:line="360" w:lineRule="auto"/>
        <w:ind w:right="454" w:firstLine="708"/>
        <w:jc w:val="both"/>
        <w:rPr>
          <w:sz w:val="28"/>
          <w:szCs w:val="28"/>
        </w:rPr>
      </w:pPr>
      <w:r w:rsidRPr="00EB6A40">
        <w:rPr>
          <w:sz w:val="28"/>
          <w:szCs w:val="28"/>
        </w:rPr>
        <w:t xml:space="preserve">Дидактическими принципами образовательной программы являются: </w:t>
      </w:r>
    </w:p>
    <w:p w14:paraId="15A0AA1D" w14:textId="77777777" w:rsidR="00BD4BBA" w:rsidRPr="00EB6A40" w:rsidRDefault="00BD4BBA" w:rsidP="00EB6A40">
      <w:pPr>
        <w:spacing w:line="360" w:lineRule="auto"/>
        <w:ind w:right="454" w:firstLine="708"/>
        <w:jc w:val="both"/>
        <w:rPr>
          <w:sz w:val="28"/>
          <w:szCs w:val="28"/>
        </w:rPr>
      </w:pPr>
      <w:r w:rsidRPr="00EB6A40">
        <w:rPr>
          <w:sz w:val="28"/>
          <w:szCs w:val="28"/>
        </w:rPr>
        <w:t xml:space="preserve">1. Принцип деятельности – обучающийся,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w:t>
      </w:r>
      <w:proofErr w:type="spellStart"/>
      <w:r w:rsidRPr="00EB6A40">
        <w:rPr>
          <w:sz w:val="28"/>
          <w:szCs w:val="28"/>
        </w:rPr>
        <w:t>деятельностных</w:t>
      </w:r>
      <w:proofErr w:type="spellEnd"/>
      <w:r w:rsidRPr="00EB6A40">
        <w:rPr>
          <w:sz w:val="28"/>
          <w:szCs w:val="28"/>
        </w:rPr>
        <w:t xml:space="preserve"> способностей, умений;</w:t>
      </w:r>
    </w:p>
    <w:p w14:paraId="4FAADC2C" w14:textId="77777777" w:rsidR="00BD4BBA" w:rsidRPr="00EB6A40" w:rsidRDefault="00BD4BBA" w:rsidP="00EB6A40">
      <w:pPr>
        <w:spacing w:line="360" w:lineRule="auto"/>
        <w:ind w:right="454" w:firstLine="708"/>
        <w:jc w:val="both"/>
        <w:rPr>
          <w:sz w:val="28"/>
          <w:szCs w:val="28"/>
        </w:rPr>
      </w:pPr>
      <w:r w:rsidRPr="00EB6A40">
        <w:rPr>
          <w:sz w:val="28"/>
          <w:szCs w:val="28"/>
        </w:rPr>
        <w:t xml:space="preserve">2. Принцип непрерывности – результат деятельности на каждом </w:t>
      </w:r>
      <w:r w:rsidRPr="00EB6A40">
        <w:rPr>
          <w:sz w:val="28"/>
          <w:szCs w:val="28"/>
        </w:rPr>
        <w:lastRenderedPageBreak/>
        <w:t xml:space="preserve">предыдущем этапе обеспечивает начало следующего этапа, что обеспечивается </w:t>
      </w:r>
      <w:proofErr w:type="spellStart"/>
      <w:r w:rsidRPr="00EB6A40">
        <w:rPr>
          <w:sz w:val="28"/>
          <w:szCs w:val="28"/>
        </w:rPr>
        <w:t>инвариативностью</w:t>
      </w:r>
      <w:proofErr w:type="spellEnd"/>
      <w:r w:rsidRPr="00EB6A40">
        <w:rPr>
          <w:sz w:val="28"/>
          <w:szCs w:val="28"/>
        </w:rPr>
        <w:t xml:space="preserve"> технологии и преемственностью содержания и методики обучения;</w:t>
      </w:r>
    </w:p>
    <w:p w14:paraId="68CD6251" w14:textId="77777777" w:rsidR="00BD4BBA" w:rsidRPr="00EB6A40" w:rsidRDefault="00BD4BBA" w:rsidP="00EB6A40">
      <w:pPr>
        <w:spacing w:line="360" w:lineRule="auto"/>
        <w:ind w:right="454" w:firstLine="708"/>
        <w:jc w:val="both"/>
        <w:rPr>
          <w:sz w:val="28"/>
          <w:szCs w:val="28"/>
        </w:rPr>
      </w:pPr>
      <w:r w:rsidRPr="00EB6A40">
        <w:rPr>
          <w:sz w:val="28"/>
          <w:szCs w:val="28"/>
        </w:rPr>
        <w:t>3. Принцип сочетания общекультурных и профессиональных компетенций в проектируемых результатах освоения образовательной программы;</w:t>
      </w:r>
    </w:p>
    <w:p w14:paraId="2A41B191" w14:textId="77777777" w:rsidR="00BD4BBA" w:rsidRPr="00EB6A40" w:rsidRDefault="00BD4BBA" w:rsidP="00EB6A40">
      <w:pPr>
        <w:spacing w:line="360" w:lineRule="auto"/>
        <w:ind w:right="454" w:firstLine="708"/>
        <w:jc w:val="both"/>
        <w:rPr>
          <w:sz w:val="28"/>
          <w:szCs w:val="28"/>
        </w:rPr>
      </w:pPr>
      <w:r w:rsidRPr="00EB6A40">
        <w:rPr>
          <w:sz w:val="28"/>
          <w:szCs w:val="28"/>
        </w:rPr>
        <w:t>4. Принцип минимакса – каждому обучающемуся предлагается содержание образования на максимальном (творческом) уровне и обеспечивается его усвоение на уровне федерального государственного образовательного стандарта.</w:t>
      </w:r>
    </w:p>
    <w:p w14:paraId="3545CFFC" w14:textId="77777777" w:rsidR="00BD4BBA" w:rsidRPr="00EB6A40" w:rsidRDefault="00BD4BBA" w:rsidP="00EB6A40">
      <w:pPr>
        <w:spacing w:line="360" w:lineRule="auto"/>
        <w:ind w:right="454" w:firstLine="708"/>
        <w:jc w:val="both"/>
        <w:rPr>
          <w:sz w:val="28"/>
          <w:szCs w:val="28"/>
        </w:rPr>
      </w:pPr>
      <w:r w:rsidRPr="00EB6A40">
        <w:rPr>
          <w:sz w:val="28"/>
          <w:szCs w:val="28"/>
        </w:rPr>
        <w:t xml:space="preserve">5. Принцип психологической комфортности – снятие </w:t>
      </w:r>
      <w:proofErr w:type="spellStart"/>
      <w:r w:rsidRPr="00EB6A40">
        <w:rPr>
          <w:sz w:val="28"/>
          <w:szCs w:val="28"/>
        </w:rPr>
        <w:t>стрессообразующих</w:t>
      </w:r>
      <w:proofErr w:type="spellEnd"/>
      <w:r w:rsidRPr="00EB6A40">
        <w:rPr>
          <w:sz w:val="28"/>
          <w:szCs w:val="28"/>
        </w:rPr>
        <w:t xml:space="preserve"> факторов образовательного процесса, создание в Институте доброжелательной атмосферы, ориентированной на реализацию идей педагогики сотрудничества;</w:t>
      </w:r>
    </w:p>
    <w:p w14:paraId="5248B4E3" w14:textId="77777777" w:rsidR="00BD4BBA" w:rsidRPr="00EB6A40" w:rsidRDefault="00BD4BBA" w:rsidP="00EB6A40">
      <w:pPr>
        <w:spacing w:line="360" w:lineRule="auto"/>
        <w:ind w:right="454" w:firstLine="708"/>
        <w:jc w:val="both"/>
        <w:rPr>
          <w:sz w:val="28"/>
          <w:szCs w:val="28"/>
        </w:rPr>
      </w:pPr>
      <w:r w:rsidRPr="00EB6A40">
        <w:rPr>
          <w:sz w:val="28"/>
          <w:szCs w:val="28"/>
        </w:rPr>
        <w:t>6. Принцип вариативности – развитие у обучающихся вариативного мышления, формирование способности к систематическому перебору вариантов и выбору оптимального</w:t>
      </w:r>
      <w:r w:rsidRPr="000E0A90">
        <w:rPr>
          <w:sz w:val="28"/>
          <w:szCs w:val="28"/>
        </w:rPr>
        <w:t xml:space="preserve"> </w:t>
      </w:r>
      <w:r w:rsidRPr="00EB6A40">
        <w:rPr>
          <w:sz w:val="28"/>
          <w:szCs w:val="28"/>
        </w:rPr>
        <w:t>варианта;</w:t>
      </w:r>
    </w:p>
    <w:p w14:paraId="4A504719" w14:textId="77777777" w:rsidR="00BD4BBA" w:rsidRPr="00EB6A40" w:rsidRDefault="00BD4BBA" w:rsidP="00EB6A40">
      <w:pPr>
        <w:spacing w:line="360" w:lineRule="auto"/>
        <w:ind w:right="454" w:firstLine="708"/>
        <w:jc w:val="both"/>
        <w:rPr>
          <w:sz w:val="28"/>
          <w:szCs w:val="28"/>
        </w:rPr>
      </w:pPr>
      <w:r w:rsidRPr="00EB6A40">
        <w:rPr>
          <w:sz w:val="28"/>
          <w:szCs w:val="28"/>
        </w:rPr>
        <w:t>7. Принцип творчества – максимальная ориентация на творческое начало</w:t>
      </w:r>
      <w:r w:rsidRPr="000E0A90">
        <w:rPr>
          <w:sz w:val="28"/>
          <w:szCs w:val="28"/>
        </w:rPr>
        <w:t xml:space="preserve"> </w:t>
      </w:r>
      <w:r w:rsidRPr="00EB6A40">
        <w:rPr>
          <w:sz w:val="28"/>
          <w:szCs w:val="28"/>
        </w:rPr>
        <w:t>в образовательной деятельности, приобретение обучающимися собственного опыта творческой деятельности, развитие способности самостоятельно находить решение нестандартных задач.</w:t>
      </w:r>
    </w:p>
    <w:p w14:paraId="04C473BC" w14:textId="77777777" w:rsidR="00BD4BBA" w:rsidRPr="00EB6A40" w:rsidRDefault="00BD4BBA" w:rsidP="00EB6A40">
      <w:pPr>
        <w:spacing w:line="360" w:lineRule="auto"/>
        <w:ind w:right="454" w:firstLine="708"/>
        <w:jc w:val="both"/>
        <w:rPr>
          <w:sz w:val="28"/>
          <w:szCs w:val="28"/>
        </w:rPr>
      </w:pPr>
      <w:r w:rsidRPr="00EB6A40">
        <w:rPr>
          <w:sz w:val="28"/>
          <w:szCs w:val="28"/>
        </w:rPr>
        <w:t>При проектировании образовательной программы обеспечены возможности развития общекультурных компетенций выпускников: компетенций социального взаимодействия, самоорганизации и самоуправления, системно-</w:t>
      </w:r>
      <w:proofErr w:type="spellStart"/>
      <w:r w:rsidRPr="00EB6A40">
        <w:rPr>
          <w:sz w:val="28"/>
          <w:szCs w:val="28"/>
        </w:rPr>
        <w:t>деятельностного</w:t>
      </w:r>
      <w:proofErr w:type="spellEnd"/>
      <w:r w:rsidRPr="00EB6A40">
        <w:rPr>
          <w:sz w:val="28"/>
          <w:szCs w:val="28"/>
        </w:rPr>
        <w:t xml:space="preserve"> характера.</w:t>
      </w:r>
    </w:p>
    <w:p w14:paraId="7F98AB1D" w14:textId="77777777" w:rsidR="00BD4BBA" w:rsidRPr="00EB6A40" w:rsidRDefault="00BD4BBA" w:rsidP="00EB6A40">
      <w:pPr>
        <w:spacing w:line="360" w:lineRule="auto"/>
        <w:ind w:right="454" w:firstLine="708"/>
        <w:jc w:val="both"/>
        <w:rPr>
          <w:sz w:val="28"/>
          <w:szCs w:val="28"/>
        </w:rPr>
      </w:pPr>
      <w:r w:rsidRPr="00EB6A40">
        <w:rPr>
          <w:sz w:val="28"/>
          <w:szCs w:val="28"/>
        </w:rPr>
        <w:t>Основу образовательной технологии, применяемой при реализации образовательной программы, является системно-</w:t>
      </w:r>
      <w:proofErr w:type="spellStart"/>
      <w:r w:rsidRPr="00EB6A40">
        <w:rPr>
          <w:sz w:val="28"/>
          <w:szCs w:val="28"/>
        </w:rPr>
        <w:t>деятельностный</w:t>
      </w:r>
      <w:proofErr w:type="spellEnd"/>
      <w:r w:rsidRPr="00EB6A40">
        <w:rPr>
          <w:sz w:val="28"/>
          <w:szCs w:val="28"/>
        </w:rPr>
        <w:t xml:space="preserve"> подход, который предполагает:</w:t>
      </w:r>
    </w:p>
    <w:p w14:paraId="1EE9841A" w14:textId="77777777" w:rsidR="00BD4BBA" w:rsidRPr="00EB6A40" w:rsidRDefault="00BD4BBA" w:rsidP="00EB6A40">
      <w:pPr>
        <w:spacing w:line="360" w:lineRule="auto"/>
        <w:ind w:right="454" w:firstLine="708"/>
        <w:jc w:val="both"/>
        <w:rPr>
          <w:sz w:val="28"/>
          <w:szCs w:val="28"/>
        </w:rPr>
      </w:pPr>
      <w:r w:rsidRPr="00EB6A40">
        <w:rPr>
          <w:sz w:val="28"/>
          <w:szCs w:val="28"/>
        </w:rPr>
        <w:t xml:space="preserve">1) воспитание и развитие качеств личности, отвечающих требованиям информационного общества, задачам построения </w:t>
      </w:r>
      <w:r w:rsidRPr="00EB6A40">
        <w:rPr>
          <w:sz w:val="28"/>
          <w:szCs w:val="28"/>
        </w:rPr>
        <w:lastRenderedPageBreak/>
        <w:t xml:space="preserve">демократического гражданского общества на основе толерантности, диалога культур и уважения многонационального, поликультурного и </w:t>
      </w:r>
      <w:proofErr w:type="spellStart"/>
      <w:r w:rsidRPr="00EB6A40">
        <w:rPr>
          <w:sz w:val="28"/>
          <w:szCs w:val="28"/>
        </w:rPr>
        <w:t>поликонфессионального</w:t>
      </w:r>
      <w:proofErr w:type="spellEnd"/>
      <w:r w:rsidRPr="00EB6A40">
        <w:rPr>
          <w:sz w:val="28"/>
          <w:szCs w:val="28"/>
        </w:rPr>
        <w:t xml:space="preserve"> состава российского общества;</w:t>
      </w:r>
    </w:p>
    <w:p w14:paraId="7F7DA9FD" w14:textId="77777777" w:rsidR="00BD4BBA" w:rsidRPr="00EB6A40" w:rsidRDefault="00BD4BBA" w:rsidP="00EB6A40">
      <w:pPr>
        <w:spacing w:line="360" w:lineRule="auto"/>
        <w:ind w:right="454" w:firstLine="708"/>
        <w:jc w:val="both"/>
        <w:rPr>
          <w:sz w:val="28"/>
          <w:szCs w:val="28"/>
        </w:rPr>
      </w:pPr>
      <w:r w:rsidRPr="00EB6A40">
        <w:rPr>
          <w:sz w:val="28"/>
          <w:szCs w:val="28"/>
        </w:rPr>
        <w:t>2) 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14:paraId="12EF593B" w14:textId="77777777" w:rsidR="00BD4BBA" w:rsidRPr="00EB6A40" w:rsidRDefault="00BD4BBA" w:rsidP="00EB6A40">
      <w:pPr>
        <w:spacing w:line="360" w:lineRule="auto"/>
        <w:ind w:right="454" w:firstLine="708"/>
        <w:jc w:val="both"/>
        <w:rPr>
          <w:sz w:val="28"/>
          <w:szCs w:val="28"/>
        </w:rPr>
      </w:pPr>
      <w:r w:rsidRPr="00EB6A40">
        <w:rPr>
          <w:sz w:val="28"/>
          <w:szCs w:val="28"/>
        </w:rPr>
        <w:t>3) ориентацию на результаты образования как</w:t>
      </w:r>
      <w:r w:rsidRPr="000E0A90">
        <w:rPr>
          <w:sz w:val="28"/>
          <w:szCs w:val="28"/>
        </w:rPr>
        <w:t xml:space="preserve"> </w:t>
      </w:r>
      <w:r w:rsidRPr="00EB6A40">
        <w:rPr>
          <w:sz w:val="28"/>
          <w:szCs w:val="28"/>
        </w:rPr>
        <w:t>системообразующий компонент,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14:paraId="033EEBE7" w14:textId="77777777" w:rsidR="00BD4BBA" w:rsidRPr="00EB6A40" w:rsidRDefault="00BD4BBA" w:rsidP="00EB6A40">
      <w:pPr>
        <w:spacing w:line="360" w:lineRule="auto"/>
        <w:ind w:right="454" w:firstLine="708"/>
        <w:jc w:val="both"/>
        <w:rPr>
          <w:sz w:val="28"/>
          <w:szCs w:val="28"/>
        </w:rPr>
      </w:pPr>
      <w:r w:rsidRPr="00EB6A40">
        <w:rPr>
          <w:sz w:val="28"/>
          <w:szCs w:val="28"/>
        </w:rPr>
        <w:t>4) признание решающей роли содержания образования и способов организации образовательной деятельности и учебного сотрудничества в достижении целей личностного, социального и познавательного развития обучающихся;</w:t>
      </w:r>
    </w:p>
    <w:p w14:paraId="1FECAAA0" w14:textId="77777777" w:rsidR="00BD4BBA" w:rsidRPr="00EB6A40" w:rsidRDefault="00BD4BBA" w:rsidP="00EB6A40">
      <w:pPr>
        <w:spacing w:line="360" w:lineRule="auto"/>
        <w:ind w:right="454" w:firstLine="708"/>
        <w:jc w:val="both"/>
        <w:rPr>
          <w:sz w:val="28"/>
          <w:szCs w:val="28"/>
        </w:rPr>
      </w:pPr>
      <w:r w:rsidRPr="00EB6A40">
        <w:rPr>
          <w:sz w:val="28"/>
          <w:szCs w:val="28"/>
        </w:rPr>
        <w:t>5) 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обучения и воспитания и путей их достижения;</w:t>
      </w:r>
    </w:p>
    <w:p w14:paraId="555A8E53" w14:textId="77777777" w:rsidR="00BD4BBA" w:rsidRPr="00EB6A40" w:rsidRDefault="00BD4BBA" w:rsidP="00EB6A40">
      <w:pPr>
        <w:spacing w:line="360" w:lineRule="auto"/>
        <w:ind w:right="454" w:firstLine="708"/>
        <w:jc w:val="both"/>
        <w:rPr>
          <w:sz w:val="28"/>
          <w:szCs w:val="28"/>
        </w:rPr>
      </w:pPr>
      <w:r w:rsidRPr="00EB6A40">
        <w:rPr>
          <w:sz w:val="28"/>
          <w:szCs w:val="28"/>
        </w:rPr>
        <w:t>6) обеспечение преемственности уровней</w:t>
      </w:r>
      <w:r w:rsidRPr="000E0A90">
        <w:rPr>
          <w:sz w:val="28"/>
          <w:szCs w:val="28"/>
        </w:rPr>
        <w:t xml:space="preserve"> </w:t>
      </w:r>
      <w:r w:rsidRPr="00EB6A40">
        <w:rPr>
          <w:sz w:val="28"/>
          <w:szCs w:val="28"/>
        </w:rPr>
        <w:t>образования;</w:t>
      </w:r>
    </w:p>
    <w:p w14:paraId="0E12DA9A" w14:textId="77777777" w:rsidR="00BD4BBA" w:rsidRPr="00EB6A40" w:rsidRDefault="00BD4BBA" w:rsidP="00EB6A40">
      <w:pPr>
        <w:spacing w:line="360" w:lineRule="auto"/>
        <w:ind w:right="454" w:firstLine="708"/>
        <w:jc w:val="both"/>
        <w:rPr>
          <w:sz w:val="28"/>
          <w:szCs w:val="28"/>
        </w:rPr>
      </w:pPr>
      <w:r w:rsidRPr="00EB6A40">
        <w:rPr>
          <w:sz w:val="28"/>
          <w:szCs w:val="28"/>
        </w:rPr>
        <w:t>7) разнообразие индивидуальных образовательных траекторий и индивидуального развития каждого обучающегося, обеспечивающих рост творческого потенциала, познавательных мотивов, обогащение форм учебного сотрудничества и расширение зоны ближайшего</w:t>
      </w:r>
      <w:r w:rsidRPr="000E0A90">
        <w:rPr>
          <w:sz w:val="28"/>
          <w:szCs w:val="28"/>
        </w:rPr>
        <w:t xml:space="preserve"> </w:t>
      </w:r>
      <w:r w:rsidRPr="00EB6A40">
        <w:rPr>
          <w:sz w:val="28"/>
          <w:szCs w:val="28"/>
        </w:rPr>
        <w:t>развития.</w:t>
      </w:r>
    </w:p>
    <w:p w14:paraId="0458EE43" w14:textId="77777777" w:rsidR="00BD4BBA" w:rsidRPr="00EB6A40" w:rsidRDefault="00BD4BBA" w:rsidP="00EB6A40">
      <w:pPr>
        <w:spacing w:line="360" w:lineRule="auto"/>
        <w:ind w:right="454" w:firstLine="708"/>
        <w:jc w:val="both"/>
        <w:rPr>
          <w:sz w:val="28"/>
          <w:szCs w:val="28"/>
        </w:rPr>
      </w:pPr>
      <w:r w:rsidRPr="00EB6A40">
        <w:rPr>
          <w:sz w:val="28"/>
          <w:szCs w:val="28"/>
        </w:rPr>
        <w:t>Системно-</w:t>
      </w:r>
      <w:proofErr w:type="spellStart"/>
      <w:r w:rsidRPr="00EB6A40">
        <w:rPr>
          <w:sz w:val="28"/>
          <w:szCs w:val="28"/>
        </w:rPr>
        <w:t>деятельностный</w:t>
      </w:r>
      <w:proofErr w:type="spellEnd"/>
      <w:r w:rsidRPr="00EB6A40">
        <w:rPr>
          <w:sz w:val="28"/>
          <w:szCs w:val="28"/>
        </w:rPr>
        <w:t xml:space="preserve"> подход обеспечивает достижение планируемых результатов освоения образовательной программы и создает основу для самостоятельного успешного усвоения обучающимися новых знаний, умений, компетенций, видов и способов деятельности.</w:t>
      </w:r>
    </w:p>
    <w:p w14:paraId="62B9292D" w14:textId="77777777" w:rsidR="00BD4BBA" w:rsidRPr="00EB6A40" w:rsidRDefault="00BD4BBA" w:rsidP="00EB6A40">
      <w:pPr>
        <w:spacing w:line="360" w:lineRule="auto"/>
        <w:ind w:right="454" w:firstLine="708"/>
        <w:jc w:val="both"/>
        <w:rPr>
          <w:sz w:val="28"/>
          <w:szCs w:val="28"/>
        </w:rPr>
      </w:pPr>
      <w:r w:rsidRPr="00EB6A40">
        <w:rPr>
          <w:sz w:val="28"/>
          <w:szCs w:val="28"/>
        </w:rPr>
        <w:lastRenderedPageBreak/>
        <w:t>Компетенции социального взаимодействия включают в себя такие знания, умения, представления, алгоритмы действий, системы ценностей и отношений, как:</w:t>
      </w:r>
    </w:p>
    <w:p w14:paraId="746D7CF6" w14:textId="77777777" w:rsidR="00BD4BBA" w:rsidRPr="00EB6A40" w:rsidRDefault="00BD4BBA" w:rsidP="00EB6A40">
      <w:pPr>
        <w:spacing w:line="360" w:lineRule="auto"/>
        <w:ind w:right="454" w:firstLine="708"/>
        <w:jc w:val="both"/>
        <w:rPr>
          <w:sz w:val="28"/>
          <w:szCs w:val="28"/>
        </w:rPr>
      </w:pPr>
      <w:r w:rsidRPr="00EB6A40">
        <w:rPr>
          <w:sz w:val="28"/>
          <w:szCs w:val="28"/>
        </w:rPr>
        <w:t>- опыт и готовность к</w:t>
      </w:r>
      <w:r w:rsidRPr="000E0A90">
        <w:rPr>
          <w:sz w:val="28"/>
          <w:szCs w:val="28"/>
        </w:rPr>
        <w:t xml:space="preserve"> </w:t>
      </w:r>
      <w:r w:rsidRPr="00EB6A40">
        <w:rPr>
          <w:sz w:val="28"/>
          <w:szCs w:val="28"/>
        </w:rPr>
        <w:t>взаимодействию с обществом, общностью, коллективом, семьей, друзьями, партнерами;</w:t>
      </w:r>
    </w:p>
    <w:p w14:paraId="275FCC80" w14:textId="77777777" w:rsidR="00BD4BBA" w:rsidRPr="00EB6A40" w:rsidRDefault="00BD4BBA" w:rsidP="00EB6A40">
      <w:pPr>
        <w:spacing w:line="360" w:lineRule="auto"/>
        <w:ind w:right="454" w:firstLine="708"/>
        <w:jc w:val="both"/>
        <w:rPr>
          <w:sz w:val="28"/>
          <w:szCs w:val="28"/>
        </w:rPr>
      </w:pPr>
      <w:r w:rsidRPr="00EB6A40">
        <w:rPr>
          <w:sz w:val="28"/>
          <w:szCs w:val="28"/>
        </w:rPr>
        <w:t>- участие в конфликтах, их предотвращение, локализация, пресечение и устранение их последствий;</w:t>
      </w:r>
    </w:p>
    <w:p w14:paraId="213509F7" w14:textId="77777777" w:rsidR="00BD4BBA" w:rsidRPr="00EB6A40" w:rsidRDefault="00BD4BBA" w:rsidP="00EB6A40">
      <w:pPr>
        <w:spacing w:line="360" w:lineRule="auto"/>
        <w:ind w:right="454" w:firstLine="708"/>
        <w:jc w:val="both"/>
        <w:rPr>
          <w:sz w:val="28"/>
          <w:szCs w:val="28"/>
        </w:rPr>
      </w:pPr>
      <w:r w:rsidRPr="00EB6A40">
        <w:rPr>
          <w:sz w:val="28"/>
          <w:szCs w:val="28"/>
        </w:rPr>
        <w:t>- сотрудничество, толерантность, уважение; социальная мобильность;</w:t>
      </w:r>
    </w:p>
    <w:p w14:paraId="0ACC1CCE" w14:textId="77777777" w:rsidR="00BD4BBA" w:rsidRPr="00EB6A40" w:rsidRDefault="00BD4BBA" w:rsidP="00EB6A40">
      <w:pPr>
        <w:spacing w:line="360" w:lineRule="auto"/>
        <w:ind w:right="454" w:firstLine="708"/>
        <w:jc w:val="both"/>
        <w:rPr>
          <w:sz w:val="28"/>
          <w:szCs w:val="28"/>
        </w:rPr>
      </w:pPr>
      <w:r w:rsidRPr="00EB6A40">
        <w:rPr>
          <w:sz w:val="28"/>
          <w:szCs w:val="28"/>
        </w:rPr>
        <w:t>- отношение к социальному взаимодействию как ценности; способность регуляции межличностного взаимодействия.</w:t>
      </w:r>
    </w:p>
    <w:p w14:paraId="5379B6AB" w14:textId="77777777" w:rsidR="00BD4BBA" w:rsidRPr="00EB6A40" w:rsidRDefault="00BD4BBA" w:rsidP="00EB6A40">
      <w:pPr>
        <w:spacing w:line="360" w:lineRule="auto"/>
        <w:ind w:right="454" w:firstLine="708"/>
        <w:jc w:val="both"/>
        <w:rPr>
          <w:sz w:val="28"/>
          <w:szCs w:val="28"/>
        </w:rPr>
      </w:pPr>
      <w:r w:rsidRPr="00EB6A40">
        <w:rPr>
          <w:sz w:val="28"/>
          <w:szCs w:val="28"/>
        </w:rPr>
        <w:t>Компетенция самоорганизации и самоуправления – системное свойство личности, представляющее собой объединение знаний, умений, навыков и опыта работы, обеспечивающих самоуправление личности с целью упорядочения и результативности выполняемой деятельности, адаптации к условиям профессиональной среды. В составе компетенции самоорганизации и самоуправления выделяются целевой, рефлективный и личностный компоненты.</w:t>
      </w:r>
    </w:p>
    <w:p w14:paraId="7F61A1EC" w14:textId="77777777" w:rsidR="00BD4BBA" w:rsidRPr="00AE41D7" w:rsidRDefault="00BD4BBA" w:rsidP="00AE41D7">
      <w:pPr>
        <w:spacing w:line="360" w:lineRule="auto"/>
        <w:ind w:right="454" w:firstLine="708"/>
        <w:jc w:val="both"/>
        <w:rPr>
          <w:sz w:val="28"/>
          <w:szCs w:val="28"/>
        </w:rPr>
      </w:pPr>
      <w:r w:rsidRPr="008B4CF7">
        <w:rPr>
          <w:sz w:val="28"/>
          <w:szCs w:val="28"/>
        </w:rPr>
        <w:t>Компетенция системно-</w:t>
      </w:r>
      <w:proofErr w:type="spellStart"/>
      <w:r w:rsidRPr="008B4CF7">
        <w:rPr>
          <w:sz w:val="28"/>
          <w:szCs w:val="28"/>
        </w:rPr>
        <w:t>деятельностного</w:t>
      </w:r>
      <w:proofErr w:type="spellEnd"/>
      <w:r w:rsidRPr="008B4CF7">
        <w:rPr>
          <w:sz w:val="28"/>
          <w:szCs w:val="28"/>
        </w:rPr>
        <w:t xml:space="preserve"> характера обеспечивает формирование готовности обучающихся к саморазвитию и непрерывному образованию; проектирование и конструирование развивающей образовательной среды организации, осуществляющей образовательную деятельность; активную учебно-познавательную деятельность обучающихся;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14:paraId="5F8DD8D6" w14:textId="77777777" w:rsidR="00BD4BBA" w:rsidRPr="00EB6A40" w:rsidRDefault="00BD4BBA" w:rsidP="00EB6A40">
      <w:pPr>
        <w:spacing w:line="360" w:lineRule="auto"/>
        <w:ind w:right="454" w:firstLine="708"/>
        <w:jc w:val="both"/>
        <w:rPr>
          <w:sz w:val="28"/>
          <w:szCs w:val="28"/>
        </w:rPr>
      </w:pPr>
      <w:r w:rsidRPr="00EB6A40">
        <w:rPr>
          <w:sz w:val="28"/>
          <w:szCs w:val="28"/>
        </w:rPr>
        <w:t xml:space="preserve">В рамках целевого компонента формируется потребность в целеполагании и достижении поставленных целей за счет прилагаемых волевых усилий. Этот компонент характеризуется принятием и удержанием целей, осознанностью данных процессов и совершаемых </w:t>
      </w:r>
      <w:r w:rsidRPr="00EB6A40">
        <w:rPr>
          <w:sz w:val="28"/>
          <w:szCs w:val="28"/>
        </w:rPr>
        <w:lastRenderedPageBreak/>
        <w:t>действий. Субъект с развитым целеполаганием самостоятельно выдвигает цели, самостоятельно и осознанно организует свою деятельность для ее достижения, его цели отличаются реализмом, детализацией и устойчивостью. В состав этого компонента входят умения определять цели деятельности, принимать поставленные цели деятельности извне, достигать цели деятельности.</w:t>
      </w:r>
    </w:p>
    <w:p w14:paraId="5FC47E8E" w14:textId="77777777" w:rsidR="00BD4BBA" w:rsidRPr="00EB6A40" w:rsidRDefault="00BD4BBA" w:rsidP="00EB6A40">
      <w:pPr>
        <w:spacing w:line="360" w:lineRule="auto"/>
        <w:ind w:right="454" w:firstLine="708"/>
        <w:jc w:val="both"/>
        <w:rPr>
          <w:sz w:val="28"/>
          <w:szCs w:val="28"/>
        </w:rPr>
      </w:pPr>
      <w:r w:rsidRPr="00EB6A40">
        <w:rPr>
          <w:sz w:val="28"/>
          <w:szCs w:val="28"/>
        </w:rPr>
        <w:t>В рамках рефлексивного компонента формируется потребность в прогнозировании, планировании, анализе выполняемой деятельности на основе рефлексивных действий. Этот компонент ориентирован на</w:t>
      </w:r>
      <w:r w:rsidRPr="000E0A90">
        <w:rPr>
          <w:sz w:val="28"/>
          <w:szCs w:val="28"/>
        </w:rPr>
        <w:t xml:space="preserve"> </w:t>
      </w:r>
      <w:r w:rsidRPr="00EB6A40">
        <w:rPr>
          <w:sz w:val="28"/>
          <w:szCs w:val="28"/>
        </w:rPr>
        <w:t>практическое формирование умений прогнозировать результат деятельности, планировать, проектировать, контролировать, оценивать и корректировать свою деятельность.</w:t>
      </w:r>
    </w:p>
    <w:p w14:paraId="1037EE3F" w14:textId="77777777" w:rsidR="00BD4BBA" w:rsidRPr="00EB6A40" w:rsidRDefault="00BD4BBA" w:rsidP="00EB6A40">
      <w:pPr>
        <w:spacing w:line="360" w:lineRule="auto"/>
        <w:ind w:right="454" w:firstLine="708"/>
        <w:jc w:val="both"/>
        <w:rPr>
          <w:sz w:val="28"/>
          <w:szCs w:val="28"/>
        </w:rPr>
      </w:pPr>
      <w:r w:rsidRPr="00EB6A40">
        <w:rPr>
          <w:sz w:val="28"/>
          <w:szCs w:val="28"/>
        </w:rPr>
        <w:t>В рамках личностного компонента совершенствуются личностные качества, стимулирующие проявление умений целевой и рефлексивной групп. Этот компонент характеризуется мобилизацией обучающимися своих личностных возможностей, осознанностью совершаемых действий, концентрацией активности, побуждающей к самостоятельности, критичности и инициативности в деятельности.</w:t>
      </w:r>
    </w:p>
    <w:p w14:paraId="4CBBA680" w14:textId="77777777" w:rsidR="00BD4BBA" w:rsidRPr="00EB6A40" w:rsidRDefault="00BD4BBA" w:rsidP="00EB6A40">
      <w:pPr>
        <w:spacing w:line="360" w:lineRule="auto"/>
        <w:ind w:right="454" w:firstLine="708"/>
        <w:jc w:val="both"/>
        <w:rPr>
          <w:sz w:val="28"/>
          <w:szCs w:val="28"/>
        </w:rPr>
      </w:pPr>
      <w:r w:rsidRPr="00EB6A40">
        <w:rPr>
          <w:sz w:val="28"/>
          <w:szCs w:val="28"/>
        </w:rPr>
        <w:t xml:space="preserve">Реализация </w:t>
      </w:r>
      <w:proofErr w:type="spellStart"/>
      <w:r w:rsidRPr="00EB6A40">
        <w:rPr>
          <w:sz w:val="28"/>
          <w:szCs w:val="28"/>
        </w:rPr>
        <w:t>компетентностного</w:t>
      </w:r>
      <w:proofErr w:type="spellEnd"/>
      <w:r w:rsidRPr="00EB6A40">
        <w:rPr>
          <w:sz w:val="28"/>
          <w:szCs w:val="28"/>
        </w:rPr>
        <w:t xml:space="preserve"> подхода предусматривает широкое использование в образовательном процессе активных и интерактивных форм проведения занятий (семинаров в диалоговом режиме, дискуссий, компьютерных симуляций, деловых и ролевых игр, разбора конкретных ситуаций, психологических и иных тренингов, групповых дискуссий, результатов работы студенческих исследовательских групп, вузовских и межвузовских телеконференций, игровой судебный процесс) в сочетании с внеаудиторной работой с целью формирования</w:t>
      </w:r>
      <w:r w:rsidRPr="000E0A90">
        <w:rPr>
          <w:sz w:val="28"/>
          <w:szCs w:val="28"/>
        </w:rPr>
        <w:t xml:space="preserve"> </w:t>
      </w:r>
      <w:r w:rsidRPr="00EB6A40">
        <w:rPr>
          <w:sz w:val="28"/>
          <w:szCs w:val="28"/>
        </w:rPr>
        <w:t>и развития профессиональных навыков</w:t>
      </w:r>
      <w:r w:rsidRPr="000E0A90">
        <w:rPr>
          <w:sz w:val="28"/>
          <w:szCs w:val="28"/>
        </w:rPr>
        <w:t xml:space="preserve"> </w:t>
      </w:r>
      <w:r w:rsidRPr="00EB6A40">
        <w:rPr>
          <w:sz w:val="28"/>
          <w:szCs w:val="28"/>
        </w:rPr>
        <w:t>обучающихся.</w:t>
      </w:r>
    </w:p>
    <w:p w14:paraId="55EF5E81" w14:textId="77777777" w:rsidR="00BD4BBA" w:rsidRPr="00EB6A40" w:rsidRDefault="00BD4BBA" w:rsidP="00EB6A40">
      <w:pPr>
        <w:spacing w:line="360" w:lineRule="auto"/>
        <w:ind w:right="454" w:firstLine="708"/>
        <w:jc w:val="both"/>
        <w:rPr>
          <w:sz w:val="28"/>
          <w:szCs w:val="28"/>
        </w:rPr>
      </w:pPr>
      <w:r w:rsidRPr="00EB6A40">
        <w:rPr>
          <w:sz w:val="28"/>
          <w:szCs w:val="28"/>
        </w:rPr>
        <w:t>Образовательная программа предусматривает:</w:t>
      </w:r>
    </w:p>
    <w:p w14:paraId="5B096B2E" w14:textId="77777777" w:rsidR="00BD4BBA" w:rsidRPr="00EB6A40" w:rsidRDefault="00BD4BBA" w:rsidP="00EB6A40">
      <w:pPr>
        <w:spacing w:line="360" w:lineRule="auto"/>
        <w:ind w:right="454" w:firstLine="708"/>
        <w:jc w:val="both"/>
        <w:rPr>
          <w:sz w:val="28"/>
          <w:szCs w:val="28"/>
        </w:rPr>
      </w:pPr>
      <w:r w:rsidRPr="00EB6A40">
        <w:rPr>
          <w:sz w:val="28"/>
          <w:szCs w:val="28"/>
        </w:rPr>
        <w:t xml:space="preserve">1) применение инновационных технологий обучения, развивающих навыки консультационной работы, принятия решений, межличностной </w:t>
      </w:r>
      <w:r w:rsidRPr="00EB6A40">
        <w:rPr>
          <w:sz w:val="28"/>
          <w:szCs w:val="28"/>
        </w:rPr>
        <w:lastRenderedPageBreak/>
        <w:t>коммуникации, лидерские и другие необходимые юристу личностные и профессиональные качества (чтение интерактивных лекций, проведение групповых дискуссий и проектов, анализ деловых ситуаций и имитационных моделей, проведение ролевых игр, тренингов, юридических консультаций населения в студенческих правовых консультациях (юридических клиниках), преподавание дисциплин в форме авторских курсов по программам, составленным на основе результатов исследований научных школ вуза, учитывающих региональную и профессиональную специфику при условии реализации содержания образования и формировании компетенций выпускника, определяемых федеральным государственным образовательным</w:t>
      </w:r>
      <w:r w:rsidRPr="000E0A90">
        <w:rPr>
          <w:sz w:val="28"/>
          <w:szCs w:val="28"/>
        </w:rPr>
        <w:t xml:space="preserve"> </w:t>
      </w:r>
      <w:r w:rsidRPr="00EB6A40">
        <w:rPr>
          <w:sz w:val="28"/>
          <w:szCs w:val="28"/>
        </w:rPr>
        <w:t>стандартом);</w:t>
      </w:r>
    </w:p>
    <w:p w14:paraId="1361A845" w14:textId="77777777" w:rsidR="00BD4BBA" w:rsidRPr="00EB6A40" w:rsidRDefault="00BD4BBA" w:rsidP="00EB6A40">
      <w:pPr>
        <w:spacing w:line="360" w:lineRule="auto"/>
        <w:ind w:right="454" w:firstLine="708"/>
        <w:jc w:val="both"/>
        <w:rPr>
          <w:sz w:val="28"/>
          <w:szCs w:val="28"/>
        </w:rPr>
      </w:pPr>
      <w:r w:rsidRPr="00EB6A40">
        <w:rPr>
          <w:sz w:val="28"/>
          <w:szCs w:val="28"/>
        </w:rPr>
        <w:t>2) обеспечение при проведении учебных занятий развития у обучающихся навыков командной работы, межличностной коммуникации, принятия решений, лидерских качеств (включая при необходимости проведение интерактивных лекций, групповых дискуссий, ролевых игр, тренингов, анализ ситуаций и имитационных моделей, преподавание дисциплин (модулей) в форме курсов, составленных на основе результатов научных исследований, проводимых</w:t>
      </w:r>
      <w:r w:rsidRPr="000E0A90">
        <w:rPr>
          <w:sz w:val="28"/>
          <w:szCs w:val="28"/>
        </w:rPr>
        <w:t xml:space="preserve"> </w:t>
      </w:r>
      <w:r w:rsidRPr="00EB6A40">
        <w:rPr>
          <w:sz w:val="28"/>
          <w:szCs w:val="28"/>
        </w:rPr>
        <w:t>организацией, в том числе с учетом региональных особенностей профессиональной деятельности выпускников и потребностей работодателей).</w:t>
      </w:r>
    </w:p>
    <w:p w14:paraId="24810967" w14:textId="77777777" w:rsidR="00BD4BBA" w:rsidRPr="00EB6A40" w:rsidRDefault="00BD4BBA" w:rsidP="00EB6A40">
      <w:pPr>
        <w:pStyle w:val="a3"/>
        <w:spacing w:line="360" w:lineRule="auto"/>
        <w:ind w:right="454" w:firstLine="709"/>
        <w:jc w:val="both"/>
      </w:pPr>
      <w:r w:rsidRPr="00EB6A40">
        <w:t>Конкретизация методов и средств обучения и учебно-методического обеспечения реализации образовательной программы осуществляется в компонентах образовательной программы.</w:t>
      </w:r>
    </w:p>
    <w:p w14:paraId="05527FF3" w14:textId="77777777" w:rsidR="00BD4BBA" w:rsidRPr="00EB6A40" w:rsidRDefault="00BD4BBA" w:rsidP="00EB6A40">
      <w:pPr>
        <w:pStyle w:val="a3"/>
        <w:spacing w:line="360" w:lineRule="auto"/>
        <w:ind w:right="454" w:firstLine="709"/>
        <w:jc w:val="both"/>
        <w:rPr>
          <w:sz w:val="20"/>
        </w:rPr>
      </w:pPr>
    </w:p>
    <w:p w14:paraId="49034459" w14:textId="77777777" w:rsidR="00BD4BBA" w:rsidRPr="00EB6A40" w:rsidRDefault="00BD4BBA" w:rsidP="00EB6A40">
      <w:pPr>
        <w:ind w:right="454"/>
        <w:jc w:val="center"/>
        <w:sectPr w:rsidR="00BD4BBA" w:rsidRPr="00EB6A40" w:rsidSect="00EB6A40">
          <w:headerReference w:type="default" r:id="rId13"/>
          <w:pgSz w:w="11910" w:h="16840"/>
          <w:pgMar w:top="1134" w:right="853" w:bottom="1134" w:left="1701" w:header="567" w:footer="227" w:gutter="0"/>
          <w:cols w:space="720"/>
          <w:titlePg/>
          <w:docGrid w:linePitch="299"/>
        </w:sectPr>
      </w:pPr>
    </w:p>
    <w:p w14:paraId="1D61F794" w14:textId="77777777" w:rsidR="00BD4BBA" w:rsidRPr="00EB6A40" w:rsidRDefault="00BD4BBA" w:rsidP="00EB6A40">
      <w:pPr>
        <w:pStyle w:val="1"/>
        <w:spacing w:before="63"/>
        <w:ind w:right="454"/>
        <w:rPr>
          <w:rFonts w:ascii="Times New Roman" w:hAnsi="Times New Roman"/>
        </w:rPr>
      </w:pPr>
      <w:bookmarkStart w:id="19" w:name="_TOC_250003"/>
      <w:bookmarkEnd w:id="19"/>
      <w:r w:rsidRPr="00EB6A40">
        <w:rPr>
          <w:rFonts w:ascii="Times New Roman" w:hAnsi="Times New Roman"/>
        </w:rPr>
        <w:lastRenderedPageBreak/>
        <w:t>Материально-техническое обеспечение реализации образовательной программы</w:t>
      </w:r>
    </w:p>
    <w:p w14:paraId="5263BC29" w14:textId="77777777" w:rsidR="00BD4BBA" w:rsidRPr="00EB6A40" w:rsidRDefault="00BD4BBA" w:rsidP="00EB6A40">
      <w:pPr>
        <w:pStyle w:val="a3"/>
        <w:spacing w:before="6"/>
        <w:ind w:right="454"/>
        <w:rPr>
          <w:b/>
          <w:sz w:val="27"/>
        </w:rPr>
      </w:pPr>
    </w:p>
    <w:p w14:paraId="5736511A" w14:textId="77777777" w:rsidR="00BD4BBA" w:rsidRPr="00EB6A40" w:rsidRDefault="00BD4BBA" w:rsidP="00EB6A40">
      <w:pPr>
        <w:pStyle w:val="a3"/>
        <w:ind w:left="570" w:right="454"/>
        <w:jc w:val="center"/>
      </w:pPr>
      <w:r w:rsidRPr="00EB6A40">
        <w:t>Раздел 1. Обеспечение образовательной деятельности в каждом из мест осуществления образовательной деятельности зданиями, строениями, сооружениями, помещениями и территориями</w:t>
      </w:r>
    </w:p>
    <w:p w14:paraId="59D234FA" w14:textId="77777777" w:rsidR="00BD4BBA" w:rsidRPr="00EB6A40" w:rsidRDefault="00BD4BBA" w:rsidP="00EB6A40">
      <w:pPr>
        <w:spacing w:line="211" w:lineRule="exact"/>
        <w:ind w:right="454"/>
        <w:jc w:val="center"/>
        <w:rPr>
          <w:sz w:val="20"/>
          <w:szCs w:val="20"/>
        </w:rPr>
      </w:pPr>
      <w:r w:rsidRPr="00EB6A40">
        <w:fldChar w:fldCharType="begin"/>
      </w:r>
      <w:r w:rsidRPr="00EB6A40">
        <w:instrText xml:space="preserve"> LINK Excel.Sheet.12 "C:\\Users\\DPyannikov\\YandexDisk\\Работа\\Методический отдел\\!Лицензирование\\Магистратура Воронеж\\6 - Заполнение приложений к заявлению\\Пункт 3 - Справка МТО.xlsx" "Лист1!R14C1:R18C10" \a \f 4 \h  \* MERGEFORMAT </w:instrText>
      </w:r>
      <w:r w:rsidRPr="00EB6A40">
        <w:fldChar w:fldCharType="separate"/>
      </w:r>
    </w:p>
    <w:tbl>
      <w:tblPr>
        <w:tblW w:w="15451" w:type="dxa"/>
        <w:tblInd w:w="108" w:type="dxa"/>
        <w:tblLayout w:type="fixed"/>
        <w:tblLook w:val="00A0" w:firstRow="1" w:lastRow="0" w:firstColumn="1" w:lastColumn="0" w:noHBand="0" w:noVBand="0"/>
      </w:tblPr>
      <w:tblGrid>
        <w:gridCol w:w="709"/>
        <w:gridCol w:w="1624"/>
        <w:gridCol w:w="1303"/>
        <w:gridCol w:w="1492"/>
        <w:gridCol w:w="1765"/>
        <w:gridCol w:w="1695"/>
        <w:gridCol w:w="1902"/>
        <w:gridCol w:w="1276"/>
        <w:gridCol w:w="1842"/>
        <w:gridCol w:w="1843"/>
      </w:tblGrid>
      <w:tr w:rsidR="00BD4BBA" w:rsidRPr="000E0A90" w14:paraId="383AEA51" w14:textId="77777777" w:rsidTr="000E0A90">
        <w:trPr>
          <w:trHeight w:val="3285"/>
        </w:trPr>
        <w:tc>
          <w:tcPr>
            <w:tcW w:w="709" w:type="dxa"/>
            <w:tcBorders>
              <w:top w:val="single" w:sz="4" w:space="0" w:color="auto"/>
              <w:left w:val="single" w:sz="4" w:space="0" w:color="auto"/>
              <w:bottom w:val="single" w:sz="4" w:space="0" w:color="auto"/>
              <w:right w:val="single" w:sz="4" w:space="0" w:color="auto"/>
            </w:tcBorders>
          </w:tcPr>
          <w:p w14:paraId="70472F30"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w:t>
            </w:r>
            <w:r w:rsidRPr="00F87D0B">
              <w:rPr>
                <w:color w:val="000000"/>
                <w:sz w:val="20"/>
                <w:szCs w:val="20"/>
              </w:rPr>
              <w:br/>
            </w:r>
            <w:proofErr w:type="gramStart"/>
            <w:r w:rsidRPr="00F87D0B">
              <w:rPr>
                <w:color w:val="000000"/>
                <w:sz w:val="20"/>
                <w:szCs w:val="20"/>
              </w:rPr>
              <w:t>п</w:t>
            </w:r>
            <w:proofErr w:type="gramEnd"/>
            <w:r w:rsidRPr="00F87D0B">
              <w:rPr>
                <w:color w:val="000000"/>
                <w:sz w:val="20"/>
                <w:szCs w:val="20"/>
              </w:rPr>
              <w:t>/п</w:t>
            </w:r>
          </w:p>
        </w:tc>
        <w:tc>
          <w:tcPr>
            <w:tcW w:w="1624" w:type="dxa"/>
            <w:tcBorders>
              <w:top w:val="single" w:sz="4" w:space="0" w:color="auto"/>
              <w:left w:val="nil"/>
              <w:bottom w:val="single" w:sz="4" w:space="0" w:color="auto"/>
              <w:right w:val="single" w:sz="4" w:space="0" w:color="auto"/>
            </w:tcBorders>
          </w:tcPr>
          <w:p w14:paraId="75EA3281"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Адрес (местоположение) здания, строения, сооружения, помещения, территории</w:t>
            </w:r>
          </w:p>
        </w:tc>
        <w:tc>
          <w:tcPr>
            <w:tcW w:w="1303" w:type="dxa"/>
            <w:tcBorders>
              <w:top w:val="single" w:sz="4" w:space="0" w:color="auto"/>
              <w:left w:val="nil"/>
              <w:bottom w:val="single" w:sz="4" w:space="0" w:color="auto"/>
              <w:right w:val="single" w:sz="4" w:space="0" w:color="auto"/>
            </w:tcBorders>
          </w:tcPr>
          <w:p w14:paraId="34A0789F"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Назначение зданий, строений, сооружений, помещений и территорий с указанием площади (кв. м)</w:t>
            </w:r>
          </w:p>
        </w:tc>
        <w:tc>
          <w:tcPr>
            <w:tcW w:w="1492" w:type="dxa"/>
            <w:tcBorders>
              <w:top w:val="single" w:sz="4" w:space="0" w:color="auto"/>
              <w:left w:val="nil"/>
              <w:bottom w:val="single" w:sz="4" w:space="0" w:color="auto"/>
              <w:right w:val="single" w:sz="4" w:space="0" w:color="auto"/>
            </w:tcBorders>
          </w:tcPr>
          <w:p w14:paraId="0B404C0C"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Собственность или оперативное управление, хозяйственное ведение, аренда (субаренда), безвозмездное пользование</w:t>
            </w:r>
          </w:p>
        </w:tc>
        <w:tc>
          <w:tcPr>
            <w:tcW w:w="1765" w:type="dxa"/>
            <w:tcBorders>
              <w:top w:val="single" w:sz="4" w:space="0" w:color="auto"/>
              <w:left w:val="nil"/>
              <w:bottom w:val="single" w:sz="4" w:space="0" w:color="auto"/>
              <w:right w:val="single" w:sz="4" w:space="0" w:color="auto"/>
            </w:tcBorders>
          </w:tcPr>
          <w:p w14:paraId="3CB22B7F"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Полное наименование собственника (арендодателя, ссудодателя) объекта   недвижимого имущества</w:t>
            </w:r>
          </w:p>
        </w:tc>
        <w:tc>
          <w:tcPr>
            <w:tcW w:w="1695" w:type="dxa"/>
            <w:tcBorders>
              <w:top w:val="single" w:sz="4" w:space="0" w:color="auto"/>
              <w:left w:val="nil"/>
              <w:bottom w:val="single" w:sz="4" w:space="0" w:color="auto"/>
              <w:right w:val="single" w:sz="4" w:space="0" w:color="auto"/>
            </w:tcBorders>
          </w:tcPr>
          <w:p w14:paraId="1A3B7763"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Документ-основание возникновения права (указываются реквизиты и сроки действия)</w:t>
            </w:r>
          </w:p>
        </w:tc>
        <w:tc>
          <w:tcPr>
            <w:tcW w:w="1902" w:type="dxa"/>
            <w:tcBorders>
              <w:top w:val="single" w:sz="4" w:space="0" w:color="auto"/>
              <w:left w:val="nil"/>
              <w:bottom w:val="single" w:sz="4" w:space="0" w:color="auto"/>
              <w:right w:val="single" w:sz="4" w:space="0" w:color="auto"/>
            </w:tcBorders>
          </w:tcPr>
          <w:p w14:paraId="765FD90B"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Кадастровый (или условный) номер объекта недвижимости</w:t>
            </w:r>
          </w:p>
        </w:tc>
        <w:tc>
          <w:tcPr>
            <w:tcW w:w="1276" w:type="dxa"/>
            <w:tcBorders>
              <w:top w:val="single" w:sz="4" w:space="0" w:color="auto"/>
              <w:left w:val="nil"/>
              <w:bottom w:val="single" w:sz="4" w:space="0" w:color="auto"/>
              <w:right w:val="single" w:sz="4" w:space="0" w:color="auto"/>
            </w:tcBorders>
          </w:tcPr>
          <w:p w14:paraId="56167128"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Номер записи регистрации в Едином государственном реестре недвижимости</w:t>
            </w:r>
          </w:p>
        </w:tc>
        <w:tc>
          <w:tcPr>
            <w:tcW w:w="1842" w:type="dxa"/>
            <w:tcBorders>
              <w:top w:val="single" w:sz="4" w:space="0" w:color="auto"/>
              <w:left w:val="nil"/>
              <w:bottom w:val="single" w:sz="4" w:space="0" w:color="auto"/>
              <w:right w:val="single" w:sz="4" w:space="0" w:color="auto"/>
            </w:tcBorders>
          </w:tcPr>
          <w:p w14:paraId="35FFF69B"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Реквизиты санитарно-эпидемиологического заключения о соответствии санитарным правилам зданий, строений, сооружений, помещений, оборудования и иного имущества, необходимых для осуществления образовательной деятельности</w:t>
            </w:r>
          </w:p>
        </w:tc>
        <w:tc>
          <w:tcPr>
            <w:tcW w:w="1843" w:type="dxa"/>
            <w:tcBorders>
              <w:top w:val="single" w:sz="4" w:space="0" w:color="auto"/>
              <w:left w:val="nil"/>
              <w:bottom w:val="single" w:sz="4" w:space="0" w:color="auto"/>
              <w:right w:val="single" w:sz="4" w:space="0" w:color="auto"/>
            </w:tcBorders>
          </w:tcPr>
          <w:p w14:paraId="37A46170"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Реквизиты заключения о соответствии объекта защиты обязательным требованиям пожарной безопасности при осуществлении образовательной деятельности (в случае если соискателем лицензии (лицензиатом) является образовательная организация)</w:t>
            </w:r>
          </w:p>
        </w:tc>
      </w:tr>
      <w:tr w:rsidR="00BD4BBA" w:rsidRPr="000E0A90" w14:paraId="431B748D" w14:textId="77777777" w:rsidTr="000E0A90">
        <w:trPr>
          <w:trHeight w:val="4845"/>
        </w:trPr>
        <w:tc>
          <w:tcPr>
            <w:tcW w:w="709" w:type="dxa"/>
            <w:tcBorders>
              <w:top w:val="nil"/>
              <w:left w:val="single" w:sz="4" w:space="0" w:color="auto"/>
              <w:bottom w:val="single" w:sz="4" w:space="0" w:color="auto"/>
              <w:right w:val="single" w:sz="4" w:space="0" w:color="auto"/>
            </w:tcBorders>
          </w:tcPr>
          <w:p w14:paraId="473BFD17"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lastRenderedPageBreak/>
              <w:t>1</w:t>
            </w:r>
          </w:p>
        </w:tc>
        <w:tc>
          <w:tcPr>
            <w:tcW w:w="1624" w:type="dxa"/>
            <w:tcBorders>
              <w:top w:val="nil"/>
              <w:left w:val="nil"/>
              <w:bottom w:val="single" w:sz="4" w:space="0" w:color="auto"/>
              <w:right w:val="single" w:sz="4" w:space="0" w:color="auto"/>
            </w:tcBorders>
          </w:tcPr>
          <w:p w14:paraId="63694920"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Воронежская область, г. Воронеж, Железнодорожный район, Ленинский проспект, 119</w:t>
            </w:r>
            <w:proofErr w:type="gramStart"/>
            <w:r w:rsidRPr="00F87D0B">
              <w:rPr>
                <w:color w:val="000000"/>
                <w:sz w:val="20"/>
                <w:szCs w:val="20"/>
              </w:rPr>
              <w:t xml:space="preserve"> А</w:t>
            </w:r>
            <w:proofErr w:type="gramEnd"/>
          </w:p>
        </w:tc>
        <w:tc>
          <w:tcPr>
            <w:tcW w:w="1303" w:type="dxa"/>
            <w:tcBorders>
              <w:top w:val="nil"/>
              <w:left w:val="nil"/>
              <w:bottom w:val="single" w:sz="4" w:space="0" w:color="auto"/>
              <w:right w:val="single" w:sz="4" w:space="0" w:color="auto"/>
            </w:tcBorders>
          </w:tcPr>
          <w:p w14:paraId="59272E6F"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Нежилые помещения и сооружения общей площадью 14863 кв. м</w:t>
            </w:r>
          </w:p>
        </w:tc>
        <w:tc>
          <w:tcPr>
            <w:tcW w:w="1492" w:type="dxa"/>
            <w:tcBorders>
              <w:top w:val="nil"/>
              <w:left w:val="nil"/>
              <w:bottom w:val="single" w:sz="4" w:space="0" w:color="auto"/>
              <w:right w:val="single" w:sz="4" w:space="0" w:color="auto"/>
            </w:tcBorders>
          </w:tcPr>
          <w:p w14:paraId="4F2D420C"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Безвозмездное пользование</w:t>
            </w:r>
          </w:p>
        </w:tc>
        <w:tc>
          <w:tcPr>
            <w:tcW w:w="1765" w:type="dxa"/>
            <w:tcBorders>
              <w:top w:val="nil"/>
              <w:left w:val="nil"/>
              <w:bottom w:val="single" w:sz="4" w:space="0" w:color="auto"/>
              <w:right w:val="single" w:sz="4" w:space="0" w:color="auto"/>
            </w:tcBorders>
          </w:tcPr>
          <w:p w14:paraId="164BAB84"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Общество с ограниченной ответственностью «Центрально-Черноземный Долговой Центр»</w:t>
            </w:r>
          </w:p>
        </w:tc>
        <w:tc>
          <w:tcPr>
            <w:tcW w:w="1695" w:type="dxa"/>
            <w:tcBorders>
              <w:top w:val="nil"/>
              <w:left w:val="nil"/>
              <w:bottom w:val="single" w:sz="4" w:space="0" w:color="auto"/>
              <w:right w:val="single" w:sz="4" w:space="0" w:color="auto"/>
            </w:tcBorders>
          </w:tcPr>
          <w:p w14:paraId="6FFFA2AB"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 xml:space="preserve">Договор безвозмездного пользования от 31.08.2018 № 18. Срок действия договора: с 01.09.2018 по 31.08.2025 </w:t>
            </w:r>
            <w:r w:rsidRPr="00F87D0B">
              <w:rPr>
                <w:color w:val="000000"/>
                <w:sz w:val="20"/>
                <w:szCs w:val="20"/>
              </w:rPr>
              <w:br/>
            </w:r>
            <w:r w:rsidRPr="00F87D0B">
              <w:rPr>
                <w:color w:val="000000"/>
                <w:sz w:val="20"/>
                <w:szCs w:val="20"/>
              </w:rPr>
              <w:br/>
              <w:t>Дополнительное соглашение от 30.01.2019 г. к договору от 31.08.2018 № 18. Срок действия дополнительного соглашения: с 30.01.2019 по 31.08.2025</w:t>
            </w:r>
          </w:p>
        </w:tc>
        <w:tc>
          <w:tcPr>
            <w:tcW w:w="1902" w:type="dxa"/>
            <w:tcBorders>
              <w:top w:val="nil"/>
              <w:left w:val="nil"/>
              <w:bottom w:val="single" w:sz="4" w:space="0" w:color="auto"/>
              <w:right w:val="single" w:sz="4" w:space="0" w:color="auto"/>
            </w:tcBorders>
          </w:tcPr>
          <w:p w14:paraId="3D107168" w14:textId="77777777" w:rsidR="00BD4BBA" w:rsidRPr="00F87D0B" w:rsidRDefault="00BD4BBA" w:rsidP="00EB6A40">
            <w:pPr>
              <w:widowControl/>
              <w:autoSpaceDE/>
              <w:autoSpaceDN/>
              <w:ind w:right="454"/>
              <w:jc w:val="center"/>
              <w:rPr>
                <w:color w:val="000000"/>
                <w:sz w:val="20"/>
                <w:szCs w:val="20"/>
              </w:rPr>
            </w:pPr>
            <w:proofErr w:type="gramStart"/>
            <w:r w:rsidRPr="00F87D0B">
              <w:rPr>
                <w:color w:val="000000"/>
                <w:sz w:val="20"/>
                <w:szCs w:val="20"/>
              </w:rPr>
              <w:t>36:34:0106008:491</w:t>
            </w:r>
            <w:r w:rsidRPr="00F87D0B">
              <w:rPr>
                <w:color w:val="000000"/>
                <w:sz w:val="20"/>
                <w:szCs w:val="20"/>
              </w:rPr>
              <w:br/>
              <w:t>36:34:0106008:415</w:t>
            </w:r>
            <w:r w:rsidRPr="00F87D0B">
              <w:rPr>
                <w:color w:val="000000"/>
                <w:sz w:val="20"/>
                <w:szCs w:val="20"/>
              </w:rPr>
              <w:br/>
              <w:t>36:34:0106008:484</w:t>
            </w:r>
            <w:r w:rsidRPr="00F87D0B">
              <w:rPr>
                <w:color w:val="000000"/>
                <w:sz w:val="20"/>
                <w:szCs w:val="20"/>
              </w:rPr>
              <w:br/>
              <w:t>36:34:0106008:477</w:t>
            </w:r>
            <w:r w:rsidRPr="00F87D0B">
              <w:rPr>
                <w:color w:val="000000"/>
                <w:sz w:val="20"/>
                <w:szCs w:val="20"/>
              </w:rPr>
              <w:br/>
              <w:t>36:34:0106008:519</w:t>
            </w:r>
            <w:r w:rsidRPr="00F87D0B">
              <w:rPr>
                <w:color w:val="000000"/>
                <w:sz w:val="20"/>
                <w:szCs w:val="20"/>
              </w:rPr>
              <w:br/>
              <w:t>36:34:0106008:495</w:t>
            </w:r>
            <w:r w:rsidRPr="00F87D0B">
              <w:rPr>
                <w:color w:val="000000"/>
                <w:sz w:val="20"/>
                <w:szCs w:val="20"/>
              </w:rPr>
              <w:br/>
              <w:t>36:34:0106008:414</w:t>
            </w:r>
            <w:r w:rsidRPr="00F87D0B">
              <w:rPr>
                <w:color w:val="000000"/>
                <w:sz w:val="20"/>
                <w:szCs w:val="20"/>
              </w:rPr>
              <w:br/>
              <w:t>36:34:0106008:466</w:t>
            </w:r>
            <w:r w:rsidRPr="00F87D0B">
              <w:rPr>
                <w:color w:val="000000"/>
                <w:sz w:val="20"/>
                <w:szCs w:val="20"/>
              </w:rPr>
              <w:br/>
              <w:t>36:34:0106008:585</w:t>
            </w:r>
            <w:r w:rsidRPr="00F87D0B">
              <w:rPr>
                <w:color w:val="000000"/>
                <w:sz w:val="20"/>
                <w:szCs w:val="20"/>
              </w:rPr>
              <w:br/>
              <w:t>36:34:0106008:584</w:t>
            </w:r>
            <w:r w:rsidRPr="00F87D0B">
              <w:rPr>
                <w:color w:val="000000"/>
                <w:sz w:val="20"/>
                <w:szCs w:val="20"/>
              </w:rPr>
              <w:br/>
              <w:t>36:34:0106008:583</w:t>
            </w:r>
            <w:r w:rsidRPr="00F87D0B">
              <w:rPr>
                <w:color w:val="000000"/>
                <w:sz w:val="20"/>
                <w:szCs w:val="20"/>
              </w:rPr>
              <w:br/>
              <w:t>36:34:0106008:397</w:t>
            </w:r>
            <w:r w:rsidRPr="00F87D0B">
              <w:rPr>
                <w:color w:val="000000"/>
                <w:sz w:val="20"/>
                <w:szCs w:val="20"/>
              </w:rPr>
              <w:br/>
              <w:t>36:34:0106008:450</w:t>
            </w:r>
            <w:r w:rsidRPr="00F87D0B">
              <w:rPr>
                <w:color w:val="000000"/>
                <w:sz w:val="20"/>
                <w:szCs w:val="20"/>
              </w:rPr>
              <w:br/>
              <w:t>36:34:0106008:435</w:t>
            </w:r>
            <w:proofErr w:type="gramEnd"/>
          </w:p>
        </w:tc>
        <w:tc>
          <w:tcPr>
            <w:tcW w:w="1276" w:type="dxa"/>
            <w:tcBorders>
              <w:top w:val="nil"/>
              <w:left w:val="nil"/>
              <w:bottom w:val="single" w:sz="4" w:space="0" w:color="auto"/>
              <w:right w:val="single" w:sz="4" w:space="0" w:color="auto"/>
            </w:tcBorders>
          </w:tcPr>
          <w:p w14:paraId="3ADB8337"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 </w:t>
            </w:r>
          </w:p>
        </w:tc>
        <w:tc>
          <w:tcPr>
            <w:tcW w:w="1842" w:type="dxa"/>
            <w:tcBorders>
              <w:top w:val="nil"/>
              <w:left w:val="nil"/>
              <w:bottom w:val="single" w:sz="4" w:space="0" w:color="auto"/>
              <w:right w:val="single" w:sz="4" w:space="0" w:color="auto"/>
            </w:tcBorders>
          </w:tcPr>
          <w:p w14:paraId="1245A60E"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Санитарно-эпидемиологическое заключение от 21.05.2019 № 36.ВЦ.02.000.М.014061.05.19 выдано Управлением Федеральной службы по надзору в сфере защиты прав потребителей и благополучия человека по Воронежской области</w:t>
            </w:r>
          </w:p>
        </w:tc>
        <w:tc>
          <w:tcPr>
            <w:tcW w:w="1843" w:type="dxa"/>
            <w:tcBorders>
              <w:top w:val="nil"/>
              <w:left w:val="nil"/>
              <w:bottom w:val="single" w:sz="4" w:space="0" w:color="auto"/>
              <w:right w:val="single" w:sz="4" w:space="0" w:color="auto"/>
            </w:tcBorders>
          </w:tcPr>
          <w:p w14:paraId="15002F18" w14:textId="77777777" w:rsidR="00BD4BBA" w:rsidRPr="00F87D0B" w:rsidRDefault="00BD4BBA" w:rsidP="00EB6A40">
            <w:pPr>
              <w:widowControl/>
              <w:autoSpaceDE/>
              <w:autoSpaceDN/>
              <w:ind w:right="454"/>
              <w:jc w:val="center"/>
              <w:rPr>
                <w:color w:val="000000"/>
                <w:sz w:val="20"/>
                <w:szCs w:val="20"/>
              </w:rPr>
            </w:pPr>
            <w:proofErr w:type="gramStart"/>
            <w:r w:rsidRPr="00F87D0B">
              <w:rPr>
                <w:color w:val="000000"/>
                <w:sz w:val="20"/>
                <w:szCs w:val="20"/>
              </w:rPr>
              <w:t>Заключение от 14.12.2015 № 20 о соответствии объекта защиты обязательным требованиям пожарной безопасности выдано Отделом надзорной деятельности по Железнодорожному и Левобережному районам городского округа город Воронеж управления надзорной деятельности и профилактической работы Главного управления МЧС России по Воронежской области</w:t>
            </w:r>
            <w:proofErr w:type="gramEnd"/>
          </w:p>
        </w:tc>
      </w:tr>
      <w:tr w:rsidR="00BD4BBA" w:rsidRPr="000E0A90" w14:paraId="472D6928" w14:textId="77777777" w:rsidTr="000E0A90">
        <w:trPr>
          <w:trHeight w:val="525"/>
        </w:trPr>
        <w:tc>
          <w:tcPr>
            <w:tcW w:w="709" w:type="dxa"/>
            <w:tcBorders>
              <w:top w:val="nil"/>
              <w:left w:val="single" w:sz="4" w:space="0" w:color="auto"/>
              <w:bottom w:val="single" w:sz="4" w:space="0" w:color="auto"/>
              <w:right w:val="single" w:sz="4" w:space="0" w:color="auto"/>
            </w:tcBorders>
            <w:vAlign w:val="center"/>
          </w:tcPr>
          <w:p w14:paraId="0F530DFB"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 </w:t>
            </w:r>
          </w:p>
        </w:tc>
        <w:tc>
          <w:tcPr>
            <w:tcW w:w="1624" w:type="dxa"/>
            <w:tcBorders>
              <w:top w:val="nil"/>
              <w:left w:val="nil"/>
              <w:bottom w:val="single" w:sz="4" w:space="0" w:color="auto"/>
              <w:right w:val="single" w:sz="4" w:space="0" w:color="auto"/>
            </w:tcBorders>
            <w:vAlign w:val="bottom"/>
          </w:tcPr>
          <w:p w14:paraId="004C17FA"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Всего (квадратных метров):</w:t>
            </w:r>
          </w:p>
        </w:tc>
        <w:tc>
          <w:tcPr>
            <w:tcW w:w="1303" w:type="dxa"/>
            <w:tcBorders>
              <w:top w:val="nil"/>
              <w:left w:val="nil"/>
              <w:bottom w:val="single" w:sz="4" w:space="0" w:color="auto"/>
              <w:right w:val="single" w:sz="4" w:space="0" w:color="auto"/>
            </w:tcBorders>
            <w:vAlign w:val="bottom"/>
          </w:tcPr>
          <w:p w14:paraId="0240715F"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14863</w:t>
            </w:r>
          </w:p>
        </w:tc>
        <w:tc>
          <w:tcPr>
            <w:tcW w:w="1492" w:type="dxa"/>
            <w:tcBorders>
              <w:top w:val="nil"/>
              <w:left w:val="nil"/>
              <w:bottom w:val="single" w:sz="4" w:space="0" w:color="auto"/>
              <w:right w:val="single" w:sz="4" w:space="0" w:color="auto"/>
            </w:tcBorders>
            <w:vAlign w:val="bottom"/>
          </w:tcPr>
          <w:p w14:paraId="7D49E8AE"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X</w:t>
            </w:r>
          </w:p>
        </w:tc>
        <w:tc>
          <w:tcPr>
            <w:tcW w:w="1765" w:type="dxa"/>
            <w:tcBorders>
              <w:top w:val="nil"/>
              <w:left w:val="nil"/>
              <w:bottom w:val="single" w:sz="4" w:space="0" w:color="auto"/>
              <w:right w:val="single" w:sz="4" w:space="0" w:color="auto"/>
            </w:tcBorders>
            <w:vAlign w:val="bottom"/>
          </w:tcPr>
          <w:p w14:paraId="17705902"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X</w:t>
            </w:r>
          </w:p>
        </w:tc>
        <w:tc>
          <w:tcPr>
            <w:tcW w:w="1695" w:type="dxa"/>
            <w:tcBorders>
              <w:top w:val="nil"/>
              <w:left w:val="nil"/>
              <w:bottom w:val="single" w:sz="4" w:space="0" w:color="auto"/>
              <w:right w:val="single" w:sz="4" w:space="0" w:color="auto"/>
            </w:tcBorders>
            <w:vAlign w:val="bottom"/>
          </w:tcPr>
          <w:p w14:paraId="4C135474"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X</w:t>
            </w:r>
          </w:p>
        </w:tc>
        <w:tc>
          <w:tcPr>
            <w:tcW w:w="1902" w:type="dxa"/>
            <w:tcBorders>
              <w:top w:val="nil"/>
              <w:left w:val="nil"/>
              <w:bottom w:val="single" w:sz="4" w:space="0" w:color="auto"/>
              <w:right w:val="single" w:sz="4" w:space="0" w:color="auto"/>
            </w:tcBorders>
            <w:vAlign w:val="bottom"/>
          </w:tcPr>
          <w:p w14:paraId="1C9BBEDC"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X</w:t>
            </w:r>
          </w:p>
        </w:tc>
        <w:tc>
          <w:tcPr>
            <w:tcW w:w="1276" w:type="dxa"/>
            <w:tcBorders>
              <w:top w:val="nil"/>
              <w:left w:val="nil"/>
              <w:bottom w:val="single" w:sz="4" w:space="0" w:color="auto"/>
              <w:right w:val="single" w:sz="4" w:space="0" w:color="auto"/>
            </w:tcBorders>
            <w:vAlign w:val="bottom"/>
          </w:tcPr>
          <w:p w14:paraId="1DF5B3CC"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X</w:t>
            </w:r>
          </w:p>
        </w:tc>
        <w:tc>
          <w:tcPr>
            <w:tcW w:w="1842" w:type="dxa"/>
            <w:tcBorders>
              <w:top w:val="nil"/>
              <w:left w:val="nil"/>
              <w:bottom w:val="single" w:sz="4" w:space="0" w:color="auto"/>
              <w:right w:val="single" w:sz="4" w:space="0" w:color="auto"/>
            </w:tcBorders>
            <w:vAlign w:val="bottom"/>
          </w:tcPr>
          <w:p w14:paraId="75FF6396"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X</w:t>
            </w:r>
          </w:p>
        </w:tc>
        <w:tc>
          <w:tcPr>
            <w:tcW w:w="1843" w:type="dxa"/>
            <w:tcBorders>
              <w:top w:val="nil"/>
              <w:left w:val="nil"/>
              <w:bottom w:val="single" w:sz="4" w:space="0" w:color="auto"/>
              <w:right w:val="single" w:sz="4" w:space="0" w:color="auto"/>
            </w:tcBorders>
            <w:vAlign w:val="bottom"/>
          </w:tcPr>
          <w:p w14:paraId="619C6076" w14:textId="77777777" w:rsidR="00BD4BBA" w:rsidRPr="00F87D0B" w:rsidRDefault="00BD4BBA" w:rsidP="00EB6A40">
            <w:pPr>
              <w:widowControl/>
              <w:autoSpaceDE/>
              <w:autoSpaceDN/>
              <w:ind w:right="454"/>
              <w:jc w:val="center"/>
              <w:rPr>
                <w:color w:val="000000"/>
                <w:sz w:val="20"/>
                <w:szCs w:val="20"/>
              </w:rPr>
            </w:pPr>
            <w:r w:rsidRPr="00F87D0B">
              <w:rPr>
                <w:color w:val="000000"/>
                <w:sz w:val="20"/>
                <w:szCs w:val="20"/>
              </w:rPr>
              <w:t>X</w:t>
            </w:r>
          </w:p>
        </w:tc>
      </w:tr>
    </w:tbl>
    <w:p w14:paraId="3427F8A7" w14:textId="77777777" w:rsidR="00BD4BBA" w:rsidRPr="00EB6A40" w:rsidRDefault="00BD4BBA" w:rsidP="00EB6A40">
      <w:pPr>
        <w:spacing w:line="211" w:lineRule="exact"/>
        <w:ind w:right="454"/>
        <w:jc w:val="center"/>
        <w:rPr>
          <w:sz w:val="20"/>
        </w:rPr>
        <w:sectPr w:rsidR="00BD4BBA" w:rsidRPr="00EB6A40">
          <w:pgSz w:w="16840" w:h="11910" w:orient="landscape"/>
          <w:pgMar w:top="840" w:right="700" w:bottom="280" w:left="740" w:header="720" w:footer="720" w:gutter="0"/>
          <w:cols w:space="720"/>
        </w:sectPr>
      </w:pPr>
      <w:r w:rsidRPr="00EB6A40">
        <w:fldChar w:fldCharType="end"/>
      </w:r>
    </w:p>
    <w:p w14:paraId="7C7ADF54" w14:textId="77777777" w:rsidR="00BD4BBA" w:rsidRPr="00EB6A40" w:rsidRDefault="00BD4BBA" w:rsidP="000E0A90">
      <w:pPr>
        <w:pStyle w:val="a3"/>
        <w:spacing w:before="78"/>
        <w:ind w:left="3482" w:right="454" w:firstLine="170"/>
        <w:jc w:val="center"/>
      </w:pPr>
      <w:r w:rsidRPr="00EB6A40">
        <w:lastRenderedPageBreak/>
        <w:t>Раздел 2. Обеспечение образовательной деятельности помещением с соответствующими условиями для работы медицинских работников</w:t>
      </w:r>
    </w:p>
    <w:p w14:paraId="10D6905B" w14:textId="77777777" w:rsidR="00BD4BBA" w:rsidRPr="00EB6A40" w:rsidRDefault="00BD4BBA" w:rsidP="00EB6A40">
      <w:pPr>
        <w:pStyle w:val="a3"/>
        <w:spacing w:before="3"/>
        <w:ind w:right="454"/>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
        <w:gridCol w:w="2275"/>
        <w:gridCol w:w="2139"/>
        <w:gridCol w:w="1848"/>
        <w:gridCol w:w="1817"/>
        <w:gridCol w:w="1827"/>
        <w:gridCol w:w="2201"/>
        <w:gridCol w:w="2031"/>
      </w:tblGrid>
      <w:tr w:rsidR="00BD4BBA" w:rsidRPr="00EB6A40" w14:paraId="3BB6174A" w14:textId="77777777" w:rsidTr="000E0A90">
        <w:trPr>
          <w:trHeight w:val="2760"/>
          <w:jc w:val="center"/>
        </w:trPr>
        <w:tc>
          <w:tcPr>
            <w:tcW w:w="543" w:type="dxa"/>
          </w:tcPr>
          <w:p w14:paraId="126CA9D6" w14:textId="77777777" w:rsidR="00BD4BBA" w:rsidRPr="00EB6A40" w:rsidRDefault="00BD4BBA" w:rsidP="00EB6A40">
            <w:pPr>
              <w:pStyle w:val="TableParagraph"/>
              <w:ind w:left="107" w:right="454" w:firstLine="48"/>
              <w:rPr>
                <w:sz w:val="24"/>
              </w:rPr>
            </w:pPr>
            <w:r w:rsidRPr="00EB6A40">
              <w:rPr>
                <w:sz w:val="24"/>
              </w:rPr>
              <w:t>№ п/п</w:t>
            </w:r>
          </w:p>
        </w:tc>
        <w:tc>
          <w:tcPr>
            <w:tcW w:w="2275" w:type="dxa"/>
          </w:tcPr>
          <w:p w14:paraId="6DBC21C0" w14:textId="77777777" w:rsidR="00BD4BBA" w:rsidRPr="00EB6A40" w:rsidRDefault="00BD4BBA" w:rsidP="00EB6A40">
            <w:pPr>
              <w:pStyle w:val="TableParagraph"/>
              <w:ind w:left="232" w:right="454" w:hanging="3"/>
              <w:jc w:val="center"/>
              <w:rPr>
                <w:sz w:val="24"/>
              </w:rPr>
            </w:pPr>
            <w:r w:rsidRPr="00EB6A40">
              <w:rPr>
                <w:sz w:val="24"/>
              </w:rPr>
              <w:t>Помещения, подтверждающие наличие условий для охраны</w:t>
            </w:r>
          </w:p>
          <w:p w14:paraId="6567A6A1" w14:textId="77777777" w:rsidR="00BD4BBA" w:rsidRPr="00EB6A40" w:rsidRDefault="00BD4BBA" w:rsidP="00EB6A40">
            <w:pPr>
              <w:pStyle w:val="TableParagraph"/>
              <w:ind w:left="426" w:right="454" w:firstLine="1"/>
              <w:jc w:val="center"/>
              <w:rPr>
                <w:sz w:val="24"/>
              </w:rPr>
            </w:pPr>
            <w:r w:rsidRPr="00EB6A40">
              <w:rPr>
                <w:sz w:val="24"/>
              </w:rPr>
              <w:t>здоровья обучающихся</w:t>
            </w:r>
          </w:p>
        </w:tc>
        <w:tc>
          <w:tcPr>
            <w:tcW w:w="2139" w:type="dxa"/>
          </w:tcPr>
          <w:p w14:paraId="54704D46" w14:textId="77777777" w:rsidR="00BD4BBA" w:rsidRPr="00EB6A40" w:rsidRDefault="00BD4BBA" w:rsidP="00EB6A40">
            <w:pPr>
              <w:pStyle w:val="TableParagraph"/>
              <w:ind w:left="134" w:right="454" w:hanging="2"/>
              <w:jc w:val="center"/>
              <w:rPr>
                <w:sz w:val="24"/>
              </w:rPr>
            </w:pPr>
            <w:r w:rsidRPr="00EB6A40">
              <w:rPr>
                <w:sz w:val="24"/>
              </w:rPr>
              <w:t>Адрес (местоположение) помещений с указанием площади (</w:t>
            </w:r>
            <w:proofErr w:type="spellStart"/>
            <w:r w:rsidRPr="00EB6A40">
              <w:rPr>
                <w:sz w:val="24"/>
              </w:rPr>
              <w:t>кв.м</w:t>
            </w:r>
            <w:proofErr w:type="spellEnd"/>
            <w:r w:rsidRPr="00EB6A40">
              <w:rPr>
                <w:sz w:val="24"/>
              </w:rPr>
              <w:t>)</w:t>
            </w:r>
          </w:p>
        </w:tc>
        <w:tc>
          <w:tcPr>
            <w:tcW w:w="1848" w:type="dxa"/>
          </w:tcPr>
          <w:p w14:paraId="735147A6" w14:textId="77777777" w:rsidR="00BD4BBA" w:rsidRPr="00EB6A40" w:rsidRDefault="00BD4BBA" w:rsidP="00EB6A40">
            <w:pPr>
              <w:pStyle w:val="TableParagraph"/>
              <w:ind w:left="158" w:right="454"/>
              <w:jc w:val="center"/>
              <w:rPr>
                <w:sz w:val="24"/>
              </w:rPr>
            </w:pPr>
            <w:r w:rsidRPr="00EB6A40">
              <w:rPr>
                <w:sz w:val="24"/>
              </w:rPr>
              <w:t>Собственность или  оперативное управление, хозяйственное ведение,</w:t>
            </w:r>
          </w:p>
          <w:p w14:paraId="1036A79D" w14:textId="77777777" w:rsidR="00BD4BBA" w:rsidRPr="00EB6A40" w:rsidRDefault="00BD4BBA" w:rsidP="00EB6A40">
            <w:pPr>
              <w:pStyle w:val="TableParagraph"/>
              <w:ind w:left="376" w:right="454" w:hanging="2"/>
              <w:jc w:val="center"/>
              <w:rPr>
                <w:sz w:val="24"/>
              </w:rPr>
            </w:pPr>
            <w:r w:rsidRPr="00EB6A40">
              <w:rPr>
                <w:sz w:val="24"/>
              </w:rPr>
              <w:t>аренда, субаренда,</w:t>
            </w:r>
          </w:p>
          <w:p w14:paraId="1BC8F2B3" w14:textId="77777777" w:rsidR="00BD4BBA" w:rsidRPr="00EB6A40" w:rsidRDefault="00BD4BBA" w:rsidP="00EB6A40">
            <w:pPr>
              <w:pStyle w:val="TableParagraph"/>
              <w:spacing w:line="270" w:lineRule="atLeast"/>
              <w:ind w:left="158" w:right="454"/>
              <w:jc w:val="center"/>
              <w:rPr>
                <w:sz w:val="24"/>
              </w:rPr>
            </w:pPr>
            <w:r w:rsidRPr="00EB6A40">
              <w:rPr>
                <w:sz w:val="24"/>
              </w:rPr>
              <w:t>безвозмездное пользование</w:t>
            </w:r>
          </w:p>
        </w:tc>
        <w:tc>
          <w:tcPr>
            <w:tcW w:w="1817" w:type="dxa"/>
          </w:tcPr>
          <w:p w14:paraId="07138D81" w14:textId="77777777" w:rsidR="00BD4BBA" w:rsidRPr="00EB6A40" w:rsidRDefault="00BD4BBA" w:rsidP="00EB6A40">
            <w:pPr>
              <w:pStyle w:val="TableParagraph"/>
              <w:ind w:left="153" w:right="454" w:firstLine="1"/>
              <w:jc w:val="center"/>
              <w:rPr>
                <w:sz w:val="24"/>
              </w:rPr>
            </w:pPr>
            <w:r w:rsidRPr="00EB6A40">
              <w:rPr>
                <w:sz w:val="24"/>
              </w:rPr>
              <w:t>Полное наименование собственника (арендодателя, ссудодателя) объекта</w:t>
            </w:r>
          </w:p>
          <w:p w14:paraId="1428447D" w14:textId="77777777" w:rsidR="00BD4BBA" w:rsidRPr="00EB6A40" w:rsidRDefault="00BD4BBA" w:rsidP="00EB6A40">
            <w:pPr>
              <w:pStyle w:val="TableParagraph"/>
              <w:ind w:left="215" w:right="454"/>
              <w:jc w:val="center"/>
              <w:rPr>
                <w:sz w:val="24"/>
              </w:rPr>
            </w:pPr>
            <w:r w:rsidRPr="00EB6A40">
              <w:rPr>
                <w:sz w:val="24"/>
              </w:rPr>
              <w:t>недвижимого имущества</w:t>
            </w:r>
          </w:p>
        </w:tc>
        <w:tc>
          <w:tcPr>
            <w:tcW w:w="1827" w:type="dxa"/>
          </w:tcPr>
          <w:p w14:paraId="67D832D8" w14:textId="77777777" w:rsidR="00BD4BBA" w:rsidRPr="00EB6A40" w:rsidRDefault="00BD4BBA" w:rsidP="00EB6A40">
            <w:pPr>
              <w:pStyle w:val="TableParagraph"/>
              <w:ind w:left="141" w:right="454" w:firstLine="2"/>
              <w:jc w:val="center"/>
              <w:rPr>
                <w:sz w:val="24"/>
              </w:rPr>
            </w:pPr>
            <w:r w:rsidRPr="00EB6A40">
              <w:rPr>
                <w:sz w:val="24"/>
              </w:rPr>
              <w:t xml:space="preserve">Документ- основание </w:t>
            </w:r>
            <w:r w:rsidRPr="00EB6A40">
              <w:rPr>
                <w:spacing w:val="-1"/>
                <w:sz w:val="24"/>
              </w:rPr>
              <w:t xml:space="preserve">возникновения </w:t>
            </w:r>
            <w:r w:rsidRPr="00EB6A40">
              <w:rPr>
                <w:sz w:val="24"/>
              </w:rPr>
              <w:t>права</w:t>
            </w:r>
          </w:p>
          <w:p w14:paraId="6C237497" w14:textId="77777777" w:rsidR="00BD4BBA" w:rsidRPr="00EB6A40" w:rsidRDefault="00BD4BBA" w:rsidP="00EB6A40">
            <w:pPr>
              <w:pStyle w:val="TableParagraph"/>
              <w:ind w:left="181" w:right="454"/>
              <w:jc w:val="center"/>
              <w:rPr>
                <w:sz w:val="24"/>
              </w:rPr>
            </w:pPr>
            <w:r w:rsidRPr="00EB6A40">
              <w:rPr>
                <w:spacing w:val="-1"/>
                <w:sz w:val="24"/>
              </w:rPr>
              <w:t xml:space="preserve">(указываются </w:t>
            </w:r>
            <w:r w:rsidRPr="00EB6A40">
              <w:rPr>
                <w:sz w:val="24"/>
              </w:rPr>
              <w:t>реквизиты и сроки</w:t>
            </w:r>
          </w:p>
          <w:p w14:paraId="273CA2D1" w14:textId="77777777" w:rsidR="00BD4BBA" w:rsidRPr="00EB6A40" w:rsidRDefault="00BD4BBA" w:rsidP="00EB6A40">
            <w:pPr>
              <w:pStyle w:val="TableParagraph"/>
              <w:ind w:left="180" w:right="454"/>
              <w:jc w:val="center"/>
              <w:rPr>
                <w:sz w:val="24"/>
              </w:rPr>
            </w:pPr>
            <w:r w:rsidRPr="00EB6A40">
              <w:rPr>
                <w:sz w:val="24"/>
              </w:rPr>
              <w:t>действия)</w:t>
            </w:r>
          </w:p>
        </w:tc>
        <w:tc>
          <w:tcPr>
            <w:tcW w:w="2201" w:type="dxa"/>
          </w:tcPr>
          <w:p w14:paraId="5C3EFD5F" w14:textId="77777777" w:rsidR="00BD4BBA" w:rsidRPr="00EB6A40" w:rsidRDefault="00BD4BBA" w:rsidP="00EB6A40">
            <w:pPr>
              <w:pStyle w:val="TableParagraph"/>
              <w:ind w:left="355" w:right="454" w:hanging="2"/>
              <w:jc w:val="center"/>
              <w:rPr>
                <w:sz w:val="24"/>
              </w:rPr>
            </w:pPr>
            <w:r w:rsidRPr="00EB6A40">
              <w:rPr>
                <w:sz w:val="24"/>
              </w:rPr>
              <w:t>Кадастровый номер объекта</w:t>
            </w:r>
          </w:p>
          <w:p w14:paraId="778B105B" w14:textId="77777777" w:rsidR="00BD4BBA" w:rsidRPr="00EB6A40" w:rsidRDefault="00BD4BBA" w:rsidP="00EB6A40">
            <w:pPr>
              <w:pStyle w:val="TableParagraph"/>
              <w:ind w:left="108" w:right="454"/>
              <w:jc w:val="center"/>
              <w:rPr>
                <w:sz w:val="24"/>
              </w:rPr>
            </w:pPr>
            <w:r w:rsidRPr="00EB6A40">
              <w:rPr>
                <w:sz w:val="24"/>
              </w:rPr>
              <w:t>недвижимости, код ОКАТО, код ОКТМО по месту нахождения объекта</w:t>
            </w:r>
          </w:p>
          <w:p w14:paraId="2CFF7403" w14:textId="77777777" w:rsidR="00BD4BBA" w:rsidRPr="00EB6A40" w:rsidRDefault="00BD4BBA" w:rsidP="00EB6A40">
            <w:pPr>
              <w:pStyle w:val="TableParagraph"/>
              <w:ind w:left="105" w:right="454"/>
              <w:jc w:val="center"/>
              <w:rPr>
                <w:sz w:val="24"/>
              </w:rPr>
            </w:pPr>
            <w:r w:rsidRPr="00EB6A40">
              <w:rPr>
                <w:sz w:val="24"/>
              </w:rPr>
              <w:t>недвижимости</w:t>
            </w:r>
          </w:p>
        </w:tc>
        <w:tc>
          <w:tcPr>
            <w:tcW w:w="2031" w:type="dxa"/>
          </w:tcPr>
          <w:p w14:paraId="5F1261CB" w14:textId="77777777" w:rsidR="00BD4BBA" w:rsidRPr="00EB6A40" w:rsidRDefault="00BD4BBA" w:rsidP="00EB6A40">
            <w:pPr>
              <w:pStyle w:val="TableParagraph"/>
              <w:ind w:left="287" w:right="454" w:firstLine="1"/>
              <w:jc w:val="center"/>
              <w:rPr>
                <w:sz w:val="24"/>
              </w:rPr>
            </w:pPr>
            <w:r w:rsidRPr="00EB6A40">
              <w:rPr>
                <w:sz w:val="24"/>
              </w:rPr>
              <w:t xml:space="preserve">Номер записи регистрации </w:t>
            </w:r>
            <w:r w:rsidRPr="00EB6A40">
              <w:rPr>
                <w:spacing w:val="-11"/>
                <w:sz w:val="24"/>
              </w:rPr>
              <w:t xml:space="preserve">в </w:t>
            </w:r>
            <w:r w:rsidRPr="00EB6A40">
              <w:rPr>
                <w:sz w:val="24"/>
              </w:rPr>
              <w:t>Едином</w:t>
            </w:r>
          </w:p>
          <w:p w14:paraId="5F3E8641" w14:textId="77777777" w:rsidR="00BD4BBA" w:rsidRPr="00EB6A40" w:rsidRDefault="00BD4BBA" w:rsidP="00EB6A40">
            <w:pPr>
              <w:pStyle w:val="TableParagraph"/>
              <w:ind w:left="139" w:right="454"/>
              <w:jc w:val="center"/>
              <w:rPr>
                <w:sz w:val="24"/>
              </w:rPr>
            </w:pPr>
            <w:r w:rsidRPr="00EB6A40">
              <w:rPr>
                <w:spacing w:val="-1"/>
                <w:sz w:val="24"/>
              </w:rPr>
              <w:t xml:space="preserve">государственном </w:t>
            </w:r>
            <w:r w:rsidRPr="00EB6A40">
              <w:rPr>
                <w:sz w:val="24"/>
              </w:rPr>
              <w:t>реестре</w:t>
            </w:r>
          </w:p>
          <w:p w14:paraId="7CB15FD3" w14:textId="77777777" w:rsidR="00BD4BBA" w:rsidRPr="00EB6A40" w:rsidRDefault="00BD4BBA" w:rsidP="00EB6A40">
            <w:pPr>
              <w:pStyle w:val="TableParagraph"/>
              <w:ind w:left="135" w:right="454"/>
              <w:jc w:val="center"/>
              <w:rPr>
                <w:sz w:val="24"/>
              </w:rPr>
            </w:pPr>
            <w:r w:rsidRPr="00EB6A40">
              <w:rPr>
                <w:sz w:val="24"/>
              </w:rPr>
              <w:t>недвижимости</w:t>
            </w:r>
          </w:p>
        </w:tc>
      </w:tr>
      <w:tr w:rsidR="00BD4BBA" w:rsidRPr="00EB6A40" w14:paraId="6E97A736" w14:textId="77777777" w:rsidTr="000E0A90">
        <w:trPr>
          <w:trHeight w:val="1657"/>
          <w:jc w:val="center"/>
        </w:trPr>
        <w:tc>
          <w:tcPr>
            <w:tcW w:w="543" w:type="dxa"/>
          </w:tcPr>
          <w:p w14:paraId="53A8529D" w14:textId="77777777" w:rsidR="00BD4BBA" w:rsidRPr="00EB6A40" w:rsidRDefault="00BD4BBA" w:rsidP="00EB6A40">
            <w:pPr>
              <w:ind w:right="454"/>
              <w:jc w:val="center"/>
              <w:rPr>
                <w:sz w:val="24"/>
              </w:rPr>
            </w:pPr>
            <w:r w:rsidRPr="00EB6A40">
              <w:t>1.</w:t>
            </w:r>
          </w:p>
        </w:tc>
        <w:tc>
          <w:tcPr>
            <w:tcW w:w="2275" w:type="dxa"/>
          </w:tcPr>
          <w:p w14:paraId="7B763DFA" w14:textId="77777777" w:rsidR="00BD4BBA" w:rsidRPr="00EB6A40" w:rsidRDefault="00BD4BBA" w:rsidP="00EB6A40">
            <w:pPr>
              <w:ind w:right="454"/>
              <w:jc w:val="center"/>
            </w:pPr>
            <w:r w:rsidRPr="00EB6A40">
              <w:t>Медицинский кабинет</w:t>
            </w:r>
          </w:p>
        </w:tc>
        <w:tc>
          <w:tcPr>
            <w:tcW w:w="2139" w:type="dxa"/>
          </w:tcPr>
          <w:p w14:paraId="0234A413" w14:textId="77777777" w:rsidR="00BD4BBA" w:rsidRPr="00EB6A40" w:rsidRDefault="00BD4BBA" w:rsidP="00EB6A40">
            <w:pPr>
              <w:ind w:right="454"/>
              <w:jc w:val="center"/>
            </w:pPr>
            <w:r w:rsidRPr="00EB6A40">
              <w:t>394033,</w:t>
            </w:r>
          </w:p>
          <w:p w14:paraId="388710F2" w14:textId="77777777" w:rsidR="00BD4BBA" w:rsidRPr="00EB6A40" w:rsidRDefault="00BD4BBA" w:rsidP="00EB6A40">
            <w:pPr>
              <w:ind w:right="454"/>
              <w:jc w:val="center"/>
            </w:pPr>
            <w:r w:rsidRPr="00EB6A40">
              <w:t xml:space="preserve">г. Воронеж, </w:t>
            </w:r>
          </w:p>
          <w:p w14:paraId="30A1D58E" w14:textId="77777777" w:rsidR="00BD4BBA" w:rsidRPr="00EB6A40" w:rsidRDefault="00BD4BBA" w:rsidP="00EB6A40">
            <w:pPr>
              <w:ind w:right="454"/>
              <w:jc w:val="center"/>
            </w:pPr>
            <w:r w:rsidRPr="00EB6A40">
              <w:t xml:space="preserve">Ленинский проспект, дом 119 А, </w:t>
            </w:r>
          </w:p>
          <w:p w14:paraId="4B8A778F" w14:textId="77777777" w:rsidR="00BD4BBA" w:rsidRPr="00EB6A40" w:rsidRDefault="00BD4BBA" w:rsidP="00EB6A40">
            <w:pPr>
              <w:ind w:right="454"/>
              <w:jc w:val="center"/>
            </w:pPr>
            <w:r w:rsidRPr="00EB6A40">
              <w:t>площадью 94,5 кв. м.</w:t>
            </w:r>
          </w:p>
        </w:tc>
        <w:tc>
          <w:tcPr>
            <w:tcW w:w="1848" w:type="dxa"/>
          </w:tcPr>
          <w:p w14:paraId="1A199406" w14:textId="77777777" w:rsidR="00BD4BBA" w:rsidRPr="00EB6A40" w:rsidRDefault="00BD4BBA" w:rsidP="00EB6A40">
            <w:pPr>
              <w:ind w:right="454"/>
              <w:jc w:val="center"/>
            </w:pPr>
            <w:r w:rsidRPr="00EB6A40">
              <w:t>Безвозмездное пользование</w:t>
            </w:r>
          </w:p>
        </w:tc>
        <w:tc>
          <w:tcPr>
            <w:tcW w:w="1817" w:type="dxa"/>
          </w:tcPr>
          <w:p w14:paraId="6250734F" w14:textId="77777777" w:rsidR="00BD4BBA" w:rsidRPr="00EB6A40" w:rsidRDefault="00BD4BBA" w:rsidP="00EB6A40">
            <w:pPr>
              <w:ind w:right="454"/>
              <w:jc w:val="center"/>
            </w:pPr>
            <w:r w:rsidRPr="00EB6A40">
              <w:t>Общество с ограниченной ответственностью «Центрально-Черноземный Долговой Центр»</w:t>
            </w:r>
          </w:p>
        </w:tc>
        <w:tc>
          <w:tcPr>
            <w:tcW w:w="1827" w:type="dxa"/>
          </w:tcPr>
          <w:p w14:paraId="43648254" w14:textId="77777777" w:rsidR="00BD4BBA" w:rsidRPr="00EB6A40" w:rsidRDefault="00BD4BBA" w:rsidP="00EB6A40">
            <w:pPr>
              <w:ind w:right="454"/>
              <w:jc w:val="center"/>
            </w:pPr>
            <w:r w:rsidRPr="00EB6A40">
              <w:t xml:space="preserve">Договор №18 безвозмездного пользования от 31 августа 2018 г. Срок действия договора с 01 сентября 2018 г.  по 31 августа 2025 г. Дополнительное соглашение к договору от 31 августа 2018 г. №18 от 30 января 2019 г. Срок </w:t>
            </w:r>
            <w:r w:rsidRPr="00EB6A40">
              <w:lastRenderedPageBreak/>
              <w:t xml:space="preserve">действия дополнительного соглашения с 30 января 2019 г. </w:t>
            </w:r>
          </w:p>
          <w:p w14:paraId="01E8A830" w14:textId="77777777" w:rsidR="00BD4BBA" w:rsidRPr="00EB6A40" w:rsidRDefault="00BD4BBA" w:rsidP="00EB6A40">
            <w:pPr>
              <w:ind w:right="454"/>
              <w:jc w:val="center"/>
            </w:pPr>
            <w:r w:rsidRPr="00EB6A40">
              <w:t>по 31 августа 2025 г.</w:t>
            </w:r>
          </w:p>
        </w:tc>
        <w:tc>
          <w:tcPr>
            <w:tcW w:w="2201" w:type="dxa"/>
          </w:tcPr>
          <w:p w14:paraId="5588DA7B" w14:textId="77777777" w:rsidR="00BD4BBA" w:rsidRPr="00EB6A40" w:rsidRDefault="00BD4BBA" w:rsidP="00EB6A40">
            <w:pPr>
              <w:ind w:right="454"/>
              <w:jc w:val="center"/>
            </w:pPr>
            <w:r w:rsidRPr="00EB6A40">
              <w:lastRenderedPageBreak/>
              <w:t>Кадастровый номер 36:34:0106008:466;</w:t>
            </w:r>
          </w:p>
          <w:p w14:paraId="7E327E7E" w14:textId="77777777" w:rsidR="00BD4BBA" w:rsidRPr="00EB6A40" w:rsidRDefault="00BD4BBA" w:rsidP="00EB6A40">
            <w:pPr>
              <w:ind w:right="454"/>
              <w:jc w:val="center"/>
            </w:pPr>
            <w:r w:rsidRPr="00EB6A40">
              <w:t>Код ОКАТО 20401000000;</w:t>
            </w:r>
          </w:p>
          <w:p w14:paraId="722BA87F" w14:textId="77777777" w:rsidR="00BD4BBA" w:rsidRPr="00EB6A40" w:rsidRDefault="00BD4BBA" w:rsidP="00EB6A40">
            <w:pPr>
              <w:ind w:right="454"/>
              <w:jc w:val="center"/>
            </w:pPr>
            <w:r w:rsidRPr="00EB6A40">
              <w:t>Код ОКТМО 20701000</w:t>
            </w:r>
          </w:p>
        </w:tc>
        <w:tc>
          <w:tcPr>
            <w:tcW w:w="2031" w:type="dxa"/>
          </w:tcPr>
          <w:p w14:paraId="0FEC12BD" w14:textId="77777777" w:rsidR="00BD4BBA" w:rsidRPr="00EB6A40" w:rsidRDefault="00BD4BBA" w:rsidP="00EB6A40">
            <w:pPr>
              <w:pStyle w:val="TableParagraph"/>
              <w:ind w:left="134" w:right="454"/>
              <w:jc w:val="center"/>
              <w:rPr>
                <w:sz w:val="24"/>
              </w:rPr>
            </w:pPr>
          </w:p>
        </w:tc>
      </w:tr>
    </w:tbl>
    <w:p w14:paraId="4AF6B88E" w14:textId="77777777" w:rsidR="00BD4BBA" w:rsidRPr="00EB6A40" w:rsidRDefault="00BD4BBA" w:rsidP="00EB6A40">
      <w:pPr>
        <w:pStyle w:val="a3"/>
        <w:spacing w:before="4"/>
        <w:ind w:right="454"/>
        <w:rPr>
          <w:sz w:val="27"/>
        </w:rPr>
      </w:pPr>
    </w:p>
    <w:p w14:paraId="7612F5D3" w14:textId="77777777" w:rsidR="00BD4BBA" w:rsidRPr="00EB6A40" w:rsidRDefault="00BD4BBA" w:rsidP="00EB6A40">
      <w:pPr>
        <w:pStyle w:val="a3"/>
        <w:ind w:left="1106" w:right="454"/>
      </w:pPr>
      <w:r w:rsidRPr="00EB6A40">
        <w:br w:type="page"/>
      </w:r>
      <w:r w:rsidRPr="00EB6A40">
        <w:lastRenderedPageBreak/>
        <w:t>Раздел 3. Обеспечение образовательной деятельности помещениями для библиотеки и питания обучающихся</w:t>
      </w:r>
    </w:p>
    <w:p w14:paraId="506DA27A" w14:textId="77777777" w:rsidR="00BD4BBA" w:rsidRPr="00EB6A40" w:rsidRDefault="00BD4BBA" w:rsidP="00EB6A40">
      <w:pPr>
        <w:spacing w:before="2" w:after="1"/>
        <w:ind w:right="454"/>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2"/>
        <w:gridCol w:w="5436"/>
        <w:gridCol w:w="6591"/>
        <w:gridCol w:w="1910"/>
      </w:tblGrid>
      <w:tr w:rsidR="00BD4BBA" w:rsidRPr="00EB6A40" w14:paraId="011103FE" w14:textId="77777777" w:rsidTr="002F45F0">
        <w:trPr>
          <w:trHeight w:val="553"/>
          <w:jc w:val="center"/>
        </w:trPr>
        <w:tc>
          <w:tcPr>
            <w:tcW w:w="742" w:type="dxa"/>
          </w:tcPr>
          <w:p w14:paraId="18FF01DB" w14:textId="77777777" w:rsidR="00BD4BBA" w:rsidRPr="00EB6A40" w:rsidRDefault="00BD4BBA" w:rsidP="00EB6A40">
            <w:pPr>
              <w:spacing w:line="270" w:lineRule="exact"/>
              <w:ind w:left="10" w:right="454"/>
              <w:jc w:val="center"/>
              <w:rPr>
                <w:sz w:val="24"/>
              </w:rPr>
            </w:pPr>
            <w:r w:rsidRPr="00EB6A40">
              <w:rPr>
                <w:sz w:val="24"/>
              </w:rPr>
              <w:t xml:space="preserve">№ </w:t>
            </w:r>
          </w:p>
          <w:p w14:paraId="09F6F8BE" w14:textId="77777777" w:rsidR="00BD4BBA" w:rsidRPr="00EB6A40" w:rsidRDefault="00BD4BBA" w:rsidP="00EB6A40">
            <w:pPr>
              <w:spacing w:line="270" w:lineRule="exact"/>
              <w:ind w:left="10" w:right="454"/>
              <w:jc w:val="center"/>
              <w:rPr>
                <w:sz w:val="24"/>
              </w:rPr>
            </w:pPr>
            <w:r w:rsidRPr="00EB6A40">
              <w:rPr>
                <w:sz w:val="24"/>
              </w:rPr>
              <w:t>п/п</w:t>
            </w:r>
          </w:p>
        </w:tc>
        <w:tc>
          <w:tcPr>
            <w:tcW w:w="5436" w:type="dxa"/>
          </w:tcPr>
          <w:p w14:paraId="62B13DC1" w14:textId="77777777" w:rsidR="00BD4BBA" w:rsidRPr="00EB6A40" w:rsidRDefault="00BD4BBA" w:rsidP="00EB6A40">
            <w:pPr>
              <w:spacing w:line="270" w:lineRule="exact"/>
              <w:ind w:left="681" w:right="454"/>
              <w:jc w:val="center"/>
              <w:rPr>
                <w:sz w:val="24"/>
              </w:rPr>
            </w:pPr>
            <w:r w:rsidRPr="00EB6A40">
              <w:rPr>
                <w:sz w:val="24"/>
              </w:rPr>
              <w:t>Помещения для библиотеки и питания обучающихся</w:t>
            </w:r>
          </w:p>
        </w:tc>
        <w:tc>
          <w:tcPr>
            <w:tcW w:w="6591" w:type="dxa"/>
          </w:tcPr>
          <w:p w14:paraId="449AFFD0" w14:textId="77777777" w:rsidR="00BD4BBA" w:rsidRPr="00EB6A40" w:rsidRDefault="00BD4BBA" w:rsidP="00EB6A40">
            <w:pPr>
              <w:spacing w:line="270" w:lineRule="exact"/>
              <w:ind w:left="184" w:right="454"/>
              <w:jc w:val="center"/>
              <w:rPr>
                <w:sz w:val="24"/>
              </w:rPr>
            </w:pPr>
            <w:r w:rsidRPr="00EB6A40">
              <w:rPr>
                <w:sz w:val="24"/>
              </w:rPr>
              <w:t>Адрес (местоположение) помещений с указанием площади</w:t>
            </w:r>
          </w:p>
          <w:p w14:paraId="09549B38" w14:textId="77777777" w:rsidR="00BD4BBA" w:rsidRPr="00EB6A40" w:rsidRDefault="00BD4BBA" w:rsidP="00EB6A40">
            <w:pPr>
              <w:spacing w:line="264" w:lineRule="exact"/>
              <w:ind w:left="187" w:right="454"/>
              <w:jc w:val="center"/>
              <w:rPr>
                <w:sz w:val="24"/>
              </w:rPr>
            </w:pPr>
            <w:r w:rsidRPr="00EB6A40">
              <w:rPr>
                <w:sz w:val="24"/>
              </w:rPr>
              <w:t>(</w:t>
            </w:r>
            <w:proofErr w:type="spellStart"/>
            <w:r w:rsidRPr="00EB6A40">
              <w:rPr>
                <w:sz w:val="24"/>
              </w:rPr>
              <w:t>кв.м</w:t>
            </w:r>
            <w:proofErr w:type="spellEnd"/>
            <w:r w:rsidRPr="00EB6A40">
              <w:rPr>
                <w:sz w:val="24"/>
              </w:rPr>
              <w:t>)</w:t>
            </w:r>
          </w:p>
        </w:tc>
        <w:tc>
          <w:tcPr>
            <w:tcW w:w="1910" w:type="dxa"/>
          </w:tcPr>
          <w:p w14:paraId="0DD35FDB" w14:textId="77777777" w:rsidR="00BD4BBA" w:rsidRPr="00EB6A40" w:rsidRDefault="00BD4BBA" w:rsidP="00EB6A40">
            <w:pPr>
              <w:spacing w:line="270" w:lineRule="exact"/>
              <w:ind w:left="335" w:right="454"/>
              <w:jc w:val="center"/>
              <w:rPr>
                <w:sz w:val="24"/>
              </w:rPr>
            </w:pPr>
            <w:r w:rsidRPr="00EB6A40">
              <w:rPr>
                <w:sz w:val="24"/>
              </w:rPr>
              <w:t>Количество</w:t>
            </w:r>
            <w:r>
              <w:rPr>
                <w:sz w:val="24"/>
                <w:lang w:val="en-US"/>
              </w:rPr>
              <w:t xml:space="preserve"> </w:t>
            </w:r>
            <w:r w:rsidRPr="00EB6A40">
              <w:rPr>
                <w:sz w:val="24"/>
              </w:rPr>
              <w:t>мест</w:t>
            </w:r>
          </w:p>
        </w:tc>
      </w:tr>
      <w:tr w:rsidR="00BD4BBA" w:rsidRPr="00EB6A40" w14:paraId="41EE29F0" w14:textId="77777777" w:rsidTr="002F45F0">
        <w:trPr>
          <w:trHeight w:val="275"/>
          <w:jc w:val="center"/>
        </w:trPr>
        <w:tc>
          <w:tcPr>
            <w:tcW w:w="742" w:type="dxa"/>
          </w:tcPr>
          <w:p w14:paraId="04D2D9EE" w14:textId="77777777" w:rsidR="00BD4BBA" w:rsidRPr="00EB6A40" w:rsidRDefault="00BD4BBA" w:rsidP="00EB6A40">
            <w:pPr>
              <w:spacing w:line="256" w:lineRule="exact"/>
              <w:ind w:left="222" w:right="454"/>
              <w:jc w:val="center"/>
              <w:rPr>
                <w:sz w:val="24"/>
              </w:rPr>
            </w:pPr>
            <w:r w:rsidRPr="00EB6A40">
              <w:rPr>
                <w:sz w:val="24"/>
              </w:rPr>
              <w:t>1.</w:t>
            </w:r>
          </w:p>
        </w:tc>
        <w:tc>
          <w:tcPr>
            <w:tcW w:w="5436" w:type="dxa"/>
          </w:tcPr>
          <w:p w14:paraId="27FF2AD9" w14:textId="77777777" w:rsidR="00BD4BBA" w:rsidRPr="00EB6A40" w:rsidRDefault="00BD4BBA" w:rsidP="00EB6A40">
            <w:pPr>
              <w:spacing w:line="256" w:lineRule="exact"/>
              <w:ind w:left="681" w:right="454"/>
              <w:jc w:val="center"/>
              <w:rPr>
                <w:sz w:val="24"/>
                <w:highlight w:val="yellow"/>
              </w:rPr>
            </w:pPr>
            <w:r w:rsidRPr="00EB6A40">
              <w:rPr>
                <w:sz w:val="24"/>
              </w:rPr>
              <w:t>Информационно-библиотечный центр</w:t>
            </w:r>
          </w:p>
        </w:tc>
        <w:tc>
          <w:tcPr>
            <w:tcW w:w="6591" w:type="dxa"/>
          </w:tcPr>
          <w:p w14:paraId="031B8C54" w14:textId="77777777" w:rsidR="00BD4BBA" w:rsidRPr="00EB6A40" w:rsidRDefault="00BD4BBA" w:rsidP="00EB6A40">
            <w:pPr>
              <w:spacing w:line="256" w:lineRule="exact"/>
              <w:ind w:left="187" w:right="454"/>
              <w:jc w:val="center"/>
              <w:rPr>
                <w:sz w:val="24"/>
              </w:rPr>
            </w:pPr>
            <w:r w:rsidRPr="00EB6A40">
              <w:rPr>
                <w:sz w:val="24"/>
              </w:rPr>
              <w:t>394033,</w:t>
            </w:r>
          </w:p>
          <w:p w14:paraId="52E31D43" w14:textId="77777777" w:rsidR="00BD4BBA" w:rsidRPr="00EB6A40" w:rsidRDefault="00BD4BBA" w:rsidP="00EB6A40">
            <w:pPr>
              <w:spacing w:line="256" w:lineRule="exact"/>
              <w:ind w:left="187" w:right="454"/>
              <w:jc w:val="center"/>
              <w:rPr>
                <w:sz w:val="24"/>
              </w:rPr>
            </w:pPr>
            <w:r w:rsidRPr="00EB6A40">
              <w:rPr>
                <w:sz w:val="24"/>
              </w:rPr>
              <w:t xml:space="preserve">г. Воронеж, </w:t>
            </w:r>
          </w:p>
          <w:p w14:paraId="6DE67203" w14:textId="77777777" w:rsidR="00BD4BBA" w:rsidRPr="00EB6A40" w:rsidRDefault="00BD4BBA" w:rsidP="00EB6A40">
            <w:pPr>
              <w:spacing w:line="256" w:lineRule="exact"/>
              <w:ind w:left="187" w:right="454"/>
              <w:jc w:val="center"/>
              <w:rPr>
                <w:sz w:val="24"/>
              </w:rPr>
            </w:pPr>
            <w:r w:rsidRPr="00EB6A40">
              <w:rPr>
                <w:sz w:val="24"/>
              </w:rPr>
              <w:t xml:space="preserve">Ленинский проспект, д. 119 А, </w:t>
            </w:r>
          </w:p>
          <w:p w14:paraId="3CB0CE02" w14:textId="77777777" w:rsidR="00BD4BBA" w:rsidRPr="00EB6A40" w:rsidRDefault="00BD4BBA" w:rsidP="00EB6A40">
            <w:pPr>
              <w:spacing w:line="256" w:lineRule="exact"/>
              <w:ind w:left="187" w:right="454"/>
              <w:jc w:val="center"/>
              <w:rPr>
                <w:sz w:val="24"/>
              </w:rPr>
            </w:pPr>
            <w:r w:rsidRPr="00EB6A40">
              <w:rPr>
                <w:sz w:val="24"/>
              </w:rPr>
              <w:t>площадью 857,5 кв. м</w:t>
            </w:r>
          </w:p>
        </w:tc>
        <w:tc>
          <w:tcPr>
            <w:tcW w:w="1910" w:type="dxa"/>
          </w:tcPr>
          <w:p w14:paraId="65DBF260" w14:textId="77777777" w:rsidR="00BD4BBA" w:rsidRPr="00EB6A40" w:rsidRDefault="00BD4BBA" w:rsidP="00EB6A40">
            <w:pPr>
              <w:spacing w:line="256" w:lineRule="exact"/>
              <w:ind w:left="836" w:right="454"/>
              <w:rPr>
                <w:sz w:val="24"/>
              </w:rPr>
            </w:pPr>
            <w:r w:rsidRPr="00EB6A40">
              <w:rPr>
                <w:sz w:val="24"/>
              </w:rPr>
              <w:t>235</w:t>
            </w:r>
          </w:p>
        </w:tc>
      </w:tr>
      <w:tr w:rsidR="00BD4BBA" w:rsidRPr="00EB6A40" w14:paraId="0BB51ED3" w14:textId="77777777" w:rsidTr="002F45F0">
        <w:trPr>
          <w:trHeight w:val="275"/>
          <w:jc w:val="center"/>
        </w:trPr>
        <w:tc>
          <w:tcPr>
            <w:tcW w:w="742" w:type="dxa"/>
          </w:tcPr>
          <w:p w14:paraId="68CBA697" w14:textId="77777777" w:rsidR="00BD4BBA" w:rsidRPr="00EB6A40" w:rsidRDefault="00BD4BBA" w:rsidP="00EB6A40">
            <w:pPr>
              <w:spacing w:line="256" w:lineRule="exact"/>
              <w:ind w:left="222" w:right="454"/>
              <w:jc w:val="center"/>
              <w:rPr>
                <w:sz w:val="24"/>
              </w:rPr>
            </w:pPr>
            <w:r w:rsidRPr="00EB6A40">
              <w:rPr>
                <w:sz w:val="24"/>
              </w:rPr>
              <w:t>2.</w:t>
            </w:r>
          </w:p>
        </w:tc>
        <w:tc>
          <w:tcPr>
            <w:tcW w:w="5436" w:type="dxa"/>
          </w:tcPr>
          <w:p w14:paraId="67C2D6DB" w14:textId="77777777" w:rsidR="00BD4BBA" w:rsidRPr="00EB6A40" w:rsidRDefault="00BD4BBA" w:rsidP="00EB6A40">
            <w:pPr>
              <w:spacing w:line="256" w:lineRule="exact"/>
              <w:ind w:left="677" w:right="454"/>
              <w:jc w:val="center"/>
              <w:rPr>
                <w:sz w:val="24"/>
                <w:highlight w:val="yellow"/>
              </w:rPr>
            </w:pPr>
            <w:r w:rsidRPr="00EB6A40">
              <w:rPr>
                <w:sz w:val="24"/>
              </w:rPr>
              <w:t>Буфет-раздаточная</w:t>
            </w:r>
          </w:p>
        </w:tc>
        <w:tc>
          <w:tcPr>
            <w:tcW w:w="6591" w:type="dxa"/>
          </w:tcPr>
          <w:p w14:paraId="38B96DE5" w14:textId="77777777" w:rsidR="00BD4BBA" w:rsidRPr="00EB6A40" w:rsidRDefault="00BD4BBA" w:rsidP="00EB6A40">
            <w:pPr>
              <w:spacing w:line="256" w:lineRule="exact"/>
              <w:ind w:left="187" w:right="454"/>
              <w:jc w:val="center"/>
              <w:rPr>
                <w:sz w:val="24"/>
              </w:rPr>
            </w:pPr>
            <w:r w:rsidRPr="00EB6A40">
              <w:rPr>
                <w:sz w:val="24"/>
              </w:rPr>
              <w:t>394033,</w:t>
            </w:r>
          </w:p>
          <w:p w14:paraId="3CB9B7F8" w14:textId="77777777" w:rsidR="00BD4BBA" w:rsidRPr="00EB6A40" w:rsidRDefault="00BD4BBA" w:rsidP="00EB6A40">
            <w:pPr>
              <w:spacing w:line="256" w:lineRule="exact"/>
              <w:ind w:left="187" w:right="454"/>
              <w:jc w:val="center"/>
              <w:rPr>
                <w:sz w:val="24"/>
              </w:rPr>
            </w:pPr>
            <w:r w:rsidRPr="00EB6A40">
              <w:rPr>
                <w:sz w:val="24"/>
              </w:rPr>
              <w:t xml:space="preserve">г. Воронеж, </w:t>
            </w:r>
          </w:p>
          <w:p w14:paraId="3BD36D66" w14:textId="77777777" w:rsidR="00BD4BBA" w:rsidRPr="00EB6A40" w:rsidRDefault="00BD4BBA" w:rsidP="00EB6A40">
            <w:pPr>
              <w:spacing w:line="256" w:lineRule="exact"/>
              <w:ind w:left="187" w:right="454"/>
              <w:jc w:val="center"/>
              <w:rPr>
                <w:sz w:val="24"/>
              </w:rPr>
            </w:pPr>
            <w:r w:rsidRPr="00EB6A40">
              <w:rPr>
                <w:sz w:val="24"/>
              </w:rPr>
              <w:t xml:space="preserve">Ленинский проспект, д. 119 А, </w:t>
            </w:r>
          </w:p>
          <w:p w14:paraId="3918C6C2" w14:textId="77777777" w:rsidR="00BD4BBA" w:rsidRPr="00EB6A40" w:rsidRDefault="00BD4BBA" w:rsidP="00EB6A40">
            <w:pPr>
              <w:spacing w:line="256" w:lineRule="exact"/>
              <w:ind w:left="187" w:right="454"/>
              <w:jc w:val="center"/>
              <w:rPr>
                <w:sz w:val="24"/>
              </w:rPr>
            </w:pPr>
            <w:r w:rsidRPr="00EB6A40">
              <w:rPr>
                <w:sz w:val="24"/>
              </w:rPr>
              <w:t>площадью 178,6 кв. м</w:t>
            </w:r>
          </w:p>
        </w:tc>
        <w:tc>
          <w:tcPr>
            <w:tcW w:w="1910" w:type="dxa"/>
          </w:tcPr>
          <w:p w14:paraId="068DDF1D" w14:textId="77777777" w:rsidR="00BD4BBA" w:rsidRPr="00EB6A40" w:rsidRDefault="00BD4BBA" w:rsidP="00EB6A40">
            <w:pPr>
              <w:spacing w:line="256" w:lineRule="exact"/>
              <w:ind w:left="836" w:right="454"/>
              <w:rPr>
                <w:sz w:val="24"/>
              </w:rPr>
            </w:pPr>
            <w:r w:rsidRPr="00EB6A40">
              <w:rPr>
                <w:sz w:val="24"/>
              </w:rPr>
              <w:t>73</w:t>
            </w:r>
          </w:p>
        </w:tc>
      </w:tr>
    </w:tbl>
    <w:p w14:paraId="3E6C3C79" w14:textId="77777777" w:rsidR="00BD4BBA" w:rsidRPr="00EB6A40" w:rsidRDefault="00BD4BBA" w:rsidP="00EB6A40">
      <w:pPr>
        <w:pStyle w:val="a3"/>
        <w:ind w:left="1106" w:right="454"/>
      </w:pPr>
    </w:p>
    <w:p w14:paraId="5958D428" w14:textId="77777777" w:rsidR="00BD4BBA" w:rsidRPr="00EB6A40" w:rsidRDefault="00BD4BBA" w:rsidP="00EB6A40">
      <w:pPr>
        <w:pStyle w:val="a3"/>
        <w:ind w:left="1106" w:right="454"/>
      </w:pPr>
    </w:p>
    <w:p w14:paraId="3FCFF971" w14:textId="77777777" w:rsidR="00BD4BBA" w:rsidRPr="00EB6A40" w:rsidRDefault="00BD4BBA" w:rsidP="00EB6A40">
      <w:pPr>
        <w:spacing w:line="256" w:lineRule="exact"/>
        <w:ind w:right="454"/>
        <w:rPr>
          <w:sz w:val="24"/>
        </w:rPr>
        <w:sectPr w:rsidR="00BD4BBA" w:rsidRPr="00EB6A40">
          <w:pgSz w:w="16840" w:h="11910" w:orient="landscape"/>
          <w:pgMar w:top="760" w:right="700" w:bottom="280" w:left="740" w:header="720" w:footer="720" w:gutter="0"/>
          <w:cols w:space="720"/>
        </w:sectPr>
      </w:pPr>
    </w:p>
    <w:p w14:paraId="28A14802" w14:textId="77777777" w:rsidR="00BD4BBA" w:rsidRPr="00EB6A40" w:rsidRDefault="00BD4BBA" w:rsidP="00EB6A40">
      <w:pPr>
        <w:pStyle w:val="a3"/>
        <w:spacing w:before="78"/>
        <w:ind w:left="570" w:right="454"/>
        <w:jc w:val="center"/>
      </w:pPr>
      <w:r w:rsidRPr="00EB6A40">
        <w:lastRenderedPageBreak/>
        <w:t>Раздел 4. Обеспечение образовательного процесса в каждом из мест осуществления образовательной деятельности оборудованными учебными кабинетами, объектами для проведения практических занятий, объектами физической культуры и спорта, необходимыми для осуществления образовательной деятельности</w:t>
      </w:r>
    </w:p>
    <w:p w14:paraId="4E54340A" w14:textId="77777777" w:rsidR="00BD4BBA" w:rsidRPr="00EB6A40" w:rsidRDefault="00BD4BBA" w:rsidP="00EB6A40">
      <w:pPr>
        <w:ind w:right="454"/>
        <w:jc w:val="center"/>
        <w:rPr>
          <w:sz w:val="20"/>
          <w:szCs w:val="20"/>
        </w:rPr>
      </w:pPr>
      <w:r w:rsidRPr="00EB6A40">
        <w:fldChar w:fldCharType="begin"/>
      </w:r>
      <w:r w:rsidRPr="00EB6A40">
        <w:instrText xml:space="preserve"> LINK Excel.Sheet.12 "C:\\Users\\DPyannikov\\YandexDisk\\Работа\\Методический отдел\\!Лицензирование\\Магистратура Воронеж\\5 - Заполнение сведений по магистратуре\\Распоряжение 28\\5\\МТО.xlsx" "Лист1!R1C1:R12C4" \a \f 4 \h  \* MERGEFORMAT </w:instrText>
      </w:r>
      <w:r w:rsidRPr="00EB6A40">
        <w:fldChar w:fldCharType="separate"/>
      </w:r>
    </w:p>
    <w:tbl>
      <w:tblPr>
        <w:tblW w:w="15472" w:type="dxa"/>
        <w:jc w:val="center"/>
        <w:tblLook w:val="00A0" w:firstRow="1" w:lastRow="0" w:firstColumn="1" w:lastColumn="0" w:noHBand="0" w:noVBand="0"/>
      </w:tblPr>
      <w:tblGrid>
        <w:gridCol w:w="620"/>
        <w:gridCol w:w="4200"/>
        <w:gridCol w:w="5812"/>
        <w:gridCol w:w="4840"/>
      </w:tblGrid>
      <w:tr w:rsidR="00BD4BBA" w:rsidRPr="00F91A96" w14:paraId="6540A85C" w14:textId="77777777" w:rsidTr="00F91A96">
        <w:trPr>
          <w:trHeight w:val="2400"/>
          <w:jc w:val="center"/>
        </w:trPr>
        <w:tc>
          <w:tcPr>
            <w:tcW w:w="620" w:type="dxa"/>
            <w:tcBorders>
              <w:top w:val="single" w:sz="4" w:space="0" w:color="auto"/>
              <w:left w:val="single" w:sz="4" w:space="0" w:color="auto"/>
              <w:bottom w:val="single" w:sz="4" w:space="0" w:color="auto"/>
              <w:right w:val="single" w:sz="4" w:space="0" w:color="auto"/>
            </w:tcBorders>
            <w:vAlign w:val="center"/>
          </w:tcPr>
          <w:p w14:paraId="0F5D5022" w14:textId="77777777" w:rsidR="00BD4BBA" w:rsidRPr="00F91A96" w:rsidRDefault="00BD4BBA" w:rsidP="00DB4328">
            <w:r w:rsidRPr="00F91A96">
              <w:t>№ п\</w:t>
            </w:r>
            <w:proofErr w:type="gramStart"/>
            <w:r w:rsidRPr="00F91A96">
              <w:t>п</w:t>
            </w:r>
            <w:proofErr w:type="gramEnd"/>
          </w:p>
        </w:tc>
        <w:tc>
          <w:tcPr>
            <w:tcW w:w="4200" w:type="dxa"/>
            <w:tcBorders>
              <w:top w:val="single" w:sz="4" w:space="0" w:color="auto"/>
              <w:left w:val="nil"/>
              <w:bottom w:val="single" w:sz="4" w:space="0" w:color="auto"/>
              <w:right w:val="single" w:sz="4" w:space="0" w:color="auto"/>
            </w:tcBorders>
            <w:vAlign w:val="center"/>
          </w:tcPr>
          <w:p w14:paraId="09D7DC6E" w14:textId="77777777" w:rsidR="00BD4BBA" w:rsidRPr="00F91A96" w:rsidRDefault="00BD4BBA" w:rsidP="00F91A96">
            <w:pPr>
              <w:jc w:val="center"/>
            </w:pPr>
            <w:r w:rsidRPr="00F91A96">
              <w:t>Наименование оборудованных учебных кабинетов, объектов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объектов физической культуры и спорта</w:t>
            </w:r>
          </w:p>
        </w:tc>
        <w:tc>
          <w:tcPr>
            <w:tcW w:w="5812" w:type="dxa"/>
            <w:tcBorders>
              <w:top w:val="single" w:sz="4" w:space="0" w:color="auto"/>
              <w:left w:val="nil"/>
              <w:bottom w:val="single" w:sz="4" w:space="0" w:color="auto"/>
              <w:right w:val="single" w:sz="4" w:space="0" w:color="auto"/>
            </w:tcBorders>
            <w:vAlign w:val="center"/>
          </w:tcPr>
          <w:p w14:paraId="393024A7" w14:textId="77777777" w:rsidR="00BD4BBA" w:rsidRPr="00F91A96" w:rsidRDefault="00BD4BBA" w:rsidP="00F91A96">
            <w:pPr>
              <w:jc w:val="center"/>
            </w:pPr>
            <w:r w:rsidRPr="00F91A96">
              <w:t>Оснащенность учебных кабинетов, объектов для проведения практических занятий, объектов физической культуры и спорта с перечнем основного оборудования</w:t>
            </w:r>
          </w:p>
        </w:tc>
        <w:tc>
          <w:tcPr>
            <w:tcW w:w="4840" w:type="dxa"/>
            <w:tcBorders>
              <w:top w:val="single" w:sz="4" w:space="0" w:color="auto"/>
              <w:left w:val="nil"/>
              <w:bottom w:val="single" w:sz="4" w:space="0" w:color="auto"/>
              <w:right w:val="single" w:sz="4" w:space="0" w:color="auto"/>
            </w:tcBorders>
            <w:vAlign w:val="center"/>
          </w:tcPr>
          <w:p w14:paraId="06FAF975" w14:textId="77777777" w:rsidR="00BD4BBA" w:rsidRPr="00F91A96" w:rsidRDefault="00BD4BBA" w:rsidP="00F91A96">
            <w:pPr>
              <w:jc w:val="center"/>
            </w:pPr>
            <w:r w:rsidRPr="00F91A96">
              <w:t>Адрес (местоположение) учебных кабинетов, объектов для проведения практических занятий, объектов физической культуры и спорта</w:t>
            </w:r>
          </w:p>
        </w:tc>
      </w:tr>
      <w:tr w:rsidR="00BD4BBA" w:rsidRPr="00F91A96" w14:paraId="786EF26A" w14:textId="77777777" w:rsidTr="00F91A96">
        <w:trPr>
          <w:trHeight w:val="2700"/>
          <w:jc w:val="center"/>
        </w:trPr>
        <w:tc>
          <w:tcPr>
            <w:tcW w:w="620" w:type="dxa"/>
            <w:tcBorders>
              <w:top w:val="nil"/>
              <w:left w:val="single" w:sz="4" w:space="0" w:color="auto"/>
              <w:bottom w:val="single" w:sz="4" w:space="0" w:color="auto"/>
              <w:right w:val="single" w:sz="4" w:space="0" w:color="auto"/>
            </w:tcBorders>
          </w:tcPr>
          <w:p w14:paraId="7C87CDB9" w14:textId="77777777" w:rsidR="00BD4BBA" w:rsidRPr="00F91A96" w:rsidRDefault="00BD4BBA" w:rsidP="00DB4328">
            <w:r w:rsidRPr="00F91A96">
              <w:t>1</w:t>
            </w:r>
          </w:p>
        </w:tc>
        <w:tc>
          <w:tcPr>
            <w:tcW w:w="4200" w:type="dxa"/>
            <w:tcBorders>
              <w:top w:val="nil"/>
              <w:left w:val="nil"/>
              <w:bottom w:val="single" w:sz="4" w:space="0" w:color="auto"/>
              <w:right w:val="single" w:sz="4" w:space="0" w:color="auto"/>
            </w:tcBorders>
          </w:tcPr>
          <w:p w14:paraId="00EC3F87" w14:textId="77777777" w:rsidR="00BD4BBA" w:rsidRPr="00F91A96" w:rsidRDefault="00BD4BBA" w:rsidP="00F91A96">
            <w:pPr>
              <w:jc w:val="center"/>
            </w:pPr>
            <w:r w:rsidRPr="00F91A96">
              <w:t>016 Юридическая клиника</w:t>
            </w:r>
          </w:p>
        </w:tc>
        <w:tc>
          <w:tcPr>
            <w:tcW w:w="5812" w:type="dxa"/>
            <w:tcBorders>
              <w:top w:val="nil"/>
              <w:left w:val="nil"/>
              <w:bottom w:val="single" w:sz="4" w:space="0" w:color="auto"/>
              <w:right w:val="single" w:sz="4" w:space="0" w:color="auto"/>
            </w:tcBorders>
          </w:tcPr>
          <w:p w14:paraId="024DC157" w14:textId="77777777" w:rsidR="00BD4BBA" w:rsidRPr="00F91A96" w:rsidRDefault="00BD4BBA" w:rsidP="00F91A96">
            <w:pPr>
              <w:jc w:val="center"/>
            </w:pPr>
            <w:r w:rsidRPr="00F91A96">
              <w:t xml:space="preserve">Письменные столы, стулья, книжный шкаф, персональный компьютер, ноутбук, принтер. Лицензионное программное обеспечение: Операционная система </w:t>
            </w:r>
            <w:proofErr w:type="spellStart"/>
            <w:r w:rsidRPr="00F91A96">
              <w:t>Windows</w:t>
            </w:r>
            <w:proofErr w:type="spellEnd"/>
            <w:r w:rsidRPr="00F91A96">
              <w:t xml:space="preserve">. Акт приемки-передачи неисключительного права № 9751 от 09.09.2016. Лицензия </w:t>
            </w:r>
            <w:proofErr w:type="spellStart"/>
            <w:r w:rsidRPr="00F91A96">
              <w:t>DreamSparkPremiumElectronicSoftwareDelivery</w:t>
            </w:r>
            <w:proofErr w:type="spellEnd"/>
            <w:r w:rsidRPr="00F91A96">
              <w:t xml:space="preserve"> (5 </w:t>
            </w:r>
            <w:proofErr w:type="spellStart"/>
            <w:r w:rsidRPr="00F91A96">
              <w:t>years</w:t>
            </w:r>
            <w:proofErr w:type="spellEnd"/>
            <w:r w:rsidRPr="00F91A96">
              <w:t xml:space="preserve">) </w:t>
            </w:r>
            <w:proofErr w:type="spellStart"/>
            <w:r w:rsidRPr="00F91A96">
              <w:t>Renewal</w:t>
            </w:r>
            <w:proofErr w:type="spellEnd"/>
            <w:r w:rsidRPr="00F91A96">
              <w:t>; Справочно-правовая система «</w:t>
            </w:r>
            <w:proofErr w:type="spellStart"/>
            <w:r w:rsidRPr="00F91A96">
              <w:t>КонсультантПлюс</w:t>
            </w:r>
            <w:proofErr w:type="spellEnd"/>
            <w:r w:rsidRPr="00F91A96">
              <w:t>». Договор от 01.09.2020 № 75-2020/</w:t>
            </w:r>
            <w:r w:rsidRPr="00F91A96">
              <w:rPr>
                <w:lang w:val="en-US"/>
              </w:rPr>
              <w:t>RDD</w:t>
            </w:r>
            <w:r w:rsidRPr="00F91A96">
              <w:t>; Справочно-правовая система «Гарант». Догово</w:t>
            </w:r>
            <w:r w:rsidR="008B4CF7" w:rsidRPr="00F91A96">
              <w:t>р от 05.11.2014 № СК6030/11/14;</w:t>
            </w:r>
            <w:r w:rsidRPr="00F91A96">
              <w:t xml:space="preserve">MicrosoftOffice 2007. </w:t>
            </w:r>
            <w:proofErr w:type="spellStart"/>
            <w:r w:rsidRPr="00F91A96">
              <w:t>Сублицензионный</w:t>
            </w:r>
            <w:proofErr w:type="spellEnd"/>
            <w:r w:rsidRPr="00F91A96">
              <w:t xml:space="preserve"> договор от 12.01.2016 № Вж_ПО_123015-2016. Лицензия </w:t>
            </w:r>
            <w:proofErr w:type="spellStart"/>
            <w:r w:rsidRPr="00F91A96">
              <w:t>OfficeStd</w:t>
            </w:r>
            <w:proofErr w:type="spellEnd"/>
            <w:r w:rsidRPr="00F91A96">
              <w:t xml:space="preserve"> 2016 RUS OLP NL </w:t>
            </w:r>
            <w:proofErr w:type="spellStart"/>
            <w:r w:rsidRPr="00F91A96">
              <w:t>Acdmc</w:t>
            </w:r>
            <w:proofErr w:type="spellEnd"/>
            <w:r w:rsidRPr="00F91A96">
              <w:t xml:space="preserve">; Антивирус </w:t>
            </w:r>
            <w:proofErr w:type="spellStart"/>
            <w:r w:rsidRPr="00F91A96">
              <w:t>Eset</w:t>
            </w:r>
            <w:proofErr w:type="spellEnd"/>
            <w:r w:rsidRPr="00F91A96">
              <w:t xml:space="preserve"> NOD 32. </w:t>
            </w:r>
            <w:proofErr w:type="spellStart"/>
            <w:r w:rsidRPr="00F91A96">
              <w:t>Сублицензионный</w:t>
            </w:r>
            <w:proofErr w:type="spellEnd"/>
            <w:r w:rsidRPr="00F91A96">
              <w:t xml:space="preserve"> договор от 27.07.2017 № ЮС-2017-00498</w:t>
            </w:r>
          </w:p>
        </w:tc>
        <w:tc>
          <w:tcPr>
            <w:tcW w:w="4840" w:type="dxa"/>
            <w:tcBorders>
              <w:top w:val="nil"/>
              <w:left w:val="nil"/>
              <w:bottom w:val="single" w:sz="4" w:space="0" w:color="auto"/>
              <w:right w:val="single" w:sz="4" w:space="0" w:color="auto"/>
            </w:tcBorders>
          </w:tcPr>
          <w:p w14:paraId="7BFEC8EC" w14:textId="77777777" w:rsidR="00BD4BBA" w:rsidRPr="00F91A96" w:rsidRDefault="00BD4BBA" w:rsidP="00F91A96">
            <w:pPr>
              <w:jc w:val="center"/>
            </w:pPr>
            <w:r w:rsidRPr="00F91A96">
              <w:t>394033, Воронежская область, г. Воронеж, Ленинский проспект, д. 119</w:t>
            </w:r>
            <w:proofErr w:type="gramStart"/>
            <w:r w:rsidRPr="00F91A96">
              <w:t xml:space="preserve"> А</w:t>
            </w:r>
            <w:proofErr w:type="gramEnd"/>
          </w:p>
        </w:tc>
      </w:tr>
      <w:tr w:rsidR="00BD4BBA" w:rsidRPr="00F91A96" w14:paraId="454C14BF" w14:textId="77777777" w:rsidTr="00F91A96">
        <w:trPr>
          <w:trHeight w:val="3600"/>
          <w:jc w:val="center"/>
        </w:trPr>
        <w:tc>
          <w:tcPr>
            <w:tcW w:w="620" w:type="dxa"/>
            <w:tcBorders>
              <w:top w:val="nil"/>
              <w:left w:val="single" w:sz="4" w:space="0" w:color="auto"/>
              <w:bottom w:val="single" w:sz="4" w:space="0" w:color="auto"/>
              <w:right w:val="single" w:sz="4" w:space="0" w:color="auto"/>
            </w:tcBorders>
          </w:tcPr>
          <w:p w14:paraId="5356B495" w14:textId="77777777" w:rsidR="00BD4BBA" w:rsidRPr="00F91A96" w:rsidRDefault="00BD4BBA" w:rsidP="00DB4328">
            <w:r w:rsidRPr="00F91A96">
              <w:lastRenderedPageBreak/>
              <w:t>2</w:t>
            </w:r>
          </w:p>
        </w:tc>
        <w:tc>
          <w:tcPr>
            <w:tcW w:w="4200" w:type="dxa"/>
            <w:tcBorders>
              <w:top w:val="nil"/>
              <w:left w:val="nil"/>
              <w:bottom w:val="single" w:sz="4" w:space="0" w:color="auto"/>
              <w:right w:val="single" w:sz="4" w:space="0" w:color="auto"/>
            </w:tcBorders>
          </w:tcPr>
          <w:p w14:paraId="405A9D82" w14:textId="77777777" w:rsidR="00BD4BBA" w:rsidRPr="00F91A96" w:rsidRDefault="00BD4BBA" w:rsidP="00F91A96">
            <w:pPr>
              <w:jc w:val="center"/>
            </w:pPr>
            <w:r w:rsidRPr="00F91A96">
              <w:t>232 Специализированная аудитория, оборудованная для проведения занятий по криминалистике;</w:t>
            </w:r>
            <w:r w:rsidRPr="00F91A96">
              <w:br/>
              <w:t>Аудитория для проведения занятий лекционного типа;</w:t>
            </w:r>
            <w:r w:rsidRPr="00F91A96">
              <w:br/>
              <w:t>Аудитория для проведения занятий семинарского типа;</w:t>
            </w:r>
            <w:r w:rsidRPr="00F91A96">
              <w:br/>
              <w:t>Аудитория для текущего контроля и промежуточной аттестации;</w:t>
            </w:r>
            <w:r w:rsidRPr="00F91A96">
              <w:br/>
              <w:t>Лаборатория профессиональной деятельности</w:t>
            </w:r>
          </w:p>
        </w:tc>
        <w:tc>
          <w:tcPr>
            <w:tcW w:w="5812" w:type="dxa"/>
            <w:tcBorders>
              <w:top w:val="nil"/>
              <w:left w:val="nil"/>
              <w:bottom w:val="single" w:sz="4" w:space="0" w:color="auto"/>
              <w:right w:val="single" w:sz="4" w:space="0" w:color="auto"/>
            </w:tcBorders>
          </w:tcPr>
          <w:p w14:paraId="6F5954D9" w14:textId="77777777" w:rsidR="00BD4BBA" w:rsidRPr="00F91A96" w:rsidRDefault="00BD4BBA" w:rsidP="00F91A96">
            <w:pPr>
              <w:jc w:val="center"/>
            </w:pPr>
            <w:proofErr w:type="gramStart"/>
            <w:r w:rsidRPr="00F91A96">
              <w:t>Ультрафиолетовый осветитель; микроскоп; установка «Ель»; видеомагнитофон; унифицированный чемодан для осмотра места происшествия; шкафы с криминалистическими экспонатами; ученические столы и стулья; доска; персональные компьютеры; мультимедийный проектор.</w:t>
            </w:r>
            <w:proofErr w:type="gramEnd"/>
            <w:r w:rsidRPr="00F91A96">
              <w:t xml:space="preserve"> Лицензионное программное обеспечение: Операционная система </w:t>
            </w:r>
            <w:proofErr w:type="spellStart"/>
            <w:r w:rsidRPr="00F91A96">
              <w:t>Windows</w:t>
            </w:r>
            <w:proofErr w:type="spellEnd"/>
            <w:r w:rsidRPr="00F91A96">
              <w:t xml:space="preserve">. Акт приемки-передачи неисключительного права № 9751 от 09.09.2016. Лицензия </w:t>
            </w:r>
            <w:proofErr w:type="spellStart"/>
            <w:r w:rsidRPr="00F91A96">
              <w:t>DreamSparkPremiumElectronicSoftwareDelivery</w:t>
            </w:r>
            <w:proofErr w:type="spellEnd"/>
            <w:r w:rsidRPr="00F91A96">
              <w:t xml:space="preserve"> (5 </w:t>
            </w:r>
            <w:proofErr w:type="spellStart"/>
            <w:r w:rsidRPr="00F91A96">
              <w:t>years</w:t>
            </w:r>
            <w:proofErr w:type="spellEnd"/>
            <w:r w:rsidRPr="00F91A96">
              <w:t xml:space="preserve">) </w:t>
            </w:r>
            <w:proofErr w:type="spellStart"/>
            <w:r w:rsidRPr="00F91A96">
              <w:t>Renewal</w:t>
            </w:r>
            <w:proofErr w:type="spellEnd"/>
            <w:r w:rsidRPr="00F91A96">
              <w:t>; Справочно-правовая система «</w:t>
            </w:r>
            <w:proofErr w:type="spellStart"/>
            <w:r w:rsidRPr="00F91A96">
              <w:t>КонсультантПлюс</w:t>
            </w:r>
            <w:proofErr w:type="spellEnd"/>
            <w:r w:rsidRPr="00F91A96">
              <w:t>». Договор от 01.09.2020 № 75-2020/</w:t>
            </w:r>
            <w:r w:rsidRPr="00F91A96">
              <w:rPr>
                <w:lang w:val="en-US"/>
              </w:rPr>
              <w:t>RDD</w:t>
            </w:r>
            <w:r w:rsidRPr="00F91A96">
              <w:t xml:space="preserve">; Справочно-правовая система «Гарант». Договор от 05.11.2014 № СК6030/11/14; </w:t>
            </w:r>
            <w:proofErr w:type="spellStart"/>
            <w:r w:rsidRPr="00F91A96">
              <w:t>MicrosoftOffice</w:t>
            </w:r>
            <w:proofErr w:type="spellEnd"/>
            <w:r w:rsidRPr="00F91A96">
              <w:t xml:space="preserve"> 2007. </w:t>
            </w:r>
            <w:proofErr w:type="spellStart"/>
            <w:r w:rsidRPr="00F91A96">
              <w:t>Сублицензионный</w:t>
            </w:r>
            <w:proofErr w:type="spellEnd"/>
            <w:r w:rsidRPr="00F91A96">
              <w:t xml:space="preserve"> договор от 12.01.2016 № Вж_ПО_123015-2016. Лицензия </w:t>
            </w:r>
            <w:proofErr w:type="spellStart"/>
            <w:r w:rsidRPr="00F91A96">
              <w:t>OfficeStd</w:t>
            </w:r>
            <w:proofErr w:type="spellEnd"/>
            <w:r w:rsidRPr="00F91A96">
              <w:t xml:space="preserve"> 2016 RUS OLP NL </w:t>
            </w:r>
            <w:proofErr w:type="spellStart"/>
            <w:r w:rsidRPr="00F91A96">
              <w:t>Acdmc</w:t>
            </w:r>
            <w:proofErr w:type="spellEnd"/>
            <w:r w:rsidRPr="00F91A96">
              <w:t xml:space="preserve">; Антивирус </w:t>
            </w:r>
            <w:proofErr w:type="spellStart"/>
            <w:r w:rsidRPr="00F91A96">
              <w:t>Eset</w:t>
            </w:r>
            <w:proofErr w:type="spellEnd"/>
            <w:r w:rsidRPr="00F91A96">
              <w:t xml:space="preserve"> NOD 32. </w:t>
            </w:r>
            <w:proofErr w:type="spellStart"/>
            <w:r w:rsidRPr="00F91A96">
              <w:t>Сублицензионный</w:t>
            </w:r>
            <w:proofErr w:type="spellEnd"/>
            <w:r w:rsidRPr="00F91A96">
              <w:t xml:space="preserve"> договор от 27.07.2017 № ЮС-2017-00498</w:t>
            </w:r>
          </w:p>
        </w:tc>
        <w:tc>
          <w:tcPr>
            <w:tcW w:w="4840" w:type="dxa"/>
            <w:tcBorders>
              <w:top w:val="nil"/>
              <w:left w:val="nil"/>
              <w:bottom w:val="single" w:sz="4" w:space="0" w:color="auto"/>
              <w:right w:val="single" w:sz="4" w:space="0" w:color="auto"/>
            </w:tcBorders>
          </w:tcPr>
          <w:p w14:paraId="5118F3C1" w14:textId="77777777" w:rsidR="00BD4BBA" w:rsidRPr="00F91A96" w:rsidRDefault="00BD4BBA" w:rsidP="00F91A96">
            <w:pPr>
              <w:jc w:val="center"/>
            </w:pPr>
            <w:r w:rsidRPr="00F91A96">
              <w:t>394033, Воронежская область, г. Воронеж, Ленинский проспект, д. 119</w:t>
            </w:r>
            <w:proofErr w:type="gramStart"/>
            <w:r w:rsidRPr="00F91A96">
              <w:t xml:space="preserve"> А</w:t>
            </w:r>
            <w:proofErr w:type="gramEnd"/>
          </w:p>
        </w:tc>
      </w:tr>
      <w:tr w:rsidR="00BD4BBA" w:rsidRPr="00F91A96" w14:paraId="09AA512B" w14:textId="77777777" w:rsidTr="00F91A96">
        <w:trPr>
          <w:trHeight w:val="3300"/>
          <w:jc w:val="center"/>
        </w:trPr>
        <w:tc>
          <w:tcPr>
            <w:tcW w:w="620" w:type="dxa"/>
            <w:tcBorders>
              <w:top w:val="nil"/>
              <w:left w:val="single" w:sz="4" w:space="0" w:color="auto"/>
              <w:bottom w:val="single" w:sz="4" w:space="0" w:color="auto"/>
              <w:right w:val="single" w:sz="4" w:space="0" w:color="auto"/>
            </w:tcBorders>
          </w:tcPr>
          <w:p w14:paraId="12C4B0DE" w14:textId="77777777" w:rsidR="00BD4BBA" w:rsidRPr="00F91A96" w:rsidRDefault="00BD4BBA" w:rsidP="00DB4328">
            <w:r w:rsidRPr="00F91A96">
              <w:t>3</w:t>
            </w:r>
          </w:p>
        </w:tc>
        <w:tc>
          <w:tcPr>
            <w:tcW w:w="4200" w:type="dxa"/>
            <w:tcBorders>
              <w:top w:val="nil"/>
              <w:left w:val="nil"/>
              <w:bottom w:val="single" w:sz="4" w:space="0" w:color="auto"/>
              <w:right w:val="single" w:sz="4" w:space="0" w:color="auto"/>
            </w:tcBorders>
          </w:tcPr>
          <w:p w14:paraId="1EC1E115" w14:textId="77777777" w:rsidR="00BD4BBA" w:rsidRPr="00F91A96" w:rsidRDefault="00BD4BBA" w:rsidP="00F91A96">
            <w:pPr>
              <w:jc w:val="center"/>
            </w:pPr>
            <w:r w:rsidRPr="00F91A96">
              <w:t>234 Учебный зал судебных заседаний;</w:t>
            </w:r>
            <w:r w:rsidRPr="00F91A96">
              <w:br/>
              <w:t>Аудитория для проведения занятий семинарского типа;</w:t>
            </w:r>
            <w:r w:rsidRPr="00F91A96">
              <w:br/>
              <w:t>Аудитория для текущего контроля и промежуточной аттестации</w:t>
            </w:r>
          </w:p>
        </w:tc>
        <w:tc>
          <w:tcPr>
            <w:tcW w:w="5812" w:type="dxa"/>
            <w:tcBorders>
              <w:top w:val="nil"/>
              <w:left w:val="nil"/>
              <w:bottom w:val="single" w:sz="4" w:space="0" w:color="auto"/>
              <w:right w:val="single" w:sz="4" w:space="0" w:color="auto"/>
            </w:tcBorders>
          </w:tcPr>
          <w:p w14:paraId="0EE4B175" w14:textId="65AD6FB5" w:rsidR="00BD4BBA" w:rsidRPr="00F91A96" w:rsidRDefault="00BD4BBA" w:rsidP="00C4187C">
            <w:pPr>
              <w:jc w:val="center"/>
            </w:pPr>
            <w:proofErr w:type="gramStart"/>
            <w:r w:rsidRPr="00F91A96">
              <w:t>Стол судьи (имитация), кресло судьи (имитация), места, отведенных для участников судебного процесса (адвокат, государственный обвинитель) (стол, два стула), место секретаря (стол, стул, компьютер), место подсудимого (клетка (имитация), стулья), трибуна, ограждение, стулья для зрителей, телевизор.</w:t>
            </w:r>
            <w:proofErr w:type="gramEnd"/>
            <w:r w:rsidRPr="00F91A96">
              <w:t xml:space="preserve"> Лицензионное программное обеспечение: Операционная система </w:t>
            </w:r>
            <w:proofErr w:type="spellStart"/>
            <w:r w:rsidRPr="00F91A96">
              <w:t>Windows</w:t>
            </w:r>
            <w:proofErr w:type="spellEnd"/>
            <w:r w:rsidRPr="00F91A96">
              <w:t xml:space="preserve">. Акт приемки-передачи неисключительного права № 9751 от 09.09.2016. Лицензия </w:t>
            </w:r>
            <w:proofErr w:type="spellStart"/>
            <w:r w:rsidRPr="00F91A96">
              <w:t>DreamSparkPremiumElectronicSoftwareDelivery</w:t>
            </w:r>
            <w:proofErr w:type="spellEnd"/>
            <w:r w:rsidRPr="00F91A96">
              <w:t xml:space="preserve"> (5 </w:t>
            </w:r>
            <w:proofErr w:type="spellStart"/>
            <w:r w:rsidRPr="00F91A96">
              <w:t>years</w:t>
            </w:r>
            <w:proofErr w:type="spellEnd"/>
            <w:r w:rsidRPr="00F91A96">
              <w:t xml:space="preserve">) </w:t>
            </w:r>
            <w:proofErr w:type="spellStart"/>
            <w:r w:rsidRPr="00F91A96">
              <w:t>Renewal</w:t>
            </w:r>
            <w:proofErr w:type="spellEnd"/>
            <w:r w:rsidRPr="00F91A96">
              <w:t>; Справочно-правовая система «</w:t>
            </w:r>
            <w:proofErr w:type="spellStart"/>
            <w:r w:rsidRPr="00F91A96">
              <w:t>КонсультантПлюс</w:t>
            </w:r>
            <w:proofErr w:type="spellEnd"/>
            <w:r w:rsidRPr="00F91A96">
              <w:t xml:space="preserve">». Договор от 14.12.2015 № 509; Справочно-правовая система «Гарант». Договор от 05.11.2014 № СК6030/11/14; </w:t>
            </w:r>
            <w:proofErr w:type="spellStart"/>
            <w:r w:rsidRPr="00F91A96">
              <w:t>MicrosoftOffice</w:t>
            </w:r>
            <w:proofErr w:type="spellEnd"/>
            <w:r w:rsidRPr="00F91A96">
              <w:t xml:space="preserve"> 2007. </w:t>
            </w:r>
            <w:proofErr w:type="spellStart"/>
            <w:r w:rsidRPr="00F91A96">
              <w:t>Сублицензионный</w:t>
            </w:r>
            <w:proofErr w:type="spellEnd"/>
            <w:r w:rsidRPr="00F91A96">
              <w:t xml:space="preserve"> договор от 12.01.2016 № Вж_ПО_123015-2016. Лицензия </w:t>
            </w:r>
            <w:proofErr w:type="spellStart"/>
            <w:r w:rsidRPr="00F91A96">
              <w:t>OfficeStd</w:t>
            </w:r>
            <w:proofErr w:type="spellEnd"/>
            <w:r w:rsidRPr="00F91A96">
              <w:t xml:space="preserve"> 2016 RUS OLP NL </w:t>
            </w:r>
            <w:proofErr w:type="spellStart"/>
            <w:r w:rsidRPr="00F91A96">
              <w:t>Acdmc</w:t>
            </w:r>
            <w:proofErr w:type="spellEnd"/>
            <w:r w:rsidRPr="00F91A96">
              <w:t xml:space="preserve">; Антивирус </w:t>
            </w:r>
            <w:proofErr w:type="spellStart"/>
            <w:r w:rsidRPr="00F91A96">
              <w:t>Eset</w:t>
            </w:r>
            <w:proofErr w:type="spellEnd"/>
            <w:r w:rsidRPr="00F91A96">
              <w:t xml:space="preserve"> NOD 32. </w:t>
            </w:r>
            <w:proofErr w:type="spellStart"/>
            <w:r w:rsidRPr="00F91A96">
              <w:t>Сублицензионный</w:t>
            </w:r>
            <w:proofErr w:type="spellEnd"/>
            <w:r w:rsidRPr="00F91A96">
              <w:t xml:space="preserve"> договор от 27.07.2017 № ЮС-2017-00498</w:t>
            </w:r>
          </w:p>
        </w:tc>
        <w:tc>
          <w:tcPr>
            <w:tcW w:w="4840" w:type="dxa"/>
            <w:tcBorders>
              <w:top w:val="nil"/>
              <w:left w:val="nil"/>
              <w:bottom w:val="single" w:sz="4" w:space="0" w:color="auto"/>
              <w:right w:val="single" w:sz="4" w:space="0" w:color="auto"/>
            </w:tcBorders>
          </w:tcPr>
          <w:p w14:paraId="76788C46" w14:textId="77777777" w:rsidR="00BD4BBA" w:rsidRPr="00F91A96" w:rsidRDefault="00BD4BBA" w:rsidP="00F91A96">
            <w:pPr>
              <w:jc w:val="center"/>
            </w:pPr>
            <w:r w:rsidRPr="00F91A96">
              <w:t>394033, Воронежская область, г. Воронеж, Ленинский проспект, д. 119</w:t>
            </w:r>
            <w:proofErr w:type="gramStart"/>
            <w:r w:rsidRPr="00F91A96">
              <w:t xml:space="preserve"> А</w:t>
            </w:r>
            <w:proofErr w:type="gramEnd"/>
          </w:p>
        </w:tc>
      </w:tr>
      <w:tr w:rsidR="00BD4BBA" w:rsidRPr="00F91A96" w14:paraId="101E0E4B" w14:textId="77777777" w:rsidTr="00F91A96">
        <w:trPr>
          <w:trHeight w:val="3600"/>
          <w:jc w:val="center"/>
        </w:trPr>
        <w:tc>
          <w:tcPr>
            <w:tcW w:w="620" w:type="dxa"/>
            <w:tcBorders>
              <w:top w:val="nil"/>
              <w:left w:val="single" w:sz="4" w:space="0" w:color="auto"/>
              <w:bottom w:val="single" w:sz="4" w:space="0" w:color="auto"/>
              <w:right w:val="single" w:sz="4" w:space="0" w:color="auto"/>
            </w:tcBorders>
          </w:tcPr>
          <w:p w14:paraId="65F89C49" w14:textId="77777777" w:rsidR="00BD4BBA" w:rsidRPr="00F91A96" w:rsidRDefault="00BD4BBA" w:rsidP="00DB4328">
            <w:r w:rsidRPr="00F91A96">
              <w:lastRenderedPageBreak/>
              <w:t>4</w:t>
            </w:r>
          </w:p>
        </w:tc>
        <w:tc>
          <w:tcPr>
            <w:tcW w:w="4200" w:type="dxa"/>
            <w:tcBorders>
              <w:top w:val="nil"/>
              <w:left w:val="nil"/>
              <w:bottom w:val="single" w:sz="4" w:space="0" w:color="auto"/>
              <w:right w:val="single" w:sz="4" w:space="0" w:color="auto"/>
            </w:tcBorders>
          </w:tcPr>
          <w:p w14:paraId="0D90892B" w14:textId="77777777" w:rsidR="00BD4BBA" w:rsidRPr="00F91A96" w:rsidRDefault="00BD4BBA" w:rsidP="00F91A96">
            <w:pPr>
              <w:jc w:val="center"/>
            </w:pPr>
            <w:r w:rsidRPr="00F91A96">
              <w:t>243 Кабинет для курсового проектирования (выполнения курсовых работ)</w:t>
            </w:r>
          </w:p>
        </w:tc>
        <w:tc>
          <w:tcPr>
            <w:tcW w:w="5812" w:type="dxa"/>
            <w:tcBorders>
              <w:top w:val="nil"/>
              <w:left w:val="nil"/>
              <w:bottom w:val="single" w:sz="4" w:space="0" w:color="auto"/>
              <w:right w:val="single" w:sz="4" w:space="0" w:color="auto"/>
            </w:tcBorders>
          </w:tcPr>
          <w:p w14:paraId="7CEAF8A1" w14:textId="77777777" w:rsidR="00BD4BBA" w:rsidRPr="00F91A96" w:rsidRDefault="00BD4BBA" w:rsidP="00F91A96">
            <w:pPr>
              <w:jc w:val="center"/>
            </w:pPr>
            <w:r w:rsidRPr="00F91A96">
              <w:t xml:space="preserve">Доска для письма маркерами, место преподавателя, персональные компьютеры с доступом к сети Интернет, компьютерные столы, кресла, ученические столы, стулья. Лицензионное программное обеспечение: Операционная система </w:t>
            </w:r>
            <w:proofErr w:type="spellStart"/>
            <w:r w:rsidRPr="00F91A96">
              <w:t>Windows</w:t>
            </w:r>
            <w:proofErr w:type="spellEnd"/>
            <w:r w:rsidRPr="00F91A96">
              <w:t xml:space="preserve">. Акт приемки-передачи неисключительного права № 9751 от 09.09.2016. Лицензия </w:t>
            </w:r>
            <w:proofErr w:type="spellStart"/>
            <w:r w:rsidRPr="00F91A96">
              <w:t>DreamSparkPremiumElectronicSoftwareDelivery</w:t>
            </w:r>
            <w:proofErr w:type="spellEnd"/>
            <w:r w:rsidRPr="00F91A96">
              <w:t xml:space="preserve"> (5 </w:t>
            </w:r>
            <w:proofErr w:type="spellStart"/>
            <w:r w:rsidRPr="00F91A96">
              <w:t>years</w:t>
            </w:r>
            <w:proofErr w:type="spellEnd"/>
            <w:r w:rsidRPr="00F91A96">
              <w:t xml:space="preserve">) </w:t>
            </w:r>
            <w:proofErr w:type="spellStart"/>
            <w:r w:rsidRPr="00F91A96">
              <w:t>Renewal</w:t>
            </w:r>
            <w:proofErr w:type="spellEnd"/>
            <w:r w:rsidRPr="00F91A96">
              <w:t>; Справочно-правовая система «</w:t>
            </w:r>
            <w:proofErr w:type="spellStart"/>
            <w:r w:rsidRPr="00F91A96">
              <w:t>КонсультантПлюс</w:t>
            </w:r>
            <w:proofErr w:type="spellEnd"/>
            <w:r w:rsidRPr="00F91A96">
              <w:t>». Договор от 01.09.2020 № 75-2020/</w:t>
            </w:r>
            <w:r w:rsidRPr="00F91A96">
              <w:rPr>
                <w:lang w:val="en-US"/>
              </w:rPr>
              <w:t>RDD</w:t>
            </w:r>
            <w:r w:rsidRPr="00F91A96">
              <w:t xml:space="preserve">; Справочно-правовая система «Гарант». Договор от 05.11.2014 № СК6030/11/14; </w:t>
            </w:r>
            <w:proofErr w:type="spellStart"/>
            <w:r w:rsidRPr="00F91A96">
              <w:t>MicrosoftOffice</w:t>
            </w:r>
            <w:proofErr w:type="spellEnd"/>
            <w:r w:rsidRPr="00F91A96">
              <w:t xml:space="preserve"> 2007. </w:t>
            </w:r>
            <w:proofErr w:type="spellStart"/>
            <w:r w:rsidRPr="00F91A96">
              <w:t>Сублицензионный</w:t>
            </w:r>
            <w:proofErr w:type="spellEnd"/>
            <w:r w:rsidRPr="00F91A96">
              <w:t xml:space="preserve"> договор от 12.01.2016 № Вж_ПО_123015-2016. Лицензия </w:t>
            </w:r>
            <w:proofErr w:type="spellStart"/>
            <w:r w:rsidRPr="00F91A96">
              <w:t>OfficeStd</w:t>
            </w:r>
            <w:proofErr w:type="spellEnd"/>
            <w:r w:rsidRPr="00F91A96">
              <w:t xml:space="preserve"> 2016 RUS OLP NL </w:t>
            </w:r>
            <w:proofErr w:type="spellStart"/>
            <w:r w:rsidRPr="00F91A96">
              <w:t>Acdmc</w:t>
            </w:r>
            <w:proofErr w:type="spellEnd"/>
            <w:r w:rsidRPr="00F91A96">
              <w:t xml:space="preserve">; Антивирус </w:t>
            </w:r>
            <w:proofErr w:type="spellStart"/>
            <w:r w:rsidRPr="00F91A96">
              <w:t>Eset</w:t>
            </w:r>
            <w:proofErr w:type="spellEnd"/>
            <w:r w:rsidRPr="00F91A96">
              <w:t xml:space="preserve"> NOD 32. </w:t>
            </w:r>
            <w:proofErr w:type="spellStart"/>
            <w:r w:rsidRPr="00F91A96">
              <w:t>Сублицензионный</w:t>
            </w:r>
            <w:proofErr w:type="spellEnd"/>
            <w:r w:rsidRPr="00F91A96">
              <w:t xml:space="preserve"> договор от 27.07.2017 № ЮС-2017-00498</w:t>
            </w:r>
          </w:p>
        </w:tc>
        <w:tc>
          <w:tcPr>
            <w:tcW w:w="4840" w:type="dxa"/>
            <w:tcBorders>
              <w:top w:val="nil"/>
              <w:left w:val="nil"/>
              <w:bottom w:val="single" w:sz="4" w:space="0" w:color="auto"/>
              <w:right w:val="single" w:sz="4" w:space="0" w:color="auto"/>
            </w:tcBorders>
          </w:tcPr>
          <w:p w14:paraId="5D5139AA" w14:textId="77777777" w:rsidR="00BD4BBA" w:rsidRPr="00F91A96" w:rsidRDefault="00BD4BBA" w:rsidP="00F91A96">
            <w:pPr>
              <w:jc w:val="center"/>
            </w:pPr>
            <w:r w:rsidRPr="00F91A96">
              <w:t>394033, Воронежская область, г. Воронеж, Ленинский проспект, д. 119</w:t>
            </w:r>
            <w:proofErr w:type="gramStart"/>
            <w:r w:rsidRPr="00F91A96">
              <w:t xml:space="preserve"> А</w:t>
            </w:r>
            <w:proofErr w:type="gramEnd"/>
          </w:p>
        </w:tc>
      </w:tr>
      <w:tr w:rsidR="00BD4BBA" w:rsidRPr="00F91A96" w14:paraId="751A8D6D" w14:textId="77777777" w:rsidTr="00F91A96">
        <w:trPr>
          <w:trHeight w:val="2700"/>
          <w:jc w:val="center"/>
        </w:trPr>
        <w:tc>
          <w:tcPr>
            <w:tcW w:w="620" w:type="dxa"/>
            <w:tcBorders>
              <w:top w:val="nil"/>
              <w:left w:val="single" w:sz="4" w:space="0" w:color="auto"/>
              <w:bottom w:val="single" w:sz="4" w:space="0" w:color="auto"/>
              <w:right w:val="single" w:sz="4" w:space="0" w:color="auto"/>
            </w:tcBorders>
          </w:tcPr>
          <w:p w14:paraId="6C171D6C" w14:textId="77777777" w:rsidR="00BD4BBA" w:rsidRPr="00F91A96" w:rsidRDefault="00BD4BBA" w:rsidP="00DB4328">
            <w:r w:rsidRPr="00F91A96">
              <w:t>5</w:t>
            </w:r>
          </w:p>
        </w:tc>
        <w:tc>
          <w:tcPr>
            <w:tcW w:w="4200" w:type="dxa"/>
            <w:tcBorders>
              <w:top w:val="nil"/>
              <w:left w:val="nil"/>
              <w:bottom w:val="single" w:sz="4" w:space="0" w:color="auto"/>
              <w:right w:val="single" w:sz="4" w:space="0" w:color="auto"/>
            </w:tcBorders>
          </w:tcPr>
          <w:p w14:paraId="4DD0B1B1" w14:textId="77777777" w:rsidR="00BD4BBA" w:rsidRPr="00F91A96" w:rsidRDefault="00BD4BBA" w:rsidP="00F91A96">
            <w:pPr>
              <w:jc w:val="center"/>
            </w:pPr>
            <w:r w:rsidRPr="00F91A96">
              <w:t>244 Компьютерный класс направления подготовки «Юриспруденция»</w:t>
            </w:r>
          </w:p>
        </w:tc>
        <w:tc>
          <w:tcPr>
            <w:tcW w:w="5812" w:type="dxa"/>
            <w:tcBorders>
              <w:top w:val="nil"/>
              <w:left w:val="nil"/>
              <w:bottom w:val="single" w:sz="4" w:space="0" w:color="auto"/>
              <w:right w:val="single" w:sz="4" w:space="0" w:color="auto"/>
            </w:tcBorders>
          </w:tcPr>
          <w:p w14:paraId="5A3DBE13" w14:textId="77777777" w:rsidR="00BD4BBA" w:rsidRPr="00F91A96" w:rsidRDefault="00BD4BBA" w:rsidP="00F91A96">
            <w:pPr>
              <w:jc w:val="center"/>
            </w:pPr>
            <w:r w:rsidRPr="00F91A96">
              <w:t xml:space="preserve">Доска для письма маркерами, персональные компьютеры с доступом к сети Интернет, место преподавателя, компьютерные столы, кресла. Лицензионное программное обеспечение: Операционная система </w:t>
            </w:r>
            <w:proofErr w:type="spellStart"/>
            <w:r w:rsidRPr="00F91A96">
              <w:t>Windows</w:t>
            </w:r>
            <w:proofErr w:type="spellEnd"/>
            <w:r w:rsidRPr="00F91A96">
              <w:t xml:space="preserve">. Акт приемки-передачи неисключительного права № 9751 от 09.09.2016. Лицензия </w:t>
            </w:r>
            <w:proofErr w:type="spellStart"/>
            <w:r w:rsidRPr="00F91A96">
              <w:t>DreamSparkPremiumElectronicSoftwareDelivery</w:t>
            </w:r>
            <w:proofErr w:type="spellEnd"/>
            <w:r w:rsidRPr="00F91A96">
              <w:t xml:space="preserve"> (5 </w:t>
            </w:r>
            <w:proofErr w:type="spellStart"/>
            <w:r w:rsidRPr="00F91A96">
              <w:t>years</w:t>
            </w:r>
            <w:proofErr w:type="spellEnd"/>
            <w:r w:rsidRPr="00F91A96">
              <w:t xml:space="preserve">) </w:t>
            </w:r>
            <w:proofErr w:type="spellStart"/>
            <w:r w:rsidRPr="00F91A96">
              <w:t>Renewal</w:t>
            </w:r>
            <w:proofErr w:type="spellEnd"/>
            <w:r w:rsidRPr="00F91A96">
              <w:t>; Справочно-правовая система «</w:t>
            </w:r>
            <w:proofErr w:type="spellStart"/>
            <w:r w:rsidRPr="00F91A96">
              <w:t>КонсультантПлюс</w:t>
            </w:r>
            <w:proofErr w:type="spellEnd"/>
            <w:r w:rsidRPr="00F91A96">
              <w:t>». Договор от 01.09.2020 № 75-2020/</w:t>
            </w:r>
            <w:r w:rsidRPr="00F91A96">
              <w:rPr>
                <w:lang w:val="en-US"/>
              </w:rPr>
              <w:t>RDD</w:t>
            </w:r>
            <w:r w:rsidRPr="00F91A96">
              <w:t xml:space="preserve">; Справочно-правовая система «Гарант». Договор от 05.11.2014 № СК6030/11/14; </w:t>
            </w:r>
            <w:proofErr w:type="spellStart"/>
            <w:r w:rsidRPr="00F91A96">
              <w:t>MicrosoftOffice</w:t>
            </w:r>
            <w:proofErr w:type="spellEnd"/>
            <w:r w:rsidRPr="00F91A96">
              <w:t xml:space="preserve"> 2007. </w:t>
            </w:r>
            <w:proofErr w:type="spellStart"/>
            <w:r w:rsidRPr="00F91A96">
              <w:t>Сублицензионный</w:t>
            </w:r>
            <w:proofErr w:type="spellEnd"/>
            <w:r w:rsidRPr="00F91A96">
              <w:t xml:space="preserve"> договор от 12.01.2016 № Вж_ПО_123015-2016. Лицензия </w:t>
            </w:r>
            <w:proofErr w:type="spellStart"/>
            <w:r w:rsidRPr="00F91A96">
              <w:t>OfficeStd</w:t>
            </w:r>
            <w:proofErr w:type="spellEnd"/>
            <w:r w:rsidRPr="00F91A96">
              <w:t xml:space="preserve"> 2016 RUS OLP NL </w:t>
            </w:r>
            <w:proofErr w:type="spellStart"/>
            <w:r w:rsidRPr="00F91A96">
              <w:t>Acdmc</w:t>
            </w:r>
            <w:proofErr w:type="spellEnd"/>
            <w:r w:rsidRPr="00F91A96">
              <w:t xml:space="preserve">; Антивирус </w:t>
            </w:r>
            <w:proofErr w:type="spellStart"/>
            <w:r w:rsidRPr="00F91A96">
              <w:t>Eset</w:t>
            </w:r>
            <w:proofErr w:type="spellEnd"/>
            <w:r w:rsidRPr="00F91A96">
              <w:t xml:space="preserve"> NOD 32. </w:t>
            </w:r>
            <w:proofErr w:type="spellStart"/>
            <w:r w:rsidRPr="00F91A96">
              <w:t>Сублицензионный</w:t>
            </w:r>
            <w:proofErr w:type="spellEnd"/>
            <w:r w:rsidRPr="00F91A96">
              <w:t xml:space="preserve"> договор от 27.07.2017 № ЮС-2017-00498</w:t>
            </w:r>
          </w:p>
        </w:tc>
        <w:tc>
          <w:tcPr>
            <w:tcW w:w="4840" w:type="dxa"/>
            <w:tcBorders>
              <w:top w:val="nil"/>
              <w:left w:val="nil"/>
              <w:bottom w:val="single" w:sz="4" w:space="0" w:color="auto"/>
              <w:right w:val="single" w:sz="4" w:space="0" w:color="auto"/>
            </w:tcBorders>
          </w:tcPr>
          <w:p w14:paraId="0DB1B287" w14:textId="77777777" w:rsidR="00BD4BBA" w:rsidRPr="00F91A96" w:rsidRDefault="00BD4BBA" w:rsidP="00F91A96">
            <w:pPr>
              <w:jc w:val="center"/>
            </w:pPr>
            <w:r w:rsidRPr="00F91A96">
              <w:t>394033, Воронежская область, г. Воронеж, Ленинский проспект, д. 119</w:t>
            </w:r>
            <w:proofErr w:type="gramStart"/>
            <w:r w:rsidRPr="00F91A96">
              <w:t xml:space="preserve"> А</w:t>
            </w:r>
            <w:proofErr w:type="gramEnd"/>
          </w:p>
        </w:tc>
      </w:tr>
      <w:tr w:rsidR="00BD4BBA" w:rsidRPr="00F91A96" w14:paraId="69DCC675" w14:textId="77777777" w:rsidTr="00F91A96">
        <w:trPr>
          <w:trHeight w:val="2700"/>
          <w:jc w:val="center"/>
        </w:trPr>
        <w:tc>
          <w:tcPr>
            <w:tcW w:w="620" w:type="dxa"/>
            <w:tcBorders>
              <w:top w:val="nil"/>
              <w:left w:val="single" w:sz="4" w:space="0" w:color="auto"/>
              <w:bottom w:val="single" w:sz="4" w:space="0" w:color="auto"/>
              <w:right w:val="single" w:sz="4" w:space="0" w:color="auto"/>
            </w:tcBorders>
          </w:tcPr>
          <w:p w14:paraId="16B08B22" w14:textId="77777777" w:rsidR="00BD4BBA" w:rsidRPr="00F91A96" w:rsidRDefault="00BD4BBA" w:rsidP="00DB4328">
            <w:r w:rsidRPr="00F91A96">
              <w:t>6</w:t>
            </w:r>
          </w:p>
        </w:tc>
        <w:tc>
          <w:tcPr>
            <w:tcW w:w="4200" w:type="dxa"/>
            <w:tcBorders>
              <w:top w:val="nil"/>
              <w:left w:val="nil"/>
              <w:bottom w:val="single" w:sz="4" w:space="0" w:color="auto"/>
              <w:right w:val="single" w:sz="4" w:space="0" w:color="auto"/>
            </w:tcBorders>
          </w:tcPr>
          <w:p w14:paraId="0DD646A2" w14:textId="77777777" w:rsidR="00BD4BBA" w:rsidRPr="00F91A96" w:rsidRDefault="00BD4BBA" w:rsidP="00F91A96">
            <w:pPr>
              <w:jc w:val="center"/>
            </w:pPr>
            <w:r w:rsidRPr="00F91A96">
              <w:t>304 Аудитория для проведения занятий лекционного типа;</w:t>
            </w:r>
            <w:r w:rsidRPr="00F91A96">
              <w:br/>
              <w:t>Аудитория для проведения занятий семинарского типа;</w:t>
            </w:r>
            <w:r w:rsidRPr="00F91A96">
              <w:br/>
              <w:t>Аудитория для текущего контроля и промежуточной аттестации</w:t>
            </w:r>
          </w:p>
        </w:tc>
        <w:tc>
          <w:tcPr>
            <w:tcW w:w="5812" w:type="dxa"/>
            <w:tcBorders>
              <w:top w:val="nil"/>
              <w:left w:val="nil"/>
              <w:bottom w:val="single" w:sz="4" w:space="0" w:color="auto"/>
              <w:right w:val="single" w:sz="4" w:space="0" w:color="auto"/>
            </w:tcBorders>
          </w:tcPr>
          <w:p w14:paraId="70607FED" w14:textId="77777777" w:rsidR="00BD4BBA" w:rsidRPr="00F91A96" w:rsidRDefault="00BD4BBA" w:rsidP="00F91A96">
            <w:pPr>
              <w:jc w:val="center"/>
            </w:pPr>
            <w:r w:rsidRPr="00F91A96">
              <w:t xml:space="preserve">Доска для письма мелом, проектор, проекционный экран, персональный компьютер, баннеры, шкаф. Лицензионное программное обеспечение: Операционная система </w:t>
            </w:r>
            <w:proofErr w:type="spellStart"/>
            <w:r w:rsidRPr="00F91A96">
              <w:t>Windows</w:t>
            </w:r>
            <w:proofErr w:type="spellEnd"/>
            <w:r w:rsidRPr="00F91A96">
              <w:t xml:space="preserve">. Акт приемки-передачи неисключительного права № 9751 от 09.09.2016. Лицензия </w:t>
            </w:r>
            <w:proofErr w:type="spellStart"/>
            <w:r w:rsidRPr="00F91A96">
              <w:t>DreamSparkPremiumElectronicSoftwareDelivery</w:t>
            </w:r>
            <w:proofErr w:type="spellEnd"/>
            <w:r w:rsidRPr="00F91A96">
              <w:t xml:space="preserve"> (5 </w:t>
            </w:r>
            <w:proofErr w:type="spellStart"/>
            <w:r w:rsidRPr="00F91A96">
              <w:t>years</w:t>
            </w:r>
            <w:proofErr w:type="spellEnd"/>
            <w:r w:rsidRPr="00F91A96">
              <w:t xml:space="preserve">) </w:t>
            </w:r>
            <w:proofErr w:type="spellStart"/>
            <w:r w:rsidRPr="00F91A96">
              <w:t>Renewal</w:t>
            </w:r>
            <w:proofErr w:type="spellEnd"/>
            <w:r w:rsidRPr="00F91A96">
              <w:t>; Справочно-правовая система «</w:t>
            </w:r>
            <w:proofErr w:type="spellStart"/>
            <w:r w:rsidRPr="00F91A96">
              <w:t>КонсультантПлюс</w:t>
            </w:r>
            <w:proofErr w:type="spellEnd"/>
            <w:r w:rsidRPr="00F91A96">
              <w:t>». Договор от 01.09.2020 № 75-2020/</w:t>
            </w:r>
            <w:r w:rsidRPr="00F91A96">
              <w:rPr>
                <w:lang w:val="en-US"/>
              </w:rPr>
              <w:t>RDD</w:t>
            </w:r>
            <w:r w:rsidRPr="00F91A96">
              <w:t xml:space="preserve">; Справочно-правовая система «Гарант». Договор от 05.11.2014 № СК6030/11/14; </w:t>
            </w:r>
            <w:proofErr w:type="spellStart"/>
            <w:r w:rsidRPr="00F91A96">
              <w:t>MicrosoftOffice</w:t>
            </w:r>
            <w:proofErr w:type="spellEnd"/>
            <w:r w:rsidRPr="00F91A96">
              <w:t xml:space="preserve"> 2007. </w:t>
            </w:r>
            <w:proofErr w:type="spellStart"/>
            <w:r w:rsidRPr="00F91A96">
              <w:t>Сублицензионный</w:t>
            </w:r>
            <w:proofErr w:type="spellEnd"/>
            <w:r w:rsidRPr="00F91A96">
              <w:t xml:space="preserve"> договор от 12.01.2016 № </w:t>
            </w:r>
            <w:r w:rsidRPr="00F91A96">
              <w:lastRenderedPageBreak/>
              <w:t xml:space="preserve">Вж_ПО_123015-2016. Лицензия </w:t>
            </w:r>
            <w:proofErr w:type="spellStart"/>
            <w:r w:rsidRPr="00F91A96">
              <w:t>OfficeStd</w:t>
            </w:r>
            <w:proofErr w:type="spellEnd"/>
            <w:r w:rsidRPr="00F91A96">
              <w:t xml:space="preserve"> 2016 RUS OLP NL </w:t>
            </w:r>
            <w:proofErr w:type="spellStart"/>
            <w:r w:rsidRPr="00F91A96">
              <w:t>Acdmc</w:t>
            </w:r>
            <w:proofErr w:type="spellEnd"/>
            <w:r w:rsidRPr="00F91A96">
              <w:t xml:space="preserve">; Антивирус </w:t>
            </w:r>
            <w:proofErr w:type="spellStart"/>
            <w:r w:rsidRPr="00F91A96">
              <w:t>Eset</w:t>
            </w:r>
            <w:proofErr w:type="spellEnd"/>
            <w:r w:rsidRPr="00F91A96">
              <w:t xml:space="preserve"> NOD 32. </w:t>
            </w:r>
            <w:proofErr w:type="spellStart"/>
            <w:r w:rsidRPr="00F91A96">
              <w:t>Сублицензионный</w:t>
            </w:r>
            <w:proofErr w:type="spellEnd"/>
            <w:r w:rsidRPr="00F91A96">
              <w:t xml:space="preserve"> договор от 27.07.2017 № ЮС-2017-00498</w:t>
            </w:r>
          </w:p>
        </w:tc>
        <w:tc>
          <w:tcPr>
            <w:tcW w:w="4840" w:type="dxa"/>
            <w:tcBorders>
              <w:top w:val="nil"/>
              <w:left w:val="nil"/>
              <w:bottom w:val="single" w:sz="4" w:space="0" w:color="auto"/>
              <w:right w:val="single" w:sz="4" w:space="0" w:color="auto"/>
            </w:tcBorders>
          </w:tcPr>
          <w:p w14:paraId="4118A773" w14:textId="77777777" w:rsidR="00BD4BBA" w:rsidRPr="00F91A96" w:rsidRDefault="00BD4BBA" w:rsidP="00F91A96">
            <w:pPr>
              <w:jc w:val="center"/>
            </w:pPr>
            <w:r w:rsidRPr="00F91A96">
              <w:lastRenderedPageBreak/>
              <w:t>394033, Воронежская область, г. Воронеж, Ленинский проспект, д. 119</w:t>
            </w:r>
            <w:proofErr w:type="gramStart"/>
            <w:r w:rsidRPr="00F91A96">
              <w:t xml:space="preserve"> А</w:t>
            </w:r>
            <w:proofErr w:type="gramEnd"/>
          </w:p>
        </w:tc>
      </w:tr>
      <w:tr w:rsidR="00BD4BBA" w:rsidRPr="00F91A96" w14:paraId="14BAB1FC" w14:textId="77777777" w:rsidTr="00F91A96">
        <w:trPr>
          <w:trHeight w:val="3000"/>
          <w:jc w:val="center"/>
        </w:trPr>
        <w:tc>
          <w:tcPr>
            <w:tcW w:w="620" w:type="dxa"/>
            <w:tcBorders>
              <w:top w:val="nil"/>
              <w:left w:val="single" w:sz="4" w:space="0" w:color="auto"/>
              <w:bottom w:val="single" w:sz="4" w:space="0" w:color="auto"/>
              <w:right w:val="single" w:sz="4" w:space="0" w:color="auto"/>
            </w:tcBorders>
          </w:tcPr>
          <w:p w14:paraId="55B674FB" w14:textId="77777777" w:rsidR="00BD4BBA" w:rsidRPr="00F91A96" w:rsidRDefault="00BD4BBA" w:rsidP="00DB4328">
            <w:r w:rsidRPr="00F91A96">
              <w:lastRenderedPageBreak/>
              <w:t>7</w:t>
            </w:r>
          </w:p>
        </w:tc>
        <w:tc>
          <w:tcPr>
            <w:tcW w:w="4200" w:type="dxa"/>
            <w:tcBorders>
              <w:top w:val="nil"/>
              <w:left w:val="nil"/>
              <w:bottom w:val="single" w:sz="4" w:space="0" w:color="auto"/>
              <w:right w:val="single" w:sz="4" w:space="0" w:color="auto"/>
            </w:tcBorders>
          </w:tcPr>
          <w:p w14:paraId="53B2B266" w14:textId="77777777" w:rsidR="00BD4BBA" w:rsidRPr="00F91A96" w:rsidRDefault="00BD4BBA" w:rsidP="00F91A96">
            <w:pPr>
              <w:jc w:val="center"/>
            </w:pPr>
            <w:r w:rsidRPr="00F91A96">
              <w:t>316 Аудитория для проведения занятий лекционного типа;</w:t>
            </w:r>
            <w:r w:rsidRPr="00F91A96">
              <w:br/>
              <w:t>Аудитория для проведения занятий семинарского типа;</w:t>
            </w:r>
            <w:r w:rsidRPr="00F91A96">
              <w:br/>
              <w:t>Аудитория для текущего контроля и промежуточной аттестации</w:t>
            </w:r>
          </w:p>
        </w:tc>
        <w:tc>
          <w:tcPr>
            <w:tcW w:w="5812" w:type="dxa"/>
            <w:tcBorders>
              <w:top w:val="nil"/>
              <w:left w:val="nil"/>
              <w:bottom w:val="single" w:sz="4" w:space="0" w:color="auto"/>
              <w:right w:val="single" w:sz="4" w:space="0" w:color="auto"/>
            </w:tcBorders>
          </w:tcPr>
          <w:p w14:paraId="0972DE81" w14:textId="77777777" w:rsidR="00BD4BBA" w:rsidRPr="00F91A96" w:rsidRDefault="00BD4BBA" w:rsidP="00F91A96">
            <w:pPr>
              <w:jc w:val="center"/>
            </w:pPr>
            <w:proofErr w:type="gramStart"/>
            <w:r w:rsidRPr="00F91A96">
              <w:t>Рабочее место преподавателя (стол, стул); мебель ученическая; доска для письма мелом; баннеры; трибуна для выступлений;  персональный компьютер; мультимедийный проектор; экран.</w:t>
            </w:r>
            <w:proofErr w:type="gramEnd"/>
            <w:r w:rsidRPr="00F91A96">
              <w:t xml:space="preserve"> Лицензионное программное обеспечение: Операционная система </w:t>
            </w:r>
            <w:proofErr w:type="spellStart"/>
            <w:r w:rsidRPr="00F91A96">
              <w:t>Windows</w:t>
            </w:r>
            <w:proofErr w:type="spellEnd"/>
            <w:r w:rsidRPr="00F91A96">
              <w:t xml:space="preserve">. Акт приемки-передачи неисключительного права № 9751 от 09.09.2016. Лицензия </w:t>
            </w:r>
            <w:proofErr w:type="spellStart"/>
            <w:r w:rsidRPr="00F91A96">
              <w:t>DreamSparkPremiumElectronicSoftwareDelivery</w:t>
            </w:r>
            <w:proofErr w:type="spellEnd"/>
            <w:r w:rsidRPr="00F91A96">
              <w:t xml:space="preserve"> (5 </w:t>
            </w:r>
            <w:proofErr w:type="spellStart"/>
            <w:r w:rsidRPr="00F91A96">
              <w:t>years</w:t>
            </w:r>
            <w:proofErr w:type="spellEnd"/>
            <w:r w:rsidRPr="00F91A96">
              <w:t xml:space="preserve">) </w:t>
            </w:r>
            <w:proofErr w:type="spellStart"/>
            <w:r w:rsidRPr="00F91A96">
              <w:t>Renewal</w:t>
            </w:r>
            <w:proofErr w:type="spellEnd"/>
            <w:r w:rsidRPr="00F91A96">
              <w:t>; Справочно-правовая система «</w:t>
            </w:r>
            <w:proofErr w:type="spellStart"/>
            <w:r w:rsidRPr="00F91A96">
              <w:t>КонсультантПлюс</w:t>
            </w:r>
            <w:proofErr w:type="spellEnd"/>
            <w:r w:rsidRPr="00F91A96">
              <w:t>». Договор от 01.09.2020 № 75-2020/</w:t>
            </w:r>
            <w:r w:rsidRPr="00F91A96">
              <w:rPr>
                <w:lang w:val="en-US"/>
              </w:rPr>
              <w:t>RDD</w:t>
            </w:r>
            <w:r w:rsidRPr="00F91A96">
              <w:t xml:space="preserve">; Справочно-правовая система «Гарант». Договор от 05.11.2014 № СК6030/11/14; </w:t>
            </w:r>
            <w:proofErr w:type="spellStart"/>
            <w:r w:rsidRPr="00F91A96">
              <w:t>MicrosoftOffice</w:t>
            </w:r>
            <w:proofErr w:type="spellEnd"/>
            <w:r w:rsidRPr="00F91A96">
              <w:t xml:space="preserve"> 2007. </w:t>
            </w:r>
            <w:proofErr w:type="spellStart"/>
            <w:r w:rsidRPr="00F91A96">
              <w:t>Сублицензионный</w:t>
            </w:r>
            <w:proofErr w:type="spellEnd"/>
            <w:r w:rsidRPr="00F91A96">
              <w:t xml:space="preserve"> договор от 12.01.2016 № Вж_ПО_123015-2016. Лицензия </w:t>
            </w:r>
            <w:proofErr w:type="spellStart"/>
            <w:r w:rsidRPr="00F91A96">
              <w:t>OfficeStd</w:t>
            </w:r>
            <w:proofErr w:type="spellEnd"/>
            <w:r w:rsidRPr="00F91A96">
              <w:t xml:space="preserve"> 2016 RUS OLP NL </w:t>
            </w:r>
            <w:proofErr w:type="spellStart"/>
            <w:r w:rsidRPr="00F91A96">
              <w:t>Acdmc</w:t>
            </w:r>
            <w:proofErr w:type="spellEnd"/>
            <w:r w:rsidRPr="00F91A96">
              <w:t xml:space="preserve">; Антивирус </w:t>
            </w:r>
            <w:proofErr w:type="spellStart"/>
            <w:r w:rsidRPr="00F91A96">
              <w:t>Eset</w:t>
            </w:r>
            <w:proofErr w:type="spellEnd"/>
            <w:r w:rsidRPr="00F91A96">
              <w:t xml:space="preserve"> NOD 32. </w:t>
            </w:r>
            <w:proofErr w:type="spellStart"/>
            <w:r w:rsidRPr="00F91A96">
              <w:t>Сублицензионный</w:t>
            </w:r>
            <w:proofErr w:type="spellEnd"/>
            <w:r w:rsidRPr="00F91A96">
              <w:t xml:space="preserve"> договор от 27.07.2017 № ЮС-2017-00498</w:t>
            </w:r>
          </w:p>
        </w:tc>
        <w:tc>
          <w:tcPr>
            <w:tcW w:w="4840" w:type="dxa"/>
            <w:tcBorders>
              <w:top w:val="nil"/>
              <w:left w:val="nil"/>
              <w:bottom w:val="single" w:sz="4" w:space="0" w:color="auto"/>
              <w:right w:val="single" w:sz="4" w:space="0" w:color="auto"/>
            </w:tcBorders>
          </w:tcPr>
          <w:p w14:paraId="16CEC079" w14:textId="77777777" w:rsidR="00BD4BBA" w:rsidRPr="00F91A96" w:rsidRDefault="00BD4BBA" w:rsidP="00F91A96">
            <w:pPr>
              <w:jc w:val="center"/>
            </w:pPr>
            <w:r w:rsidRPr="00F91A96">
              <w:t>394033, Воронежская область, г. Воронеж, Ленинский проспект, д. 119</w:t>
            </w:r>
            <w:proofErr w:type="gramStart"/>
            <w:r w:rsidRPr="00F91A96">
              <w:t xml:space="preserve"> А</w:t>
            </w:r>
            <w:proofErr w:type="gramEnd"/>
          </w:p>
        </w:tc>
      </w:tr>
      <w:tr w:rsidR="00BD4BBA" w:rsidRPr="00F91A96" w14:paraId="14796420" w14:textId="77777777" w:rsidTr="00F91A96">
        <w:trPr>
          <w:trHeight w:val="3000"/>
          <w:jc w:val="center"/>
        </w:trPr>
        <w:tc>
          <w:tcPr>
            <w:tcW w:w="620" w:type="dxa"/>
            <w:tcBorders>
              <w:top w:val="nil"/>
              <w:left w:val="single" w:sz="4" w:space="0" w:color="auto"/>
              <w:bottom w:val="single" w:sz="4" w:space="0" w:color="auto"/>
              <w:right w:val="single" w:sz="4" w:space="0" w:color="auto"/>
            </w:tcBorders>
          </w:tcPr>
          <w:p w14:paraId="594AC3B9" w14:textId="77777777" w:rsidR="00BD4BBA" w:rsidRPr="00F91A96" w:rsidRDefault="00BD4BBA" w:rsidP="00DB4328">
            <w:r w:rsidRPr="00F91A96">
              <w:t>8</w:t>
            </w:r>
          </w:p>
        </w:tc>
        <w:tc>
          <w:tcPr>
            <w:tcW w:w="4200" w:type="dxa"/>
            <w:tcBorders>
              <w:top w:val="nil"/>
              <w:left w:val="nil"/>
              <w:bottom w:val="single" w:sz="4" w:space="0" w:color="auto"/>
              <w:right w:val="single" w:sz="4" w:space="0" w:color="auto"/>
            </w:tcBorders>
          </w:tcPr>
          <w:p w14:paraId="24436C5F" w14:textId="77777777" w:rsidR="00BD4BBA" w:rsidRPr="00F91A96" w:rsidRDefault="00BD4BBA" w:rsidP="00F91A96">
            <w:pPr>
              <w:jc w:val="center"/>
            </w:pPr>
            <w:r w:rsidRPr="00F91A96">
              <w:t>318 Аудитория для проведения занятий лекционного типа;</w:t>
            </w:r>
            <w:r w:rsidRPr="00F91A96">
              <w:br w:type="page"/>
              <w:t>Аудитория для проведения занятий семинарского типа;</w:t>
            </w:r>
            <w:r w:rsidRPr="00F91A96">
              <w:br w:type="page"/>
              <w:t>Аудитория для текущего контроля и промежуточной аттестации</w:t>
            </w:r>
          </w:p>
        </w:tc>
        <w:tc>
          <w:tcPr>
            <w:tcW w:w="5812" w:type="dxa"/>
            <w:tcBorders>
              <w:top w:val="nil"/>
              <w:left w:val="nil"/>
              <w:bottom w:val="single" w:sz="4" w:space="0" w:color="auto"/>
              <w:right w:val="single" w:sz="4" w:space="0" w:color="auto"/>
            </w:tcBorders>
          </w:tcPr>
          <w:p w14:paraId="49A13C06" w14:textId="77777777" w:rsidR="00BD4BBA" w:rsidRPr="00F91A96" w:rsidRDefault="00BD4BBA" w:rsidP="00F91A96">
            <w:pPr>
              <w:jc w:val="center"/>
            </w:pPr>
            <w:proofErr w:type="gramStart"/>
            <w:r w:rsidRPr="00F91A96">
              <w:t>Рабочее место преподавателя (стол, стул); мебель ученическая; доска для письма мелом; трибуна для выступлений; персональный компьютер; мультимедийный проектор; экран; звукоусиливающая аппаратура.</w:t>
            </w:r>
            <w:proofErr w:type="gramEnd"/>
            <w:r w:rsidRPr="00F91A96">
              <w:t xml:space="preserve"> Лицензионное программное обеспечение: Операционная система </w:t>
            </w:r>
            <w:proofErr w:type="spellStart"/>
            <w:r w:rsidRPr="00F91A96">
              <w:t>Windows</w:t>
            </w:r>
            <w:proofErr w:type="spellEnd"/>
            <w:r w:rsidRPr="00F91A96">
              <w:t xml:space="preserve">. Акт приемки-передачи неисключительного права № 9751 от 09.09.2016. Лицензия </w:t>
            </w:r>
            <w:proofErr w:type="spellStart"/>
            <w:r w:rsidRPr="00F91A96">
              <w:t>DreamSparkPremiumElectronicSoftwareDelivery</w:t>
            </w:r>
            <w:proofErr w:type="spellEnd"/>
            <w:r w:rsidRPr="00F91A96">
              <w:t xml:space="preserve"> (5 </w:t>
            </w:r>
            <w:proofErr w:type="spellStart"/>
            <w:r w:rsidRPr="00F91A96">
              <w:t>years</w:t>
            </w:r>
            <w:proofErr w:type="spellEnd"/>
            <w:r w:rsidRPr="00F91A96">
              <w:t xml:space="preserve">) </w:t>
            </w:r>
            <w:proofErr w:type="spellStart"/>
            <w:r w:rsidRPr="00F91A96">
              <w:t>Renewal</w:t>
            </w:r>
            <w:proofErr w:type="spellEnd"/>
            <w:r w:rsidRPr="00F91A96">
              <w:t>; Справочно-правовая система «</w:t>
            </w:r>
            <w:proofErr w:type="spellStart"/>
            <w:r w:rsidRPr="00F91A96">
              <w:t>КонсультантПлюс</w:t>
            </w:r>
            <w:proofErr w:type="spellEnd"/>
            <w:r w:rsidRPr="00F91A96">
              <w:t>». Договор от 01.09.2020 № 75-2020/</w:t>
            </w:r>
            <w:r w:rsidRPr="00F91A96">
              <w:rPr>
                <w:lang w:val="en-US"/>
              </w:rPr>
              <w:t>RDD</w:t>
            </w:r>
            <w:r w:rsidRPr="00F91A96">
              <w:t xml:space="preserve">; Справочно-правовая система «Гарант». Договор от 05.11.2014 № СК6030/11/14; </w:t>
            </w:r>
            <w:proofErr w:type="spellStart"/>
            <w:r w:rsidRPr="00F91A96">
              <w:t>MicrosoftOffice</w:t>
            </w:r>
            <w:proofErr w:type="spellEnd"/>
            <w:r w:rsidRPr="00F91A96">
              <w:t xml:space="preserve"> 2007. </w:t>
            </w:r>
            <w:proofErr w:type="spellStart"/>
            <w:r w:rsidRPr="00F91A96">
              <w:t>Сублицензионный</w:t>
            </w:r>
            <w:proofErr w:type="spellEnd"/>
            <w:r w:rsidRPr="00F91A96">
              <w:t xml:space="preserve"> договор от 12.01.2016 № Вж_ПО_123015-2016. Лицензия </w:t>
            </w:r>
            <w:proofErr w:type="spellStart"/>
            <w:r w:rsidRPr="00F91A96">
              <w:t>OfficeStd</w:t>
            </w:r>
            <w:proofErr w:type="spellEnd"/>
            <w:r w:rsidRPr="00F91A96">
              <w:t xml:space="preserve"> 2016 RUS OLP </w:t>
            </w:r>
            <w:r w:rsidRPr="00F91A96">
              <w:lastRenderedPageBreak/>
              <w:t xml:space="preserve">NL </w:t>
            </w:r>
            <w:proofErr w:type="spellStart"/>
            <w:r w:rsidRPr="00F91A96">
              <w:t>Acdmc</w:t>
            </w:r>
            <w:proofErr w:type="spellEnd"/>
            <w:r w:rsidRPr="00F91A96">
              <w:t xml:space="preserve">; Антивирус </w:t>
            </w:r>
            <w:proofErr w:type="spellStart"/>
            <w:r w:rsidRPr="00F91A96">
              <w:t>Eset</w:t>
            </w:r>
            <w:proofErr w:type="spellEnd"/>
            <w:r w:rsidRPr="00F91A96">
              <w:t xml:space="preserve"> NOD 32. </w:t>
            </w:r>
            <w:proofErr w:type="spellStart"/>
            <w:r w:rsidRPr="00F91A96">
              <w:t>Сублицензионный</w:t>
            </w:r>
            <w:proofErr w:type="spellEnd"/>
            <w:r w:rsidRPr="00F91A96">
              <w:t xml:space="preserve"> договор от 27.07.2017 № ЮС-2017-00498</w:t>
            </w:r>
          </w:p>
        </w:tc>
        <w:tc>
          <w:tcPr>
            <w:tcW w:w="4840" w:type="dxa"/>
            <w:tcBorders>
              <w:top w:val="nil"/>
              <w:left w:val="nil"/>
              <w:bottom w:val="single" w:sz="4" w:space="0" w:color="auto"/>
              <w:right w:val="single" w:sz="4" w:space="0" w:color="auto"/>
            </w:tcBorders>
          </w:tcPr>
          <w:p w14:paraId="49887EE8" w14:textId="77777777" w:rsidR="00BD4BBA" w:rsidRPr="00F91A96" w:rsidRDefault="00BD4BBA" w:rsidP="00F91A96">
            <w:pPr>
              <w:jc w:val="center"/>
            </w:pPr>
            <w:r w:rsidRPr="00F91A96">
              <w:lastRenderedPageBreak/>
              <w:t>394033, Воронежская область, г. Воронеж, Ленинский проспект, д. 119</w:t>
            </w:r>
            <w:proofErr w:type="gramStart"/>
            <w:r w:rsidRPr="00F91A96">
              <w:t xml:space="preserve"> А</w:t>
            </w:r>
            <w:proofErr w:type="gramEnd"/>
          </w:p>
        </w:tc>
      </w:tr>
      <w:tr w:rsidR="00BD4BBA" w:rsidRPr="00F91A96" w14:paraId="635669B4" w14:textId="77777777" w:rsidTr="00F91A96">
        <w:trPr>
          <w:trHeight w:val="2700"/>
          <w:jc w:val="center"/>
        </w:trPr>
        <w:tc>
          <w:tcPr>
            <w:tcW w:w="620" w:type="dxa"/>
            <w:tcBorders>
              <w:top w:val="nil"/>
              <w:left w:val="single" w:sz="4" w:space="0" w:color="auto"/>
              <w:bottom w:val="single" w:sz="4" w:space="0" w:color="auto"/>
              <w:right w:val="single" w:sz="4" w:space="0" w:color="auto"/>
            </w:tcBorders>
          </w:tcPr>
          <w:p w14:paraId="1002CAF0" w14:textId="77777777" w:rsidR="00BD4BBA" w:rsidRPr="00F91A96" w:rsidRDefault="00BD4BBA" w:rsidP="00DB4328">
            <w:r w:rsidRPr="00F91A96">
              <w:lastRenderedPageBreak/>
              <w:t>9</w:t>
            </w:r>
          </w:p>
        </w:tc>
        <w:tc>
          <w:tcPr>
            <w:tcW w:w="4200" w:type="dxa"/>
            <w:tcBorders>
              <w:top w:val="nil"/>
              <w:left w:val="nil"/>
              <w:bottom w:val="single" w:sz="4" w:space="0" w:color="auto"/>
              <w:right w:val="single" w:sz="4" w:space="0" w:color="auto"/>
            </w:tcBorders>
          </w:tcPr>
          <w:p w14:paraId="56300C36" w14:textId="77777777" w:rsidR="00BD4BBA" w:rsidRPr="00F91A96" w:rsidRDefault="00BD4BBA" w:rsidP="00F91A96">
            <w:pPr>
              <w:jc w:val="center"/>
            </w:pPr>
            <w:r w:rsidRPr="00F91A96">
              <w:t>326 Конференц-зал;</w:t>
            </w:r>
            <w:r w:rsidRPr="00F91A96">
              <w:br/>
              <w:t>Аудитория для проведения занятий лекционного типа;</w:t>
            </w:r>
            <w:r w:rsidRPr="00F91A96">
              <w:br/>
              <w:t>Аудитория для проведения занятий семинарского типа;</w:t>
            </w:r>
            <w:r w:rsidRPr="00F91A96">
              <w:br/>
              <w:t>Аудитория для текущего контроля и промежуточной аттестации</w:t>
            </w:r>
          </w:p>
        </w:tc>
        <w:tc>
          <w:tcPr>
            <w:tcW w:w="5812" w:type="dxa"/>
            <w:tcBorders>
              <w:top w:val="nil"/>
              <w:left w:val="nil"/>
              <w:bottom w:val="single" w:sz="4" w:space="0" w:color="auto"/>
              <w:right w:val="single" w:sz="4" w:space="0" w:color="auto"/>
            </w:tcBorders>
          </w:tcPr>
          <w:p w14:paraId="0C516836" w14:textId="77777777" w:rsidR="00BD4BBA" w:rsidRPr="00F91A96" w:rsidRDefault="00BD4BBA" w:rsidP="00F91A96">
            <w:pPr>
              <w:jc w:val="center"/>
            </w:pPr>
            <w:proofErr w:type="gramStart"/>
            <w:r w:rsidRPr="00F91A96">
              <w:t>Круглый стол, кресла, видеопроекционное оборудование для презентаций, средства звуковоспроизведения, экран, персональный компьютер, телевизоры, столы письменные, столы ученические.</w:t>
            </w:r>
            <w:proofErr w:type="gramEnd"/>
            <w:r w:rsidRPr="00F91A96">
              <w:t xml:space="preserve"> Лицензионное программное обеспечение: Операционная система </w:t>
            </w:r>
            <w:proofErr w:type="spellStart"/>
            <w:r w:rsidRPr="00F91A96">
              <w:t>Windows</w:t>
            </w:r>
            <w:proofErr w:type="spellEnd"/>
            <w:r w:rsidRPr="00F91A96">
              <w:t xml:space="preserve">. Акт приемки-передачи неисключительного права № 9751 от 09.09.2016. Лицензия </w:t>
            </w:r>
            <w:proofErr w:type="spellStart"/>
            <w:r w:rsidRPr="00F91A96">
              <w:t>DreamSparkPremiumElectronicSoftwareDelivery</w:t>
            </w:r>
            <w:proofErr w:type="spellEnd"/>
            <w:r w:rsidRPr="00F91A96">
              <w:t xml:space="preserve"> (5 </w:t>
            </w:r>
            <w:proofErr w:type="spellStart"/>
            <w:r w:rsidRPr="00F91A96">
              <w:t>years</w:t>
            </w:r>
            <w:proofErr w:type="spellEnd"/>
            <w:r w:rsidRPr="00F91A96">
              <w:t xml:space="preserve">) </w:t>
            </w:r>
            <w:proofErr w:type="spellStart"/>
            <w:r w:rsidRPr="00F91A96">
              <w:t>Renewal</w:t>
            </w:r>
            <w:proofErr w:type="spellEnd"/>
            <w:r w:rsidRPr="00F91A96">
              <w:t>; Справочно-правовая система «</w:t>
            </w:r>
            <w:proofErr w:type="spellStart"/>
            <w:r w:rsidRPr="00F91A96">
              <w:t>КонсультантПлюс</w:t>
            </w:r>
            <w:proofErr w:type="spellEnd"/>
            <w:r w:rsidRPr="00F91A96">
              <w:t>». Договор от 01.09.2020 № 75-2020/</w:t>
            </w:r>
            <w:r w:rsidRPr="00F91A96">
              <w:rPr>
                <w:lang w:val="en-US"/>
              </w:rPr>
              <w:t>RDD</w:t>
            </w:r>
            <w:r w:rsidRPr="00F91A96">
              <w:t xml:space="preserve">; Справочно-правовая система «Гарант». Договор от 05.11.2014 № СК6030/11/14; </w:t>
            </w:r>
            <w:proofErr w:type="spellStart"/>
            <w:r w:rsidRPr="00F91A96">
              <w:t>MicrosoftOffice</w:t>
            </w:r>
            <w:proofErr w:type="spellEnd"/>
            <w:r w:rsidRPr="00F91A96">
              <w:t xml:space="preserve"> 2007. </w:t>
            </w:r>
            <w:proofErr w:type="spellStart"/>
            <w:r w:rsidRPr="00F91A96">
              <w:t>Сублицензионный</w:t>
            </w:r>
            <w:proofErr w:type="spellEnd"/>
            <w:r w:rsidRPr="00F91A96">
              <w:t xml:space="preserve"> договор от 12.01.2016 № Вж_ПО_123015-2016. Лицензия </w:t>
            </w:r>
            <w:proofErr w:type="spellStart"/>
            <w:r w:rsidRPr="00F91A96">
              <w:t>OfficeStd</w:t>
            </w:r>
            <w:proofErr w:type="spellEnd"/>
            <w:r w:rsidRPr="00F91A96">
              <w:t xml:space="preserve"> 2016 RUS OLP NL </w:t>
            </w:r>
            <w:proofErr w:type="spellStart"/>
            <w:r w:rsidRPr="00F91A96">
              <w:t>Acdmc</w:t>
            </w:r>
            <w:proofErr w:type="spellEnd"/>
            <w:r w:rsidRPr="00F91A96">
              <w:t xml:space="preserve">; Антивирус </w:t>
            </w:r>
            <w:proofErr w:type="spellStart"/>
            <w:r w:rsidRPr="00F91A96">
              <w:t>Eset</w:t>
            </w:r>
            <w:proofErr w:type="spellEnd"/>
            <w:r w:rsidRPr="00F91A96">
              <w:t xml:space="preserve"> NOD 32. </w:t>
            </w:r>
            <w:proofErr w:type="spellStart"/>
            <w:r w:rsidRPr="00F91A96">
              <w:t>Сублицензионный</w:t>
            </w:r>
            <w:proofErr w:type="spellEnd"/>
            <w:r w:rsidRPr="00F91A96">
              <w:t xml:space="preserve"> договор от 27.07.2017 № ЮС-2017-00498</w:t>
            </w:r>
          </w:p>
        </w:tc>
        <w:tc>
          <w:tcPr>
            <w:tcW w:w="4840" w:type="dxa"/>
            <w:tcBorders>
              <w:top w:val="nil"/>
              <w:left w:val="nil"/>
              <w:bottom w:val="single" w:sz="4" w:space="0" w:color="auto"/>
              <w:right w:val="single" w:sz="4" w:space="0" w:color="auto"/>
            </w:tcBorders>
          </w:tcPr>
          <w:p w14:paraId="2A178502" w14:textId="77777777" w:rsidR="00BD4BBA" w:rsidRPr="00F91A96" w:rsidRDefault="00BD4BBA" w:rsidP="00F91A96">
            <w:pPr>
              <w:jc w:val="center"/>
            </w:pPr>
            <w:r w:rsidRPr="00F91A96">
              <w:t>394033, Воронежская область, г. Воронеж, Ленинский проспект, д. 119</w:t>
            </w:r>
            <w:proofErr w:type="gramStart"/>
            <w:r w:rsidRPr="00F91A96">
              <w:t xml:space="preserve"> А</w:t>
            </w:r>
            <w:proofErr w:type="gramEnd"/>
          </w:p>
        </w:tc>
      </w:tr>
      <w:tr w:rsidR="00BD4BBA" w:rsidRPr="00F91A96" w14:paraId="17DEC88E" w14:textId="77777777" w:rsidTr="00F91A96">
        <w:trPr>
          <w:trHeight w:val="3000"/>
          <w:jc w:val="center"/>
        </w:trPr>
        <w:tc>
          <w:tcPr>
            <w:tcW w:w="620" w:type="dxa"/>
            <w:tcBorders>
              <w:top w:val="nil"/>
              <w:left w:val="single" w:sz="4" w:space="0" w:color="auto"/>
              <w:bottom w:val="single" w:sz="4" w:space="0" w:color="auto"/>
              <w:right w:val="single" w:sz="4" w:space="0" w:color="auto"/>
            </w:tcBorders>
          </w:tcPr>
          <w:p w14:paraId="0521FF47" w14:textId="77777777" w:rsidR="00BD4BBA" w:rsidRPr="00F91A96" w:rsidRDefault="00BD4BBA" w:rsidP="00DB4328">
            <w:r w:rsidRPr="00F91A96">
              <w:t>10</w:t>
            </w:r>
          </w:p>
        </w:tc>
        <w:tc>
          <w:tcPr>
            <w:tcW w:w="4200" w:type="dxa"/>
            <w:tcBorders>
              <w:top w:val="nil"/>
              <w:left w:val="nil"/>
              <w:bottom w:val="single" w:sz="4" w:space="0" w:color="auto"/>
              <w:right w:val="single" w:sz="4" w:space="0" w:color="auto"/>
            </w:tcBorders>
          </w:tcPr>
          <w:p w14:paraId="044AF4F4" w14:textId="77777777" w:rsidR="00BD4BBA" w:rsidRPr="00F91A96" w:rsidRDefault="00BD4BBA" w:rsidP="00F91A96">
            <w:pPr>
              <w:jc w:val="center"/>
            </w:pPr>
            <w:r w:rsidRPr="00F91A96">
              <w:t>Библиотека с техническими возможностями перевода основных библиотечных фондов в электронную форму и необходимыми условиями их хранения и пользования</w:t>
            </w:r>
          </w:p>
        </w:tc>
        <w:tc>
          <w:tcPr>
            <w:tcW w:w="5812" w:type="dxa"/>
            <w:tcBorders>
              <w:top w:val="nil"/>
              <w:left w:val="nil"/>
              <w:bottom w:val="single" w:sz="4" w:space="0" w:color="auto"/>
              <w:right w:val="single" w:sz="4" w:space="0" w:color="auto"/>
            </w:tcBorders>
          </w:tcPr>
          <w:p w14:paraId="4AA3E3EC" w14:textId="77777777" w:rsidR="00BD4BBA" w:rsidRPr="00F91A96" w:rsidRDefault="00BD4BBA" w:rsidP="00F91A96">
            <w:pPr>
              <w:jc w:val="center"/>
            </w:pPr>
            <w:r w:rsidRPr="00F91A96">
              <w:t xml:space="preserve">Читальные столы, стеллажи для хранения, книжные шкафы, персональные компьютеры, принтеры, сканеры, копировальный аппарат. Лицензионное программное обеспечение: Операционная система </w:t>
            </w:r>
            <w:proofErr w:type="spellStart"/>
            <w:r w:rsidRPr="00F91A96">
              <w:t>Windows</w:t>
            </w:r>
            <w:proofErr w:type="spellEnd"/>
            <w:r w:rsidRPr="00F91A96">
              <w:t xml:space="preserve">. Акт приемки-передачи неисключительного права № 9751 от 09.09.2016. Лицензия </w:t>
            </w:r>
            <w:proofErr w:type="spellStart"/>
            <w:r w:rsidRPr="00F91A96">
              <w:t>DreamSparkPremiumElectronicSoftwareDelivery</w:t>
            </w:r>
            <w:proofErr w:type="spellEnd"/>
            <w:r w:rsidRPr="00F91A96">
              <w:t xml:space="preserve"> (5 </w:t>
            </w:r>
            <w:proofErr w:type="spellStart"/>
            <w:r w:rsidRPr="00F91A96">
              <w:t>years</w:t>
            </w:r>
            <w:proofErr w:type="spellEnd"/>
            <w:r w:rsidRPr="00F91A96">
              <w:t xml:space="preserve">) </w:t>
            </w:r>
            <w:proofErr w:type="spellStart"/>
            <w:r w:rsidRPr="00F91A96">
              <w:t>Renewal</w:t>
            </w:r>
            <w:proofErr w:type="spellEnd"/>
            <w:r w:rsidRPr="00F91A96">
              <w:t>; Справочно-правовая система «</w:t>
            </w:r>
            <w:proofErr w:type="spellStart"/>
            <w:r w:rsidRPr="00F91A96">
              <w:t>КонсультантПлюс</w:t>
            </w:r>
            <w:proofErr w:type="spellEnd"/>
            <w:r w:rsidRPr="00F91A96">
              <w:t>». Договор 01.09.2020 № 75-2020/</w:t>
            </w:r>
            <w:r w:rsidRPr="00F91A96">
              <w:rPr>
                <w:lang w:val="en-US"/>
              </w:rPr>
              <w:t>RDD</w:t>
            </w:r>
            <w:r w:rsidRPr="00F91A96">
              <w:t xml:space="preserve">; Справочно-правовая система «Гарант». Договор от 05.11.2014 № СК6030/11/14; </w:t>
            </w:r>
            <w:proofErr w:type="spellStart"/>
            <w:r w:rsidRPr="00F91A96">
              <w:t>MicrosoftOffice</w:t>
            </w:r>
            <w:proofErr w:type="spellEnd"/>
            <w:r w:rsidRPr="00F91A96">
              <w:t xml:space="preserve"> 2007. </w:t>
            </w:r>
            <w:proofErr w:type="spellStart"/>
            <w:r w:rsidRPr="00F91A96">
              <w:t>Сублицензионный</w:t>
            </w:r>
            <w:proofErr w:type="spellEnd"/>
            <w:r w:rsidRPr="00F91A96">
              <w:t xml:space="preserve"> договор от 12.01.2016 № Вж_ПО_123015-2016. Лицензия </w:t>
            </w:r>
            <w:proofErr w:type="spellStart"/>
            <w:r w:rsidRPr="00F91A96">
              <w:t>OfficeStd</w:t>
            </w:r>
            <w:proofErr w:type="spellEnd"/>
            <w:r w:rsidRPr="00F91A96">
              <w:t xml:space="preserve"> 2016 RUS OLP </w:t>
            </w:r>
            <w:r w:rsidRPr="00F91A96">
              <w:lastRenderedPageBreak/>
              <w:t xml:space="preserve">NL </w:t>
            </w:r>
            <w:proofErr w:type="spellStart"/>
            <w:r w:rsidRPr="00F91A96">
              <w:t>Acdmc</w:t>
            </w:r>
            <w:proofErr w:type="spellEnd"/>
            <w:r w:rsidRPr="00F91A96">
              <w:t xml:space="preserve">; Антивирус </w:t>
            </w:r>
            <w:proofErr w:type="spellStart"/>
            <w:r w:rsidRPr="00F91A96">
              <w:t>Eset</w:t>
            </w:r>
            <w:proofErr w:type="spellEnd"/>
            <w:r w:rsidRPr="00F91A96">
              <w:t xml:space="preserve"> NOD 32. </w:t>
            </w:r>
            <w:proofErr w:type="spellStart"/>
            <w:r w:rsidRPr="00F91A96">
              <w:t>Сублицензионный</w:t>
            </w:r>
            <w:proofErr w:type="spellEnd"/>
            <w:r w:rsidRPr="00F91A96">
              <w:t xml:space="preserve"> договор от 27.07.2017 № ЮС-2017-00498</w:t>
            </w:r>
          </w:p>
        </w:tc>
        <w:tc>
          <w:tcPr>
            <w:tcW w:w="4840" w:type="dxa"/>
            <w:tcBorders>
              <w:top w:val="nil"/>
              <w:left w:val="nil"/>
              <w:bottom w:val="single" w:sz="4" w:space="0" w:color="auto"/>
              <w:right w:val="single" w:sz="4" w:space="0" w:color="auto"/>
            </w:tcBorders>
          </w:tcPr>
          <w:p w14:paraId="0C6B9FD1" w14:textId="77777777" w:rsidR="00BD4BBA" w:rsidRPr="00F91A96" w:rsidRDefault="00BD4BBA" w:rsidP="00F91A96">
            <w:pPr>
              <w:jc w:val="center"/>
            </w:pPr>
            <w:r w:rsidRPr="00F91A96">
              <w:lastRenderedPageBreak/>
              <w:t>394033, Воронежская область, г. Воронеж, Ленинский проспект, д. 119</w:t>
            </w:r>
            <w:proofErr w:type="gramStart"/>
            <w:r w:rsidRPr="00F91A96">
              <w:t xml:space="preserve"> А</w:t>
            </w:r>
            <w:proofErr w:type="gramEnd"/>
          </w:p>
        </w:tc>
      </w:tr>
      <w:tr w:rsidR="00BD4BBA" w:rsidRPr="00EB6A40" w14:paraId="7F9B65E9" w14:textId="77777777" w:rsidTr="00F91A96">
        <w:trPr>
          <w:trHeight w:val="2700"/>
          <w:jc w:val="center"/>
        </w:trPr>
        <w:tc>
          <w:tcPr>
            <w:tcW w:w="620" w:type="dxa"/>
            <w:tcBorders>
              <w:top w:val="nil"/>
              <w:left w:val="single" w:sz="4" w:space="0" w:color="auto"/>
              <w:bottom w:val="single" w:sz="4" w:space="0" w:color="auto"/>
              <w:right w:val="single" w:sz="4" w:space="0" w:color="auto"/>
            </w:tcBorders>
          </w:tcPr>
          <w:p w14:paraId="58C0A8D4" w14:textId="77777777" w:rsidR="00BD4BBA" w:rsidRPr="00F91A96" w:rsidRDefault="00BD4BBA" w:rsidP="00DB4328">
            <w:r w:rsidRPr="00F91A96">
              <w:lastRenderedPageBreak/>
              <w:t>11</w:t>
            </w:r>
          </w:p>
        </w:tc>
        <w:tc>
          <w:tcPr>
            <w:tcW w:w="4200" w:type="dxa"/>
            <w:tcBorders>
              <w:top w:val="nil"/>
              <w:left w:val="nil"/>
              <w:bottom w:val="single" w:sz="4" w:space="0" w:color="auto"/>
              <w:right w:val="single" w:sz="4" w:space="0" w:color="auto"/>
            </w:tcBorders>
          </w:tcPr>
          <w:p w14:paraId="7219C486" w14:textId="77777777" w:rsidR="00BD4BBA" w:rsidRPr="00F91A96" w:rsidRDefault="00BD4BBA" w:rsidP="00F91A96">
            <w:pPr>
              <w:jc w:val="center"/>
            </w:pPr>
            <w:r w:rsidRPr="00F91A96">
              <w:t>Аудитория для самостоятельной работы обучающихся по направлению подготовки «Юриспруденция»</w:t>
            </w:r>
          </w:p>
        </w:tc>
        <w:tc>
          <w:tcPr>
            <w:tcW w:w="5812" w:type="dxa"/>
            <w:tcBorders>
              <w:top w:val="nil"/>
              <w:left w:val="nil"/>
              <w:bottom w:val="single" w:sz="4" w:space="0" w:color="auto"/>
              <w:right w:val="single" w:sz="4" w:space="0" w:color="auto"/>
            </w:tcBorders>
          </w:tcPr>
          <w:p w14:paraId="61953E04" w14:textId="77777777" w:rsidR="00BD4BBA" w:rsidRPr="00F91A96" w:rsidRDefault="00BD4BBA" w:rsidP="00F91A96">
            <w:pPr>
              <w:jc w:val="center"/>
            </w:pPr>
            <w:r w:rsidRPr="00F91A96">
              <w:t xml:space="preserve">30 персональных компьютеров с доступом к сети Интернет, компьютерные столы, кресла. Лицензионное программное обеспечение: Операционная система </w:t>
            </w:r>
            <w:proofErr w:type="spellStart"/>
            <w:r w:rsidRPr="00F91A96">
              <w:t>Windows</w:t>
            </w:r>
            <w:proofErr w:type="spellEnd"/>
            <w:r w:rsidRPr="00F91A96">
              <w:t xml:space="preserve">. Акт приемки-передачи неисключительного права № 9751 от 09.09.2016. Лицензия </w:t>
            </w:r>
            <w:proofErr w:type="spellStart"/>
            <w:r w:rsidRPr="00F91A96">
              <w:t>DreamSparkPremiumElectronicSoftwareDelivery</w:t>
            </w:r>
            <w:proofErr w:type="spellEnd"/>
            <w:r w:rsidRPr="00F91A96">
              <w:t xml:space="preserve"> (5 </w:t>
            </w:r>
            <w:proofErr w:type="spellStart"/>
            <w:r w:rsidRPr="00F91A96">
              <w:t>years</w:t>
            </w:r>
            <w:proofErr w:type="spellEnd"/>
            <w:r w:rsidRPr="00F91A96">
              <w:t xml:space="preserve">) </w:t>
            </w:r>
            <w:proofErr w:type="spellStart"/>
            <w:r w:rsidRPr="00F91A96">
              <w:t>Renewal</w:t>
            </w:r>
            <w:proofErr w:type="spellEnd"/>
            <w:r w:rsidRPr="00F91A96">
              <w:t>; Справочно-правовая система «</w:t>
            </w:r>
            <w:proofErr w:type="spellStart"/>
            <w:r w:rsidRPr="00F91A96">
              <w:t>КонсультантПлюс</w:t>
            </w:r>
            <w:proofErr w:type="spellEnd"/>
            <w:r w:rsidRPr="00F91A96">
              <w:t>». Договор от 01.09.2020 № 75-2020/</w:t>
            </w:r>
            <w:r w:rsidRPr="00F91A96">
              <w:rPr>
                <w:lang w:val="en-US"/>
              </w:rPr>
              <w:t>RDD</w:t>
            </w:r>
            <w:r w:rsidRPr="00F91A96">
              <w:t xml:space="preserve">; Справочно-правовая система «Гарант». Договор от 05.11.2014 № СК6030/11/14; </w:t>
            </w:r>
            <w:proofErr w:type="spellStart"/>
            <w:r w:rsidRPr="00F91A96">
              <w:t>MicrosoftOffice</w:t>
            </w:r>
            <w:proofErr w:type="spellEnd"/>
            <w:r w:rsidRPr="00F91A96">
              <w:t xml:space="preserve"> 2007. </w:t>
            </w:r>
            <w:proofErr w:type="spellStart"/>
            <w:r w:rsidRPr="00F91A96">
              <w:t>Сублицензионный</w:t>
            </w:r>
            <w:proofErr w:type="spellEnd"/>
            <w:r w:rsidRPr="00F91A96">
              <w:t xml:space="preserve"> договор от 12.01.2016 № Вж_ПО_123015-2016. Лицензия </w:t>
            </w:r>
            <w:proofErr w:type="spellStart"/>
            <w:r w:rsidRPr="00F91A96">
              <w:t>OfficeStd</w:t>
            </w:r>
            <w:proofErr w:type="spellEnd"/>
            <w:r w:rsidRPr="00F91A96">
              <w:t xml:space="preserve"> 2016 RUS OLP NL </w:t>
            </w:r>
            <w:proofErr w:type="spellStart"/>
            <w:r w:rsidRPr="00F91A96">
              <w:t>Acdmc</w:t>
            </w:r>
            <w:proofErr w:type="spellEnd"/>
            <w:r w:rsidRPr="00F91A96">
              <w:t xml:space="preserve">; Антивирус </w:t>
            </w:r>
            <w:proofErr w:type="spellStart"/>
            <w:r w:rsidRPr="00F91A96">
              <w:t>Eset</w:t>
            </w:r>
            <w:proofErr w:type="spellEnd"/>
            <w:r w:rsidRPr="00F91A96">
              <w:t xml:space="preserve"> NOD 32. </w:t>
            </w:r>
            <w:proofErr w:type="spellStart"/>
            <w:r w:rsidRPr="00F91A96">
              <w:t>Сублицензионный</w:t>
            </w:r>
            <w:proofErr w:type="spellEnd"/>
            <w:r w:rsidRPr="00F91A96">
              <w:t xml:space="preserve"> договор от 27.07.2017 № ЮС-2017-00498</w:t>
            </w:r>
          </w:p>
        </w:tc>
        <w:tc>
          <w:tcPr>
            <w:tcW w:w="4840" w:type="dxa"/>
            <w:tcBorders>
              <w:top w:val="nil"/>
              <w:left w:val="nil"/>
              <w:bottom w:val="single" w:sz="4" w:space="0" w:color="auto"/>
              <w:right w:val="single" w:sz="4" w:space="0" w:color="auto"/>
            </w:tcBorders>
          </w:tcPr>
          <w:p w14:paraId="35790AAD" w14:textId="77777777" w:rsidR="00BD4BBA" w:rsidRPr="00DB4328" w:rsidRDefault="00BD4BBA" w:rsidP="00F91A96">
            <w:pPr>
              <w:jc w:val="center"/>
            </w:pPr>
            <w:r w:rsidRPr="00F91A96">
              <w:t>394033, Воронежская область, г. Воронеж, Ленинский проспект, д. 119</w:t>
            </w:r>
            <w:proofErr w:type="gramStart"/>
            <w:r w:rsidRPr="00F91A96">
              <w:t xml:space="preserve"> А</w:t>
            </w:r>
            <w:proofErr w:type="gramEnd"/>
          </w:p>
        </w:tc>
      </w:tr>
    </w:tbl>
    <w:p w14:paraId="07A19E66" w14:textId="77777777" w:rsidR="00BD4BBA" w:rsidRPr="00EB6A40" w:rsidRDefault="00BD4BBA" w:rsidP="00EB6A40">
      <w:pPr>
        <w:ind w:right="454"/>
        <w:jc w:val="center"/>
        <w:rPr>
          <w:sz w:val="20"/>
        </w:rPr>
      </w:pPr>
      <w:r w:rsidRPr="00EB6A40">
        <w:fldChar w:fldCharType="end"/>
      </w:r>
    </w:p>
    <w:p w14:paraId="5E46612E" w14:textId="77777777" w:rsidR="00BD4BBA" w:rsidRPr="00EB6A40" w:rsidRDefault="00BD4BBA" w:rsidP="00EB6A40">
      <w:pPr>
        <w:ind w:right="454"/>
        <w:jc w:val="center"/>
        <w:rPr>
          <w:sz w:val="20"/>
        </w:rPr>
      </w:pPr>
    </w:p>
    <w:p w14:paraId="4D0B0F68" w14:textId="77777777" w:rsidR="00BD4BBA" w:rsidRPr="00EB6A40" w:rsidRDefault="00BD4BBA" w:rsidP="00EB6A40">
      <w:pPr>
        <w:ind w:right="454"/>
        <w:jc w:val="center"/>
        <w:rPr>
          <w:sz w:val="20"/>
        </w:rPr>
        <w:sectPr w:rsidR="00BD4BBA" w:rsidRPr="00EB6A40">
          <w:pgSz w:w="16840" w:h="11910" w:orient="landscape"/>
          <w:pgMar w:top="840" w:right="700" w:bottom="280" w:left="740" w:header="720" w:footer="720" w:gutter="0"/>
          <w:cols w:space="720"/>
        </w:sectPr>
      </w:pPr>
    </w:p>
    <w:p w14:paraId="3C5ADFA0" w14:textId="77777777" w:rsidR="00BD4BBA" w:rsidRPr="00EB6A40" w:rsidRDefault="00BD4BBA" w:rsidP="000E0A90">
      <w:pPr>
        <w:pStyle w:val="a3"/>
        <w:spacing w:before="60"/>
        <w:ind w:left="4130" w:right="454" w:hanging="567"/>
        <w:jc w:val="center"/>
      </w:pPr>
      <w:r w:rsidRPr="00EB6A40">
        <w:lastRenderedPageBreak/>
        <w:t>Раздел 5. Наличие специальных условий для получения образования обучающимися с ограниченными возможностями здоровья</w:t>
      </w:r>
    </w:p>
    <w:p w14:paraId="0541C49C" w14:textId="77777777" w:rsidR="00BD4BBA" w:rsidRPr="00EB6A40" w:rsidRDefault="00BD4BBA" w:rsidP="00EB6A40">
      <w:pPr>
        <w:widowControl/>
        <w:autoSpaceDE/>
        <w:autoSpaceDN/>
        <w:spacing w:line="276" w:lineRule="auto"/>
        <w:ind w:left="-57" w:right="454"/>
        <w:jc w:val="center"/>
        <w:rPr>
          <w:b/>
          <w:sz w:val="24"/>
          <w:szCs w:val="24"/>
          <w:lang w:eastAsia="en-US"/>
        </w:rPr>
      </w:pPr>
    </w:p>
    <w:tbl>
      <w:tblPr>
        <w:tblW w:w="1559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7512"/>
        <w:gridCol w:w="7513"/>
      </w:tblGrid>
      <w:tr w:rsidR="00BD4BBA" w:rsidRPr="00EB6A40" w14:paraId="130411F3" w14:textId="77777777" w:rsidTr="002F45F0">
        <w:tc>
          <w:tcPr>
            <w:tcW w:w="568" w:type="dxa"/>
          </w:tcPr>
          <w:p w14:paraId="47205316" w14:textId="77777777" w:rsidR="00BD4BBA" w:rsidRPr="00EB6A40" w:rsidRDefault="00BD4BBA" w:rsidP="00EB6A40">
            <w:pPr>
              <w:widowControl/>
              <w:autoSpaceDE/>
              <w:autoSpaceDN/>
              <w:ind w:right="454"/>
              <w:rPr>
                <w:sz w:val="24"/>
                <w:szCs w:val="24"/>
                <w:lang w:eastAsia="en-US"/>
              </w:rPr>
            </w:pPr>
            <w:r w:rsidRPr="00EB6A40">
              <w:rPr>
                <w:sz w:val="24"/>
                <w:szCs w:val="24"/>
                <w:lang w:eastAsia="en-US"/>
              </w:rPr>
              <w:t>№ п/п</w:t>
            </w:r>
          </w:p>
        </w:tc>
        <w:tc>
          <w:tcPr>
            <w:tcW w:w="7512" w:type="dxa"/>
          </w:tcPr>
          <w:p w14:paraId="3E205898" w14:textId="77777777" w:rsidR="00BD4BBA" w:rsidRPr="00EB6A40" w:rsidRDefault="00BD4BBA" w:rsidP="00EB6A40">
            <w:pPr>
              <w:widowControl/>
              <w:autoSpaceDE/>
              <w:autoSpaceDN/>
              <w:ind w:right="454"/>
              <w:jc w:val="center"/>
              <w:rPr>
                <w:sz w:val="24"/>
                <w:szCs w:val="24"/>
                <w:lang w:eastAsia="en-US"/>
              </w:rPr>
            </w:pPr>
            <w:r w:rsidRPr="00EB6A40">
              <w:rPr>
                <w:sz w:val="24"/>
                <w:szCs w:val="24"/>
                <w:lang w:eastAsia="en-US"/>
              </w:rPr>
              <w:t>Условия для получения образования обучающимися с ограниченными возможностями здоровья</w:t>
            </w:r>
          </w:p>
        </w:tc>
        <w:tc>
          <w:tcPr>
            <w:tcW w:w="7513" w:type="dxa"/>
          </w:tcPr>
          <w:p w14:paraId="79F3A4BE" w14:textId="77777777" w:rsidR="00BD4BBA" w:rsidRPr="00EB6A40" w:rsidRDefault="00BD4BBA" w:rsidP="00EB6A40">
            <w:pPr>
              <w:widowControl/>
              <w:autoSpaceDE/>
              <w:autoSpaceDN/>
              <w:ind w:right="454"/>
              <w:jc w:val="center"/>
              <w:rPr>
                <w:sz w:val="24"/>
                <w:szCs w:val="24"/>
                <w:lang w:eastAsia="en-US"/>
              </w:rPr>
            </w:pPr>
            <w:r w:rsidRPr="00EB6A40">
              <w:rPr>
                <w:sz w:val="24"/>
                <w:szCs w:val="24"/>
                <w:lang w:eastAsia="en-US"/>
              </w:rPr>
              <w:t>Наличие условий для получения образования обучающимися с ограниченными возможностями здоровья (да/нет, комментарии)</w:t>
            </w:r>
          </w:p>
        </w:tc>
      </w:tr>
      <w:tr w:rsidR="00BD4BBA" w:rsidRPr="00EB6A40" w14:paraId="7F5F37A0" w14:textId="77777777" w:rsidTr="002F45F0">
        <w:tc>
          <w:tcPr>
            <w:tcW w:w="568" w:type="dxa"/>
            <w:vAlign w:val="center"/>
          </w:tcPr>
          <w:p w14:paraId="1E3153BF" w14:textId="77777777" w:rsidR="00BD4BBA" w:rsidRPr="00EB6A40" w:rsidRDefault="00BD4BBA" w:rsidP="00EB6A40">
            <w:pPr>
              <w:widowControl/>
              <w:autoSpaceDE/>
              <w:autoSpaceDN/>
              <w:ind w:right="454"/>
              <w:jc w:val="center"/>
              <w:rPr>
                <w:sz w:val="24"/>
                <w:szCs w:val="24"/>
                <w:lang w:eastAsia="en-US"/>
              </w:rPr>
            </w:pPr>
            <w:r w:rsidRPr="00EB6A40">
              <w:rPr>
                <w:sz w:val="24"/>
                <w:szCs w:val="24"/>
                <w:lang w:eastAsia="en-US"/>
              </w:rPr>
              <w:t>1</w:t>
            </w:r>
          </w:p>
        </w:tc>
        <w:tc>
          <w:tcPr>
            <w:tcW w:w="7512" w:type="dxa"/>
          </w:tcPr>
          <w:p w14:paraId="65669044" w14:textId="77777777" w:rsidR="00BD4BBA" w:rsidRPr="000E0A90" w:rsidRDefault="00BD4BBA" w:rsidP="00EB6A40">
            <w:pPr>
              <w:widowControl/>
              <w:autoSpaceDE/>
              <w:autoSpaceDN/>
              <w:ind w:right="454"/>
              <w:jc w:val="both"/>
              <w:rPr>
                <w:b/>
                <w:i/>
                <w:sz w:val="24"/>
                <w:szCs w:val="24"/>
                <w:lang w:eastAsia="en-US"/>
              </w:rPr>
            </w:pPr>
            <w:r w:rsidRPr="000E0A90">
              <w:rPr>
                <w:sz w:val="24"/>
                <w:szCs w:val="24"/>
                <w:lang w:eastAsia="en-US"/>
              </w:rPr>
              <w:t>Обеспечение беспрепятственного доступа обучающихся с ограниченными возможностями здоровья, имеющих нарушения опорно-двигательного аппарата, в учебные помещения и другие помещения соискателя лицензии (лицензиата), а также их пребывания в указанных помещениях (наличие пандусов, поручней, расширенных дверных проемов, лифтов, локальных пониженных стоек-барьеров; при отсутствии лифтов аудитории для проведения учебных занятий должны располагаться на первом этаже)</w:t>
            </w:r>
          </w:p>
        </w:tc>
        <w:tc>
          <w:tcPr>
            <w:tcW w:w="7513" w:type="dxa"/>
          </w:tcPr>
          <w:p w14:paraId="2AB95E4A" w14:textId="77777777" w:rsidR="00BD4BBA" w:rsidRPr="000E0A90" w:rsidRDefault="00BD4BBA" w:rsidP="00EB6A40">
            <w:pPr>
              <w:widowControl/>
              <w:autoSpaceDE/>
              <w:autoSpaceDN/>
              <w:ind w:right="454"/>
              <w:rPr>
                <w:sz w:val="24"/>
                <w:szCs w:val="24"/>
                <w:lang w:eastAsia="en-US"/>
              </w:rPr>
            </w:pPr>
            <w:r w:rsidRPr="000E0A90">
              <w:rPr>
                <w:sz w:val="24"/>
                <w:szCs w:val="24"/>
                <w:lang w:eastAsia="en-US"/>
              </w:rPr>
              <w:t>ДА</w:t>
            </w:r>
          </w:p>
          <w:p w14:paraId="246311B4" w14:textId="77777777" w:rsidR="00BD4BBA" w:rsidRPr="000E0A90" w:rsidRDefault="00BD4BBA" w:rsidP="00EB6A40">
            <w:pPr>
              <w:widowControl/>
              <w:autoSpaceDE/>
              <w:autoSpaceDN/>
              <w:ind w:right="454"/>
              <w:jc w:val="both"/>
              <w:rPr>
                <w:sz w:val="24"/>
                <w:szCs w:val="24"/>
                <w:lang w:eastAsia="en-US"/>
              </w:rPr>
            </w:pPr>
            <w:r w:rsidRPr="000E0A90">
              <w:rPr>
                <w:sz w:val="24"/>
                <w:szCs w:val="24"/>
                <w:lang w:eastAsia="en-US"/>
              </w:rPr>
              <w:t>Вход в здание оборудован расширенными дверными проемами, обеспечивающими 5 секундную фиксацию для обеспечения беспрепятственного доступа инвалидов и иных категорий граждан с ограниченными возможностями. На первом этаже оборудованы: учебный кабинет, туалет, имеющие расширенные дверные проёмы. Перемещение по объекту организовано с помощью ассистента, мобильного гусеничного подъемника.</w:t>
            </w:r>
          </w:p>
          <w:p w14:paraId="07AAF18C" w14:textId="77777777" w:rsidR="00BD4BBA" w:rsidRPr="000E0A90" w:rsidRDefault="00BD4BBA" w:rsidP="00EB6A40">
            <w:pPr>
              <w:widowControl/>
              <w:autoSpaceDE/>
              <w:autoSpaceDN/>
              <w:ind w:right="454"/>
              <w:jc w:val="both"/>
              <w:rPr>
                <w:sz w:val="24"/>
                <w:szCs w:val="24"/>
                <w:lang w:eastAsia="en-US"/>
              </w:rPr>
            </w:pPr>
            <w:r w:rsidRPr="000E0A90">
              <w:rPr>
                <w:sz w:val="24"/>
                <w:szCs w:val="24"/>
                <w:lang w:eastAsia="en-US"/>
              </w:rPr>
              <w:t>По адресу:</w:t>
            </w:r>
          </w:p>
          <w:p w14:paraId="44014274" w14:textId="77777777" w:rsidR="00BD4BBA" w:rsidRPr="000E0A90" w:rsidRDefault="00BD4BBA" w:rsidP="00EB6A40">
            <w:pPr>
              <w:widowControl/>
              <w:autoSpaceDE/>
              <w:autoSpaceDN/>
              <w:ind w:right="454"/>
              <w:jc w:val="both"/>
              <w:rPr>
                <w:sz w:val="24"/>
                <w:szCs w:val="24"/>
                <w:lang w:eastAsia="en-US"/>
              </w:rPr>
            </w:pPr>
            <w:r w:rsidRPr="000E0A90">
              <w:rPr>
                <w:sz w:val="24"/>
                <w:szCs w:val="24"/>
                <w:lang w:eastAsia="en-US"/>
              </w:rPr>
              <w:t>394033, Воронежская область, г. Воронеж, Ленинский проспект, д. 119 А</w:t>
            </w:r>
          </w:p>
        </w:tc>
      </w:tr>
      <w:tr w:rsidR="00BD4BBA" w:rsidRPr="00EB6A40" w14:paraId="599BBD96" w14:textId="77777777" w:rsidTr="002F45F0">
        <w:tc>
          <w:tcPr>
            <w:tcW w:w="568" w:type="dxa"/>
            <w:vAlign w:val="center"/>
          </w:tcPr>
          <w:p w14:paraId="02E5ED04" w14:textId="77777777" w:rsidR="00BD4BBA" w:rsidRPr="00EB6A40" w:rsidRDefault="00BD4BBA" w:rsidP="00EB6A40">
            <w:pPr>
              <w:widowControl/>
              <w:autoSpaceDE/>
              <w:autoSpaceDN/>
              <w:ind w:right="454"/>
              <w:jc w:val="center"/>
              <w:rPr>
                <w:sz w:val="24"/>
                <w:szCs w:val="24"/>
                <w:lang w:eastAsia="en-US"/>
              </w:rPr>
            </w:pPr>
            <w:r w:rsidRPr="00EB6A40">
              <w:rPr>
                <w:sz w:val="24"/>
                <w:szCs w:val="24"/>
                <w:lang w:eastAsia="en-US"/>
              </w:rPr>
              <w:t>2</w:t>
            </w:r>
          </w:p>
        </w:tc>
        <w:tc>
          <w:tcPr>
            <w:tcW w:w="7512" w:type="dxa"/>
          </w:tcPr>
          <w:p w14:paraId="49C2578B" w14:textId="77777777" w:rsidR="00BD4BBA" w:rsidRPr="00EB6A40" w:rsidRDefault="00BD4BBA" w:rsidP="00EB6A40">
            <w:pPr>
              <w:widowControl/>
              <w:autoSpaceDE/>
              <w:autoSpaceDN/>
              <w:ind w:right="454"/>
              <w:jc w:val="both"/>
              <w:rPr>
                <w:b/>
                <w:i/>
                <w:sz w:val="24"/>
                <w:szCs w:val="24"/>
                <w:lang w:eastAsia="en-US"/>
              </w:rPr>
            </w:pPr>
            <w:r w:rsidRPr="00EB6A40">
              <w:rPr>
                <w:sz w:val="24"/>
                <w:szCs w:val="24"/>
                <w:lang w:eastAsia="en-US"/>
              </w:rPr>
              <w:t xml:space="preserve">Предоставление услуг ассистента, оказывающего обучающимся с ограниченными возможностями здоровья необходимую техническую помощь, в том числе услуг </w:t>
            </w:r>
            <w:proofErr w:type="spellStart"/>
            <w:r w:rsidRPr="00EB6A40">
              <w:rPr>
                <w:sz w:val="24"/>
                <w:szCs w:val="24"/>
                <w:lang w:eastAsia="en-US"/>
              </w:rPr>
              <w:t>сурдопереводчиков</w:t>
            </w:r>
            <w:proofErr w:type="spellEnd"/>
            <w:r w:rsidRPr="00EB6A40">
              <w:rPr>
                <w:sz w:val="24"/>
                <w:szCs w:val="24"/>
                <w:lang w:eastAsia="en-US"/>
              </w:rPr>
              <w:t xml:space="preserve"> и </w:t>
            </w:r>
            <w:proofErr w:type="spellStart"/>
            <w:r w:rsidRPr="00EB6A40">
              <w:rPr>
                <w:sz w:val="24"/>
                <w:szCs w:val="24"/>
                <w:lang w:eastAsia="en-US"/>
              </w:rPr>
              <w:t>тифлосурдопереводчиков</w:t>
            </w:r>
            <w:proofErr w:type="spellEnd"/>
          </w:p>
        </w:tc>
        <w:tc>
          <w:tcPr>
            <w:tcW w:w="7513" w:type="dxa"/>
          </w:tcPr>
          <w:p w14:paraId="3FA545F7" w14:textId="77777777" w:rsidR="00BD4BBA" w:rsidRPr="00EB6A40" w:rsidRDefault="00BD4BBA" w:rsidP="00EB6A40">
            <w:pPr>
              <w:widowControl/>
              <w:autoSpaceDE/>
              <w:autoSpaceDN/>
              <w:ind w:right="454"/>
              <w:rPr>
                <w:sz w:val="24"/>
                <w:szCs w:val="24"/>
                <w:lang w:eastAsia="en-US"/>
              </w:rPr>
            </w:pPr>
            <w:r w:rsidRPr="00EB6A40">
              <w:rPr>
                <w:sz w:val="24"/>
                <w:szCs w:val="24"/>
                <w:lang w:eastAsia="en-US"/>
              </w:rPr>
              <w:t>НЕТ</w:t>
            </w:r>
          </w:p>
          <w:p w14:paraId="4279F6BD" w14:textId="77777777" w:rsidR="00BD4BBA" w:rsidRPr="00EB6A40" w:rsidRDefault="00BD4BBA" w:rsidP="00EB6A40">
            <w:pPr>
              <w:widowControl/>
              <w:autoSpaceDE/>
              <w:autoSpaceDN/>
              <w:ind w:right="454"/>
              <w:jc w:val="both"/>
              <w:rPr>
                <w:sz w:val="24"/>
                <w:szCs w:val="24"/>
                <w:lang w:eastAsia="en-US"/>
              </w:rPr>
            </w:pPr>
            <w:r w:rsidRPr="00EB6A40">
              <w:rPr>
                <w:sz w:val="24"/>
                <w:szCs w:val="24"/>
                <w:lang w:eastAsia="en-US"/>
              </w:rPr>
              <w:t>Обучающиеся с ограниченными возможностями здоровья отсутствуют.</w:t>
            </w:r>
          </w:p>
          <w:p w14:paraId="5BFB7A9D" w14:textId="77777777" w:rsidR="00BD4BBA" w:rsidRPr="00EB6A40" w:rsidRDefault="00BD4BBA" w:rsidP="00EB6A40">
            <w:pPr>
              <w:widowControl/>
              <w:autoSpaceDE/>
              <w:autoSpaceDN/>
              <w:ind w:right="454"/>
              <w:jc w:val="both"/>
              <w:rPr>
                <w:sz w:val="24"/>
                <w:szCs w:val="24"/>
                <w:lang w:eastAsia="en-US"/>
              </w:rPr>
            </w:pPr>
          </w:p>
        </w:tc>
      </w:tr>
      <w:tr w:rsidR="00BD4BBA" w:rsidRPr="00EB6A40" w14:paraId="0F3C6E01" w14:textId="77777777" w:rsidTr="002F45F0">
        <w:tc>
          <w:tcPr>
            <w:tcW w:w="568" w:type="dxa"/>
            <w:vAlign w:val="center"/>
          </w:tcPr>
          <w:p w14:paraId="46C51A8E" w14:textId="77777777" w:rsidR="00BD4BBA" w:rsidRPr="00EB6A40" w:rsidRDefault="00BD4BBA" w:rsidP="00EB6A40">
            <w:pPr>
              <w:widowControl/>
              <w:autoSpaceDE/>
              <w:autoSpaceDN/>
              <w:ind w:right="454"/>
              <w:jc w:val="center"/>
              <w:rPr>
                <w:sz w:val="24"/>
                <w:szCs w:val="24"/>
                <w:lang w:eastAsia="en-US"/>
              </w:rPr>
            </w:pPr>
            <w:r w:rsidRPr="00EB6A40">
              <w:rPr>
                <w:sz w:val="24"/>
                <w:szCs w:val="24"/>
                <w:lang w:eastAsia="en-US"/>
              </w:rPr>
              <w:t>3</w:t>
            </w:r>
          </w:p>
        </w:tc>
        <w:tc>
          <w:tcPr>
            <w:tcW w:w="7512" w:type="dxa"/>
          </w:tcPr>
          <w:p w14:paraId="1298851E" w14:textId="77777777" w:rsidR="00BD4BBA" w:rsidRPr="00EB6A40" w:rsidRDefault="00BD4BBA" w:rsidP="00EB6A40">
            <w:pPr>
              <w:widowControl/>
              <w:autoSpaceDE/>
              <w:autoSpaceDN/>
              <w:ind w:right="454"/>
              <w:jc w:val="both"/>
              <w:rPr>
                <w:b/>
                <w:i/>
                <w:sz w:val="24"/>
                <w:szCs w:val="24"/>
                <w:lang w:eastAsia="en-US"/>
              </w:rPr>
            </w:pPr>
            <w:r w:rsidRPr="00EB6A40">
              <w:rPr>
                <w:sz w:val="24"/>
                <w:szCs w:val="24"/>
                <w:lang w:eastAsia="en-US"/>
              </w:rPr>
              <w:t>Адаптированные образовательные программы (специализированные адаптационные предметы, дисциплины (модули))</w:t>
            </w:r>
          </w:p>
        </w:tc>
        <w:tc>
          <w:tcPr>
            <w:tcW w:w="7513" w:type="dxa"/>
          </w:tcPr>
          <w:p w14:paraId="003786FA" w14:textId="77777777" w:rsidR="00BD4BBA" w:rsidRPr="00EB6A40" w:rsidRDefault="00BD4BBA" w:rsidP="00EB6A40">
            <w:pPr>
              <w:widowControl/>
              <w:autoSpaceDE/>
              <w:autoSpaceDN/>
              <w:ind w:right="454"/>
              <w:rPr>
                <w:sz w:val="24"/>
                <w:szCs w:val="24"/>
                <w:lang w:eastAsia="en-US"/>
              </w:rPr>
            </w:pPr>
            <w:r w:rsidRPr="00EB6A40">
              <w:rPr>
                <w:sz w:val="24"/>
                <w:szCs w:val="24"/>
                <w:lang w:eastAsia="en-US"/>
              </w:rPr>
              <w:t>НЕТ</w:t>
            </w:r>
          </w:p>
          <w:p w14:paraId="6D41C556" w14:textId="77777777" w:rsidR="00BD4BBA" w:rsidRPr="00EB6A40" w:rsidRDefault="00BD4BBA" w:rsidP="00EB6A40">
            <w:pPr>
              <w:widowControl/>
              <w:autoSpaceDE/>
              <w:autoSpaceDN/>
              <w:ind w:right="454"/>
              <w:rPr>
                <w:sz w:val="24"/>
                <w:szCs w:val="24"/>
                <w:lang w:eastAsia="en-US"/>
              </w:rPr>
            </w:pPr>
            <w:r w:rsidRPr="00EB6A40">
              <w:rPr>
                <w:sz w:val="24"/>
                <w:szCs w:val="24"/>
                <w:lang w:eastAsia="en-US"/>
              </w:rPr>
              <w:t>Обучающиеся с ограниченными возможностями здоровья отсутствуют.</w:t>
            </w:r>
          </w:p>
        </w:tc>
      </w:tr>
      <w:tr w:rsidR="00BD4BBA" w:rsidRPr="00EB6A40" w14:paraId="48F754EE" w14:textId="77777777" w:rsidTr="002F45F0">
        <w:tc>
          <w:tcPr>
            <w:tcW w:w="568" w:type="dxa"/>
            <w:vAlign w:val="center"/>
          </w:tcPr>
          <w:p w14:paraId="1C54E4AC" w14:textId="77777777" w:rsidR="00BD4BBA" w:rsidRPr="00EB6A40" w:rsidRDefault="00BD4BBA" w:rsidP="00EB6A40">
            <w:pPr>
              <w:widowControl/>
              <w:autoSpaceDE/>
              <w:autoSpaceDN/>
              <w:ind w:right="454"/>
              <w:jc w:val="center"/>
              <w:rPr>
                <w:sz w:val="24"/>
                <w:szCs w:val="24"/>
                <w:lang w:eastAsia="en-US"/>
              </w:rPr>
            </w:pPr>
            <w:r w:rsidRPr="00EB6A40">
              <w:rPr>
                <w:sz w:val="24"/>
                <w:szCs w:val="24"/>
                <w:lang w:eastAsia="en-US"/>
              </w:rPr>
              <w:t>4</w:t>
            </w:r>
          </w:p>
        </w:tc>
        <w:tc>
          <w:tcPr>
            <w:tcW w:w="7512" w:type="dxa"/>
          </w:tcPr>
          <w:p w14:paraId="7FD558D2" w14:textId="77777777" w:rsidR="00BD4BBA" w:rsidRPr="00EB6A40" w:rsidRDefault="00BD4BBA" w:rsidP="00EB6A40">
            <w:pPr>
              <w:widowControl/>
              <w:autoSpaceDE/>
              <w:autoSpaceDN/>
              <w:ind w:right="454"/>
              <w:jc w:val="both"/>
              <w:rPr>
                <w:b/>
                <w:i/>
                <w:sz w:val="24"/>
                <w:szCs w:val="24"/>
                <w:lang w:eastAsia="en-US"/>
              </w:rPr>
            </w:pPr>
            <w:r w:rsidRPr="00EB6A40">
              <w:rPr>
                <w:sz w:val="24"/>
                <w:szCs w:val="24"/>
                <w:lang w:eastAsia="en-US"/>
              </w:rPr>
              <w:t>Специальные учебники, учебные пособия и дидактические материалы, в том числе в формате печатных материалов (крупный шрифт или аудиофайлы)</w:t>
            </w:r>
          </w:p>
        </w:tc>
        <w:tc>
          <w:tcPr>
            <w:tcW w:w="7513" w:type="dxa"/>
          </w:tcPr>
          <w:p w14:paraId="36BD754A" w14:textId="77777777" w:rsidR="00BD4BBA" w:rsidRPr="00EB6A40" w:rsidRDefault="00BD4BBA" w:rsidP="00EB6A40">
            <w:pPr>
              <w:widowControl/>
              <w:autoSpaceDE/>
              <w:autoSpaceDN/>
              <w:ind w:right="454"/>
              <w:rPr>
                <w:sz w:val="24"/>
                <w:szCs w:val="24"/>
                <w:lang w:eastAsia="en-US"/>
              </w:rPr>
            </w:pPr>
            <w:r w:rsidRPr="00EB6A40">
              <w:rPr>
                <w:sz w:val="24"/>
                <w:szCs w:val="24"/>
                <w:lang w:eastAsia="en-US"/>
              </w:rPr>
              <w:t>НЕТ</w:t>
            </w:r>
          </w:p>
          <w:p w14:paraId="1D495B3F" w14:textId="77777777" w:rsidR="00BD4BBA" w:rsidRPr="00EB6A40" w:rsidRDefault="00BD4BBA" w:rsidP="00EB6A40">
            <w:pPr>
              <w:widowControl/>
              <w:autoSpaceDE/>
              <w:autoSpaceDN/>
              <w:ind w:right="454"/>
              <w:rPr>
                <w:sz w:val="24"/>
                <w:szCs w:val="24"/>
                <w:lang w:eastAsia="en-US"/>
              </w:rPr>
            </w:pPr>
            <w:r w:rsidRPr="00EB6A40">
              <w:rPr>
                <w:sz w:val="24"/>
                <w:szCs w:val="24"/>
                <w:lang w:eastAsia="en-US"/>
              </w:rPr>
              <w:t>Обучающиеся с ограниченными возможностями здоровья отсутствуют.</w:t>
            </w:r>
          </w:p>
          <w:p w14:paraId="223E3EAE" w14:textId="77777777" w:rsidR="00BD4BBA" w:rsidRPr="00EB6A40" w:rsidRDefault="00BD4BBA" w:rsidP="00EB6A40">
            <w:pPr>
              <w:widowControl/>
              <w:autoSpaceDE/>
              <w:autoSpaceDN/>
              <w:ind w:right="454"/>
              <w:rPr>
                <w:sz w:val="24"/>
                <w:szCs w:val="24"/>
                <w:lang w:eastAsia="en-US"/>
              </w:rPr>
            </w:pPr>
          </w:p>
        </w:tc>
      </w:tr>
      <w:tr w:rsidR="00BD4BBA" w:rsidRPr="00EB6A40" w14:paraId="722FF3A6" w14:textId="77777777" w:rsidTr="002F45F0">
        <w:tc>
          <w:tcPr>
            <w:tcW w:w="568" w:type="dxa"/>
            <w:vAlign w:val="center"/>
          </w:tcPr>
          <w:p w14:paraId="5381FF62" w14:textId="77777777" w:rsidR="00BD4BBA" w:rsidRPr="00EB6A40" w:rsidRDefault="00BD4BBA" w:rsidP="00EB6A40">
            <w:pPr>
              <w:widowControl/>
              <w:autoSpaceDE/>
              <w:autoSpaceDN/>
              <w:ind w:right="454"/>
              <w:jc w:val="center"/>
              <w:rPr>
                <w:sz w:val="24"/>
                <w:szCs w:val="24"/>
                <w:lang w:eastAsia="en-US"/>
              </w:rPr>
            </w:pPr>
            <w:r w:rsidRPr="00EB6A40">
              <w:rPr>
                <w:sz w:val="24"/>
                <w:szCs w:val="24"/>
                <w:lang w:eastAsia="en-US"/>
              </w:rPr>
              <w:t>5</w:t>
            </w:r>
          </w:p>
        </w:tc>
        <w:tc>
          <w:tcPr>
            <w:tcW w:w="7512" w:type="dxa"/>
          </w:tcPr>
          <w:p w14:paraId="3D2F3309" w14:textId="77777777" w:rsidR="00BD4BBA" w:rsidRPr="00EB6A40" w:rsidRDefault="00BD4BBA" w:rsidP="00EB6A40">
            <w:pPr>
              <w:widowControl/>
              <w:autoSpaceDE/>
              <w:autoSpaceDN/>
              <w:ind w:right="454"/>
              <w:jc w:val="both"/>
              <w:rPr>
                <w:b/>
                <w:i/>
                <w:sz w:val="24"/>
                <w:szCs w:val="24"/>
                <w:lang w:eastAsia="en-US"/>
              </w:rPr>
            </w:pPr>
            <w:r w:rsidRPr="00EB6A40">
              <w:rPr>
                <w:sz w:val="24"/>
                <w:szCs w:val="24"/>
                <w:lang w:eastAsia="en-US"/>
              </w:rPr>
              <w:t>Размещение в доступных для обучающихся с ограниченными возможностями здоровья, являющихся слепыми или слабовидящими, местах и в адаптированной форме (с учетом их особых потребностей) справочной информации о расписании учебных занятий</w:t>
            </w:r>
          </w:p>
        </w:tc>
        <w:tc>
          <w:tcPr>
            <w:tcW w:w="7513" w:type="dxa"/>
          </w:tcPr>
          <w:p w14:paraId="56C5B157" w14:textId="77777777" w:rsidR="00BD4BBA" w:rsidRPr="00EB6A40" w:rsidRDefault="00BD4BBA" w:rsidP="00EB6A40">
            <w:pPr>
              <w:widowControl/>
              <w:autoSpaceDE/>
              <w:autoSpaceDN/>
              <w:ind w:right="454"/>
              <w:rPr>
                <w:sz w:val="24"/>
                <w:szCs w:val="24"/>
                <w:lang w:eastAsia="en-US"/>
              </w:rPr>
            </w:pPr>
            <w:r w:rsidRPr="00EB6A40">
              <w:rPr>
                <w:sz w:val="24"/>
                <w:szCs w:val="24"/>
                <w:lang w:eastAsia="en-US"/>
              </w:rPr>
              <w:t>НЕТ</w:t>
            </w:r>
          </w:p>
          <w:p w14:paraId="793144F9" w14:textId="77777777" w:rsidR="00BD4BBA" w:rsidRPr="00EB6A40" w:rsidRDefault="00BD4BBA" w:rsidP="00EB6A40">
            <w:pPr>
              <w:widowControl/>
              <w:autoSpaceDE/>
              <w:autoSpaceDN/>
              <w:ind w:right="454"/>
              <w:rPr>
                <w:sz w:val="24"/>
                <w:szCs w:val="24"/>
                <w:lang w:eastAsia="en-US"/>
              </w:rPr>
            </w:pPr>
            <w:r w:rsidRPr="00EB6A40">
              <w:rPr>
                <w:sz w:val="24"/>
                <w:szCs w:val="24"/>
                <w:lang w:eastAsia="en-US"/>
              </w:rPr>
              <w:t>Обучающиеся с ограниченными возможностями здоровья отсутствуют.</w:t>
            </w:r>
          </w:p>
        </w:tc>
      </w:tr>
      <w:tr w:rsidR="00BD4BBA" w:rsidRPr="00EB6A40" w14:paraId="3BBF1DB8" w14:textId="77777777" w:rsidTr="002F45F0">
        <w:tc>
          <w:tcPr>
            <w:tcW w:w="568" w:type="dxa"/>
            <w:vAlign w:val="center"/>
          </w:tcPr>
          <w:p w14:paraId="34A3166D" w14:textId="77777777" w:rsidR="00BD4BBA" w:rsidRPr="00EB6A40" w:rsidRDefault="00BD4BBA" w:rsidP="00EB6A40">
            <w:pPr>
              <w:widowControl/>
              <w:autoSpaceDE/>
              <w:autoSpaceDN/>
              <w:ind w:right="454"/>
              <w:jc w:val="center"/>
              <w:rPr>
                <w:sz w:val="24"/>
                <w:szCs w:val="24"/>
                <w:lang w:eastAsia="en-US"/>
              </w:rPr>
            </w:pPr>
            <w:r w:rsidRPr="00EB6A40">
              <w:rPr>
                <w:sz w:val="24"/>
                <w:szCs w:val="24"/>
                <w:lang w:eastAsia="en-US"/>
              </w:rPr>
              <w:t>6</w:t>
            </w:r>
          </w:p>
        </w:tc>
        <w:tc>
          <w:tcPr>
            <w:tcW w:w="7512" w:type="dxa"/>
          </w:tcPr>
          <w:p w14:paraId="6FA01575" w14:textId="77777777" w:rsidR="00BD4BBA" w:rsidRPr="00EB6A40" w:rsidRDefault="00BD4BBA" w:rsidP="00EB6A40">
            <w:pPr>
              <w:widowControl/>
              <w:tabs>
                <w:tab w:val="left" w:pos="1908"/>
              </w:tabs>
              <w:autoSpaceDE/>
              <w:autoSpaceDN/>
              <w:ind w:right="454"/>
              <w:jc w:val="both"/>
              <w:rPr>
                <w:b/>
                <w:i/>
                <w:sz w:val="24"/>
                <w:szCs w:val="24"/>
                <w:lang w:eastAsia="en-US"/>
              </w:rPr>
            </w:pPr>
            <w:r w:rsidRPr="00EB6A40">
              <w:rPr>
                <w:sz w:val="24"/>
                <w:szCs w:val="24"/>
                <w:lang w:eastAsia="en-US"/>
              </w:rPr>
              <w:t xml:space="preserve">Дублирование звуковой справочной информации о расписании </w:t>
            </w:r>
            <w:r w:rsidRPr="00EB6A40">
              <w:rPr>
                <w:sz w:val="24"/>
                <w:szCs w:val="24"/>
                <w:lang w:eastAsia="en-US"/>
              </w:rPr>
              <w:lastRenderedPageBreak/>
              <w:t>учебных занятий визуальной (установка мониторов с возможностью трансляции субтитров)</w:t>
            </w:r>
            <w:r w:rsidRPr="00EB6A40">
              <w:rPr>
                <w:b/>
                <w:i/>
                <w:sz w:val="24"/>
                <w:szCs w:val="24"/>
                <w:lang w:eastAsia="en-US"/>
              </w:rPr>
              <w:tab/>
            </w:r>
          </w:p>
        </w:tc>
        <w:tc>
          <w:tcPr>
            <w:tcW w:w="7513" w:type="dxa"/>
          </w:tcPr>
          <w:p w14:paraId="6B641CBE" w14:textId="77777777" w:rsidR="00BD4BBA" w:rsidRPr="00EB6A40" w:rsidRDefault="00BD4BBA" w:rsidP="00EB6A40">
            <w:pPr>
              <w:widowControl/>
              <w:autoSpaceDE/>
              <w:autoSpaceDN/>
              <w:ind w:right="454"/>
              <w:rPr>
                <w:sz w:val="24"/>
                <w:szCs w:val="24"/>
                <w:lang w:eastAsia="en-US"/>
              </w:rPr>
            </w:pPr>
            <w:r w:rsidRPr="00EB6A40">
              <w:rPr>
                <w:sz w:val="24"/>
                <w:szCs w:val="24"/>
                <w:lang w:eastAsia="en-US"/>
              </w:rPr>
              <w:lastRenderedPageBreak/>
              <w:t>НЕТ</w:t>
            </w:r>
          </w:p>
          <w:p w14:paraId="7AAF8CF2" w14:textId="77777777" w:rsidR="00BD4BBA" w:rsidRPr="00EB6A40" w:rsidRDefault="00BD4BBA" w:rsidP="00EB6A40">
            <w:pPr>
              <w:widowControl/>
              <w:autoSpaceDE/>
              <w:autoSpaceDN/>
              <w:ind w:right="454"/>
              <w:rPr>
                <w:sz w:val="24"/>
                <w:szCs w:val="24"/>
                <w:lang w:eastAsia="en-US"/>
              </w:rPr>
            </w:pPr>
            <w:r w:rsidRPr="00EB6A40">
              <w:rPr>
                <w:sz w:val="24"/>
                <w:szCs w:val="24"/>
                <w:lang w:eastAsia="en-US"/>
              </w:rPr>
              <w:lastRenderedPageBreak/>
              <w:t>Обучающиеся с ограниченными возможностями здоровья отсутствуют.</w:t>
            </w:r>
          </w:p>
        </w:tc>
      </w:tr>
    </w:tbl>
    <w:p w14:paraId="2DE3F4C9" w14:textId="77777777" w:rsidR="00BD4BBA" w:rsidRPr="00EB6A40" w:rsidRDefault="00BD4BBA" w:rsidP="00EB6A40">
      <w:pPr>
        <w:widowControl/>
        <w:adjustRightInd w:val="0"/>
        <w:ind w:right="454"/>
        <w:rPr>
          <w:sz w:val="24"/>
          <w:szCs w:val="24"/>
        </w:rPr>
      </w:pPr>
    </w:p>
    <w:p w14:paraId="1D328DCD" w14:textId="77777777" w:rsidR="00BD4BBA" w:rsidRPr="00EB6A40" w:rsidRDefault="00BD4BBA" w:rsidP="00EB6A40">
      <w:pPr>
        <w:ind w:right="454"/>
        <w:rPr>
          <w:sz w:val="20"/>
        </w:rPr>
      </w:pPr>
    </w:p>
    <w:p w14:paraId="3776AF97" w14:textId="77777777" w:rsidR="00BD4BBA" w:rsidRPr="00EB6A40" w:rsidRDefault="00BD4BBA" w:rsidP="00EB6A40">
      <w:pPr>
        <w:ind w:right="454"/>
        <w:rPr>
          <w:sz w:val="20"/>
        </w:rPr>
        <w:sectPr w:rsidR="00BD4BBA" w:rsidRPr="00EB6A40">
          <w:pgSz w:w="16840" w:h="11910" w:orient="landscape"/>
          <w:pgMar w:top="1100" w:right="700" w:bottom="280" w:left="740" w:header="720" w:footer="720" w:gutter="0"/>
          <w:cols w:space="720"/>
        </w:sectPr>
      </w:pPr>
    </w:p>
    <w:p w14:paraId="5F3AFD95" w14:textId="77777777" w:rsidR="00BD4BBA" w:rsidRPr="00EB6A40" w:rsidRDefault="00BD4BBA" w:rsidP="00EB6A40">
      <w:pPr>
        <w:pStyle w:val="a3"/>
        <w:spacing w:before="78"/>
        <w:ind w:left="7032" w:right="454" w:hanging="6025"/>
      </w:pPr>
      <w:r w:rsidRPr="00EB6A40">
        <w:lastRenderedPageBreak/>
        <w:t>Раздел 6. Наличие печатных и электронных образовательных и информационных ресурсов по образовательной программе</w:t>
      </w:r>
    </w:p>
    <w:p w14:paraId="751F3323" w14:textId="77777777" w:rsidR="00BD4BBA" w:rsidRPr="00EB6A40" w:rsidRDefault="00BD4BBA" w:rsidP="00EB6A40">
      <w:pPr>
        <w:pStyle w:val="a3"/>
        <w:spacing w:before="6" w:after="1"/>
        <w:ind w:right="454"/>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0"/>
        <w:gridCol w:w="6404"/>
        <w:gridCol w:w="7727"/>
      </w:tblGrid>
      <w:tr w:rsidR="00BD4BBA" w:rsidRPr="000E0A90" w14:paraId="115D3DD4" w14:textId="77777777" w:rsidTr="00DF59E0">
        <w:trPr>
          <w:trHeight w:val="921"/>
        </w:trPr>
        <w:tc>
          <w:tcPr>
            <w:tcW w:w="550" w:type="dxa"/>
          </w:tcPr>
          <w:p w14:paraId="48F9C924" w14:textId="77777777" w:rsidR="00BD4BBA" w:rsidRPr="000E0A90" w:rsidRDefault="00BD4BBA" w:rsidP="00EB6A40">
            <w:pPr>
              <w:pStyle w:val="TableParagraph"/>
              <w:ind w:left="138" w:right="454" w:firstLine="40"/>
              <w:rPr>
                <w:sz w:val="24"/>
                <w:szCs w:val="24"/>
              </w:rPr>
            </w:pPr>
            <w:r w:rsidRPr="000E0A90">
              <w:rPr>
                <w:sz w:val="24"/>
                <w:szCs w:val="24"/>
              </w:rPr>
              <w:t xml:space="preserve">№ </w:t>
            </w:r>
            <w:r w:rsidRPr="000E0A90">
              <w:rPr>
                <w:w w:val="95"/>
                <w:sz w:val="24"/>
                <w:szCs w:val="24"/>
              </w:rPr>
              <w:t>п/п</w:t>
            </w:r>
          </w:p>
        </w:tc>
        <w:tc>
          <w:tcPr>
            <w:tcW w:w="6404" w:type="dxa"/>
          </w:tcPr>
          <w:p w14:paraId="31A634A2" w14:textId="77777777" w:rsidR="00BD4BBA" w:rsidRPr="000E0A90" w:rsidRDefault="00BD4BBA" w:rsidP="00EB6A40">
            <w:pPr>
              <w:pStyle w:val="TableParagraph"/>
              <w:ind w:left="2035" w:right="454" w:hanging="1380"/>
              <w:rPr>
                <w:sz w:val="24"/>
                <w:szCs w:val="24"/>
              </w:rPr>
            </w:pPr>
            <w:r w:rsidRPr="000E0A90">
              <w:rPr>
                <w:sz w:val="24"/>
                <w:szCs w:val="24"/>
              </w:rPr>
              <w:t>Наименование печатных и электронных образовательных и информационных ресурсов</w:t>
            </w:r>
          </w:p>
        </w:tc>
        <w:tc>
          <w:tcPr>
            <w:tcW w:w="7727" w:type="dxa"/>
          </w:tcPr>
          <w:p w14:paraId="503DFA6D" w14:textId="77777777" w:rsidR="00BD4BBA" w:rsidRPr="000E0A90" w:rsidRDefault="00BD4BBA" w:rsidP="00EB6A40">
            <w:pPr>
              <w:pStyle w:val="TableParagraph"/>
              <w:ind w:left="362" w:right="454"/>
              <w:jc w:val="center"/>
              <w:rPr>
                <w:sz w:val="24"/>
                <w:szCs w:val="24"/>
              </w:rPr>
            </w:pPr>
            <w:r w:rsidRPr="000E0A90">
              <w:rPr>
                <w:sz w:val="24"/>
                <w:szCs w:val="24"/>
              </w:rPr>
              <w:t>Наличие печатных и электронных образовательных и информационных ресурсов (да/нет, наименование и реквизиты документа, подтверждающего их наличие),</w:t>
            </w:r>
          </w:p>
          <w:p w14:paraId="74BCFDB0" w14:textId="77777777" w:rsidR="00BD4BBA" w:rsidRPr="000E0A90" w:rsidRDefault="00BD4BBA" w:rsidP="00EB6A40">
            <w:pPr>
              <w:pStyle w:val="TableParagraph"/>
              <w:spacing w:line="230" w:lineRule="atLeast"/>
              <w:ind w:left="362" w:right="454"/>
              <w:jc w:val="center"/>
              <w:rPr>
                <w:sz w:val="24"/>
                <w:szCs w:val="24"/>
              </w:rPr>
            </w:pPr>
            <w:r w:rsidRPr="000E0A90">
              <w:rPr>
                <w:sz w:val="24"/>
                <w:szCs w:val="24"/>
              </w:rPr>
              <w:t>количество экземпляров на одного обучающегося по основной образовательной программе (шт.)</w:t>
            </w:r>
          </w:p>
        </w:tc>
      </w:tr>
      <w:tr w:rsidR="00BD4BBA" w:rsidRPr="000E0A90" w14:paraId="76445FCD" w14:textId="77777777" w:rsidTr="002F45F0">
        <w:trPr>
          <w:trHeight w:val="699"/>
        </w:trPr>
        <w:tc>
          <w:tcPr>
            <w:tcW w:w="550" w:type="dxa"/>
          </w:tcPr>
          <w:p w14:paraId="4119AF47" w14:textId="77777777" w:rsidR="00BD4BBA" w:rsidRPr="000E0A90" w:rsidRDefault="00BD4BBA" w:rsidP="00EB6A40">
            <w:pPr>
              <w:pStyle w:val="TableParagraph"/>
              <w:spacing w:line="223" w:lineRule="exact"/>
              <w:ind w:left="179" w:right="454"/>
              <w:jc w:val="center"/>
              <w:rPr>
                <w:sz w:val="24"/>
                <w:szCs w:val="24"/>
              </w:rPr>
            </w:pPr>
            <w:r w:rsidRPr="000E0A90">
              <w:rPr>
                <w:sz w:val="24"/>
                <w:szCs w:val="24"/>
              </w:rPr>
              <w:t>1.</w:t>
            </w:r>
          </w:p>
        </w:tc>
        <w:tc>
          <w:tcPr>
            <w:tcW w:w="6404" w:type="dxa"/>
          </w:tcPr>
          <w:p w14:paraId="116618A7" w14:textId="77777777" w:rsidR="00BD4BBA" w:rsidRPr="001D329C" w:rsidRDefault="00BD4BBA" w:rsidP="00EB6A40">
            <w:pPr>
              <w:pStyle w:val="TableParagraph"/>
              <w:ind w:left="107" w:right="454"/>
              <w:rPr>
                <w:sz w:val="24"/>
                <w:szCs w:val="24"/>
              </w:rPr>
            </w:pPr>
            <w:r w:rsidRPr="001D329C">
              <w:rPr>
                <w:sz w:val="24"/>
                <w:szCs w:val="24"/>
              </w:rPr>
              <w:t>Библиотеки, в том числе цифровые (электронные) библиотеки, обеспечивающие доступ к профессиональным базам данных,</w:t>
            </w:r>
          </w:p>
          <w:p w14:paraId="14CC7AB0" w14:textId="77777777" w:rsidR="00BD4BBA" w:rsidRPr="001D329C" w:rsidRDefault="00BD4BBA" w:rsidP="00EB6A40">
            <w:pPr>
              <w:pStyle w:val="TableParagraph"/>
              <w:ind w:left="107" w:right="454"/>
              <w:rPr>
                <w:sz w:val="24"/>
                <w:szCs w:val="24"/>
              </w:rPr>
            </w:pPr>
            <w:r w:rsidRPr="001D329C">
              <w:rPr>
                <w:sz w:val="24"/>
                <w:szCs w:val="24"/>
              </w:rPr>
              <w:t>информационным справочным и поисковым системам, а также иным информационным ресурсам</w:t>
            </w:r>
          </w:p>
        </w:tc>
        <w:tc>
          <w:tcPr>
            <w:tcW w:w="7727" w:type="dxa"/>
          </w:tcPr>
          <w:p w14:paraId="038B7860" w14:textId="77777777" w:rsidR="00BD4BBA" w:rsidRPr="001D329C" w:rsidRDefault="00BD4BBA" w:rsidP="00EB6A40">
            <w:pPr>
              <w:ind w:right="454"/>
              <w:rPr>
                <w:sz w:val="24"/>
                <w:szCs w:val="24"/>
              </w:rPr>
            </w:pPr>
            <w:r w:rsidRPr="001D329C">
              <w:rPr>
                <w:sz w:val="24"/>
                <w:szCs w:val="24"/>
              </w:rPr>
              <w:t>Да</w:t>
            </w:r>
          </w:p>
          <w:p w14:paraId="1895A477" w14:textId="37773C80" w:rsidR="00BD4BBA" w:rsidRPr="001D329C" w:rsidRDefault="00BD4BBA" w:rsidP="00EB6A40">
            <w:pPr>
              <w:pStyle w:val="a5"/>
              <w:widowControl/>
              <w:numPr>
                <w:ilvl w:val="0"/>
                <w:numId w:val="5"/>
              </w:numPr>
              <w:autoSpaceDE/>
              <w:autoSpaceDN/>
              <w:ind w:left="25" w:right="454" w:firstLine="0"/>
              <w:contextualSpacing/>
              <w:jc w:val="both"/>
              <w:rPr>
                <w:sz w:val="24"/>
                <w:szCs w:val="24"/>
              </w:rPr>
            </w:pPr>
            <w:r w:rsidRPr="001D329C">
              <w:rPr>
                <w:sz w:val="24"/>
                <w:szCs w:val="24"/>
              </w:rPr>
              <w:t xml:space="preserve">ЭБС </w:t>
            </w:r>
            <w:proofErr w:type="spellStart"/>
            <w:r w:rsidRPr="001D329C">
              <w:rPr>
                <w:sz w:val="24"/>
                <w:szCs w:val="24"/>
                <w:lang w:val="en-US"/>
              </w:rPr>
              <w:t>IPRbooks</w:t>
            </w:r>
            <w:proofErr w:type="spellEnd"/>
            <w:r w:rsidRPr="001D329C">
              <w:rPr>
                <w:sz w:val="24"/>
                <w:szCs w:val="24"/>
              </w:rPr>
              <w:t xml:space="preserve"> (договор № 4188/18 на предоставление доступа к электронной библиотечной системе от </w:t>
            </w:r>
            <w:r w:rsidR="00E23FCF">
              <w:rPr>
                <w:sz w:val="24"/>
                <w:szCs w:val="24"/>
              </w:rPr>
              <w:t>06.07</w:t>
            </w:r>
            <w:r w:rsidRPr="001D329C">
              <w:rPr>
                <w:sz w:val="24"/>
                <w:szCs w:val="24"/>
              </w:rPr>
              <w:t xml:space="preserve">.2018 с ООО «Вузовское образование», срок действия </w:t>
            </w:r>
            <w:r w:rsidRPr="001D329C">
              <w:rPr>
                <w:sz w:val="24"/>
                <w:szCs w:val="24"/>
              </w:rPr>
              <w:softHyphen/>
              <w:t xml:space="preserve">– </w:t>
            </w:r>
            <w:r w:rsidRPr="001D329C">
              <w:rPr>
                <w:sz w:val="24"/>
                <w:szCs w:val="24"/>
              </w:rPr>
              <w:br/>
              <w:t xml:space="preserve">с </w:t>
            </w:r>
            <w:r w:rsidR="00E23FCF">
              <w:rPr>
                <w:sz w:val="24"/>
                <w:szCs w:val="24"/>
              </w:rPr>
              <w:t>06.07</w:t>
            </w:r>
            <w:r w:rsidRPr="001D329C">
              <w:rPr>
                <w:sz w:val="24"/>
                <w:szCs w:val="24"/>
              </w:rPr>
              <w:t xml:space="preserve">.2018 по </w:t>
            </w:r>
            <w:r w:rsidR="00573DB1">
              <w:rPr>
                <w:sz w:val="24"/>
                <w:szCs w:val="24"/>
              </w:rPr>
              <w:t>01.09</w:t>
            </w:r>
            <w:r w:rsidRPr="001D329C">
              <w:rPr>
                <w:sz w:val="24"/>
                <w:szCs w:val="24"/>
              </w:rPr>
              <w:t>.2021)</w:t>
            </w:r>
          </w:p>
          <w:p w14:paraId="3FD31570" w14:textId="77777777" w:rsidR="00BD4BBA" w:rsidRPr="001D329C" w:rsidRDefault="00BD4BBA" w:rsidP="008B4CF7">
            <w:pPr>
              <w:pStyle w:val="a5"/>
              <w:widowControl/>
              <w:numPr>
                <w:ilvl w:val="0"/>
                <w:numId w:val="5"/>
              </w:numPr>
              <w:autoSpaceDE/>
              <w:autoSpaceDN/>
              <w:ind w:left="0" w:right="454" w:firstLine="25"/>
              <w:contextualSpacing/>
              <w:jc w:val="both"/>
              <w:rPr>
                <w:sz w:val="24"/>
                <w:szCs w:val="24"/>
              </w:rPr>
            </w:pPr>
            <w:r w:rsidRPr="001D329C">
              <w:rPr>
                <w:sz w:val="24"/>
                <w:szCs w:val="24"/>
              </w:rPr>
              <w:t xml:space="preserve">ЭБС ЮРАЙТ (договор № </w:t>
            </w:r>
            <w:r w:rsidR="008B4CF7" w:rsidRPr="008B4CF7">
              <w:rPr>
                <w:sz w:val="24"/>
                <w:szCs w:val="24"/>
              </w:rPr>
              <w:t xml:space="preserve">14/07-2020 </w:t>
            </w:r>
            <w:r w:rsidRPr="001D329C">
              <w:rPr>
                <w:sz w:val="24"/>
                <w:szCs w:val="24"/>
              </w:rPr>
              <w:t xml:space="preserve"> на оказание услуг по предо</w:t>
            </w:r>
            <w:r w:rsidR="008B4CF7">
              <w:rPr>
                <w:sz w:val="24"/>
                <w:szCs w:val="24"/>
              </w:rPr>
              <w:t>ставлению доступа к ЭБС от 14.07</w:t>
            </w:r>
            <w:r w:rsidRPr="001D329C">
              <w:rPr>
                <w:sz w:val="24"/>
                <w:szCs w:val="24"/>
              </w:rPr>
              <w:t xml:space="preserve">.2020 с ООО «Электронное издательство ЮРАЙТ», срок действия – </w:t>
            </w:r>
            <w:r w:rsidRPr="001D329C">
              <w:rPr>
                <w:sz w:val="24"/>
                <w:szCs w:val="24"/>
              </w:rPr>
              <w:br/>
            </w:r>
            <w:r w:rsidRPr="005A7ED4">
              <w:rPr>
                <w:sz w:val="24"/>
                <w:szCs w:val="24"/>
              </w:rPr>
              <w:t xml:space="preserve">с </w:t>
            </w:r>
            <w:r w:rsidR="008B4CF7" w:rsidRPr="005A7ED4">
              <w:rPr>
                <w:sz w:val="24"/>
                <w:szCs w:val="24"/>
              </w:rPr>
              <w:t>14.07</w:t>
            </w:r>
            <w:r w:rsidRPr="005A7ED4">
              <w:rPr>
                <w:sz w:val="24"/>
                <w:szCs w:val="24"/>
              </w:rPr>
              <w:t>.2020 по 31.08.2021)</w:t>
            </w:r>
          </w:p>
          <w:p w14:paraId="1FEA49F9" w14:textId="77777777" w:rsidR="00BD4BBA" w:rsidRPr="001D329C" w:rsidRDefault="00BD4BBA" w:rsidP="00720133">
            <w:pPr>
              <w:pStyle w:val="a5"/>
              <w:widowControl/>
              <w:autoSpaceDE/>
              <w:autoSpaceDN/>
              <w:ind w:left="25" w:right="454"/>
              <w:contextualSpacing/>
              <w:jc w:val="both"/>
              <w:rPr>
                <w:sz w:val="24"/>
                <w:szCs w:val="24"/>
              </w:rPr>
            </w:pPr>
          </w:p>
          <w:p w14:paraId="7A249897" w14:textId="77777777" w:rsidR="00BD4BBA" w:rsidRPr="001D329C" w:rsidRDefault="00BD4BBA" w:rsidP="00EB6A40">
            <w:pPr>
              <w:ind w:left="25" w:right="454"/>
              <w:jc w:val="both"/>
              <w:rPr>
                <w:sz w:val="24"/>
                <w:szCs w:val="24"/>
              </w:rPr>
            </w:pPr>
          </w:p>
          <w:p w14:paraId="68FECF77" w14:textId="77777777" w:rsidR="00BD4BBA" w:rsidRPr="001D329C" w:rsidRDefault="00BD4BBA" w:rsidP="00EB6A40">
            <w:pPr>
              <w:ind w:left="25" w:right="454"/>
              <w:jc w:val="both"/>
              <w:rPr>
                <w:sz w:val="24"/>
                <w:szCs w:val="24"/>
              </w:rPr>
            </w:pPr>
            <w:r w:rsidRPr="001D329C">
              <w:rPr>
                <w:sz w:val="24"/>
                <w:szCs w:val="24"/>
              </w:rPr>
              <w:t>Поисковые системы:</w:t>
            </w:r>
          </w:p>
          <w:p w14:paraId="71E74500" w14:textId="4B7F354A" w:rsidR="00F572B1" w:rsidRPr="00F572B1" w:rsidRDefault="00BD4BBA" w:rsidP="00F572B1">
            <w:pPr>
              <w:pStyle w:val="a5"/>
              <w:numPr>
                <w:ilvl w:val="0"/>
                <w:numId w:val="10"/>
              </w:numPr>
              <w:ind w:left="25" w:right="454" w:firstLine="0"/>
              <w:jc w:val="both"/>
              <w:rPr>
                <w:sz w:val="24"/>
                <w:szCs w:val="24"/>
              </w:rPr>
            </w:pPr>
            <w:r w:rsidRPr="00F572B1">
              <w:rPr>
                <w:sz w:val="24"/>
                <w:szCs w:val="24"/>
              </w:rPr>
              <w:t xml:space="preserve">Поисковая система </w:t>
            </w:r>
            <w:proofErr w:type="spellStart"/>
            <w:r w:rsidRPr="00F572B1">
              <w:rPr>
                <w:sz w:val="24"/>
                <w:szCs w:val="24"/>
              </w:rPr>
              <w:t>Google</w:t>
            </w:r>
            <w:proofErr w:type="spellEnd"/>
            <w:r w:rsidRPr="00F572B1">
              <w:rPr>
                <w:sz w:val="24"/>
                <w:szCs w:val="24"/>
              </w:rPr>
              <w:t xml:space="preserve">. Режим доступа: </w:t>
            </w:r>
            <w:hyperlink r:id="rId14" w:history="1">
              <w:r w:rsidR="00F572B1" w:rsidRPr="00F572B1">
                <w:rPr>
                  <w:rStyle w:val="a9"/>
                  <w:sz w:val="24"/>
                  <w:szCs w:val="24"/>
                </w:rPr>
                <w:t>https://ww</w:t>
              </w:r>
              <w:r w:rsidR="00F572B1" w:rsidRPr="00F572B1">
                <w:rPr>
                  <w:rStyle w:val="a9"/>
                  <w:sz w:val="24"/>
                  <w:szCs w:val="24"/>
                </w:rPr>
                <w:t>w</w:t>
              </w:r>
              <w:r w:rsidR="00F572B1" w:rsidRPr="00F572B1">
                <w:rPr>
                  <w:rStyle w:val="a9"/>
                  <w:sz w:val="24"/>
                  <w:szCs w:val="24"/>
                </w:rPr>
                <w:t>.google.ru</w:t>
              </w:r>
            </w:hyperlink>
          </w:p>
          <w:p w14:paraId="42792FFB" w14:textId="73EDAD19" w:rsidR="00F572B1" w:rsidRDefault="00BD4BBA" w:rsidP="00F572B1">
            <w:pPr>
              <w:ind w:left="25" w:right="454"/>
              <w:jc w:val="both"/>
              <w:rPr>
                <w:sz w:val="24"/>
                <w:szCs w:val="24"/>
              </w:rPr>
            </w:pPr>
            <w:r w:rsidRPr="001D329C">
              <w:rPr>
                <w:sz w:val="24"/>
                <w:szCs w:val="24"/>
              </w:rPr>
              <w:t xml:space="preserve">2. Поисковая система </w:t>
            </w:r>
            <w:proofErr w:type="spellStart"/>
            <w:r w:rsidRPr="001D329C">
              <w:rPr>
                <w:sz w:val="24"/>
                <w:szCs w:val="24"/>
              </w:rPr>
              <w:t>Yandex</w:t>
            </w:r>
            <w:proofErr w:type="spellEnd"/>
            <w:r w:rsidRPr="001D329C">
              <w:rPr>
                <w:sz w:val="24"/>
                <w:szCs w:val="24"/>
              </w:rPr>
              <w:t xml:space="preserve">.  Режим доступа: </w:t>
            </w:r>
            <w:hyperlink r:id="rId15" w:history="1">
              <w:r w:rsidR="00F572B1" w:rsidRPr="007B09CB">
                <w:rPr>
                  <w:rStyle w:val="a9"/>
                  <w:sz w:val="24"/>
                  <w:szCs w:val="24"/>
                </w:rPr>
                <w:t>https</w:t>
              </w:r>
              <w:r w:rsidR="00F572B1" w:rsidRPr="007B09CB">
                <w:rPr>
                  <w:rStyle w:val="a9"/>
                  <w:sz w:val="24"/>
                  <w:szCs w:val="24"/>
                </w:rPr>
                <w:t>:</w:t>
              </w:r>
              <w:r w:rsidR="00F572B1" w:rsidRPr="007B09CB">
                <w:rPr>
                  <w:rStyle w:val="a9"/>
                  <w:sz w:val="24"/>
                  <w:szCs w:val="24"/>
                </w:rPr>
                <w:t>//yandex.ru</w:t>
              </w:r>
            </w:hyperlink>
          </w:p>
          <w:p w14:paraId="0E6AB488" w14:textId="7E66F40E" w:rsidR="0048211B" w:rsidRPr="001D329C" w:rsidRDefault="00F572B1" w:rsidP="00F572B1">
            <w:pPr>
              <w:ind w:right="454"/>
              <w:jc w:val="both"/>
              <w:rPr>
                <w:sz w:val="24"/>
                <w:szCs w:val="24"/>
              </w:rPr>
            </w:pPr>
            <w:r>
              <w:rPr>
                <w:sz w:val="24"/>
                <w:szCs w:val="24"/>
              </w:rPr>
              <w:t>3.</w:t>
            </w:r>
            <w:r w:rsidR="00BD4BBA" w:rsidRPr="001D329C">
              <w:rPr>
                <w:sz w:val="24"/>
                <w:szCs w:val="24"/>
              </w:rPr>
              <w:t xml:space="preserve">Поисковая система </w:t>
            </w:r>
            <w:proofErr w:type="spellStart"/>
            <w:r w:rsidR="00BD4BBA" w:rsidRPr="001D329C">
              <w:rPr>
                <w:sz w:val="24"/>
                <w:szCs w:val="24"/>
              </w:rPr>
              <w:t>Rambler</w:t>
            </w:r>
            <w:proofErr w:type="spellEnd"/>
            <w:r w:rsidR="00BD4BBA" w:rsidRPr="001D329C">
              <w:rPr>
                <w:sz w:val="24"/>
                <w:szCs w:val="24"/>
              </w:rPr>
              <w:t xml:space="preserve">. .  Режим доступа: </w:t>
            </w:r>
            <w:hyperlink r:id="rId16" w:history="1">
              <w:r w:rsidR="0048211B" w:rsidRPr="007B09CB">
                <w:rPr>
                  <w:rStyle w:val="a9"/>
                  <w:sz w:val="24"/>
                  <w:szCs w:val="24"/>
                </w:rPr>
                <w:t>https://www.rambl</w:t>
              </w:r>
              <w:r w:rsidR="0048211B" w:rsidRPr="007B09CB">
                <w:rPr>
                  <w:rStyle w:val="a9"/>
                  <w:sz w:val="24"/>
                  <w:szCs w:val="24"/>
                </w:rPr>
                <w:t>e</w:t>
              </w:r>
              <w:r w:rsidR="0048211B" w:rsidRPr="007B09CB">
                <w:rPr>
                  <w:rStyle w:val="a9"/>
                  <w:sz w:val="24"/>
                  <w:szCs w:val="24"/>
                </w:rPr>
                <w:t>r.ru/</w:t>
              </w:r>
            </w:hyperlink>
          </w:p>
          <w:p w14:paraId="25F92DEB" w14:textId="77777777" w:rsidR="00BD4BBA" w:rsidRPr="001D329C" w:rsidRDefault="00BD4BBA" w:rsidP="00EB6A40">
            <w:pPr>
              <w:ind w:left="25" w:right="454"/>
              <w:jc w:val="both"/>
              <w:rPr>
                <w:sz w:val="24"/>
                <w:szCs w:val="24"/>
              </w:rPr>
            </w:pPr>
          </w:p>
          <w:p w14:paraId="63634F3C" w14:textId="77777777" w:rsidR="00BD4BBA" w:rsidRPr="001D329C" w:rsidRDefault="00BD4BBA" w:rsidP="00EB6A40">
            <w:pPr>
              <w:ind w:left="25" w:right="454"/>
              <w:jc w:val="both"/>
              <w:rPr>
                <w:sz w:val="24"/>
                <w:szCs w:val="24"/>
              </w:rPr>
            </w:pPr>
            <w:r w:rsidRPr="001D329C">
              <w:rPr>
                <w:sz w:val="24"/>
                <w:szCs w:val="24"/>
              </w:rPr>
              <w:t>Профессиональные базы данных:</w:t>
            </w:r>
          </w:p>
          <w:p w14:paraId="73E399D8" w14:textId="042455E1" w:rsidR="00BD4BBA" w:rsidRPr="0048211B" w:rsidRDefault="00BD4BBA" w:rsidP="0048211B">
            <w:pPr>
              <w:pStyle w:val="a5"/>
              <w:numPr>
                <w:ilvl w:val="0"/>
                <w:numId w:val="7"/>
              </w:numPr>
              <w:ind w:right="454"/>
              <w:jc w:val="both"/>
              <w:rPr>
                <w:sz w:val="24"/>
                <w:szCs w:val="24"/>
              </w:rPr>
            </w:pPr>
            <w:r w:rsidRPr="0048211B">
              <w:rPr>
                <w:sz w:val="24"/>
                <w:szCs w:val="24"/>
              </w:rPr>
              <w:t xml:space="preserve">ГАС «Правосудие» (база данных судов судебной системы Российской Федерации, организационной структуре, полномочиях, сведений о размере и порядке уплаты государственной пошлины, находящихся в судах делах и принятых по ним судебным актам, порядке их обжалования, информации о порядке подачи и рассмотрения обращений граждан и прочей информации о деятельности). Режим доступа: </w:t>
            </w:r>
            <w:hyperlink r:id="rId17" w:history="1">
              <w:r w:rsidR="0048211B" w:rsidRPr="0048211B">
                <w:rPr>
                  <w:rStyle w:val="a9"/>
                  <w:sz w:val="24"/>
                  <w:szCs w:val="24"/>
                </w:rPr>
                <w:t>https://su</w:t>
              </w:r>
              <w:r w:rsidR="0048211B" w:rsidRPr="0048211B">
                <w:rPr>
                  <w:rStyle w:val="a9"/>
                  <w:sz w:val="24"/>
                  <w:szCs w:val="24"/>
                </w:rPr>
                <w:t>d</w:t>
              </w:r>
              <w:r w:rsidR="0048211B" w:rsidRPr="0048211B">
                <w:rPr>
                  <w:rStyle w:val="a9"/>
                  <w:sz w:val="24"/>
                  <w:szCs w:val="24"/>
                </w:rPr>
                <w:t>rf.ru/</w:t>
              </w:r>
            </w:hyperlink>
            <w:r w:rsidRPr="0048211B">
              <w:rPr>
                <w:sz w:val="24"/>
                <w:szCs w:val="24"/>
              </w:rPr>
              <w:t>;</w:t>
            </w:r>
          </w:p>
          <w:p w14:paraId="00FF39B6" w14:textId="27CA57BD" w:rsidR="0048211B" w:rsidRPr="0048211B" w:rsidRDefault="00BD4BBA" w:rsidP="0048211B">
            <w:pPr>
              <w:pStyle w:val="a5"/>
              <w:numPr>
                <w:ilvl w:val="0"/>
                <w:numId w:val="7"/>
              </w:numPr>
              <w:ind w:right="454"/>
              <w:jc w:val="both"/>
              <w:rPr>
                <w:sz w:val="24"/>
                <w:szCs w:val="24"/>
              </w:rPr>
            </w:pPr>
            <w:r w:rsidRPr="0048211B">
              <w:rPr>
                <w:sz w:val="24"/>
                <w:szCs w:val="24"/>
              </w:rPr>
              <w:t xml:space="preserve">Официальный интернет портал правовой информации. Режим </w:t>
            </w:r>
            <w:r w:rsidRPr="0048211B">
              <w:rPr>
                <w:sz w:val="24"/>
                <w:szCs w:val="24"/>
              </w:rPr>
              <w:lastRenderedPageBreak/>
              <w:t xml:space="preserve">доступа: </w:t>
            </w:r>
            <w:hyperlink r:id="rId18" w:history="1">
              <w:r w:rsidR="0048211B" w:rsidRPr="007B09CB">
                <w:rPr>
                  <w:rStyle w:val="a9"/>
                  <w:sz w:val="24"/>
                  <w:szCs w:val="24"/>
                </w:rPr>
                <w:t>http://</w:t>
              </w:r>
              <w:r w:rsidR="0048211B" w:rsidRPr="007B09CB">
                <w:rPr>
                  <w:rStyle w:val="a9"/>
                  <w:sz w:val="24"/>
                  <w:szCs w:val="24"/>
                </w:rPr>
                <w:t>p</w:t>
              </w:r>
              <w:r w:rsidR="0048211B" w:rsidRPr="007B09CB">
                <w:rPr>
                  <w:rStyle w:val="a9"/>
                  <w:sz w:val="24"/>
                  <w:szCs w:val="24"/>
                </w:rPr>
                <w:t>ravo.gov.ru/</w:t>
              </w:r>
            </w:hyperlink>
            <w:r w:rsidR="0048211B" w:rsidRPr="0048211B">
              <w:rPr>
                <w:sz w:val="24"/>
                <w:szCs w:val="24"/>
              </w:rPr>
              <w:t>;</w:t>
            </w:r>
          </w:p>
          <w:p w14:paraId="56D37D3D" w14:textId="1D780F76" w:rsidR="0048211B" w:rsidRPr="0048211B" w:rsidRDefault="00BD4BBA" w:rsidP="0048211B">
            <w:pPr>
              <w:pStyle w:val="a5"/>
              <w:numPr>
                <w:ilvl w:val="0"/>
                <w:numId w:val="7"/>
              </w:numPr>
              <w:ind w:right="454"/>
              <w:jc w:val="both"/>
              <w:rPr>
                <w:sz w:val="24"/>
                <w:szCs w:val="24"/>
              </w:rPr>
            </w:pPr>
            <w:r w:rsidRPr="0048211B">
              <w:rPr>
                <w:sz w:val="24"/>
                <w:szCs w:val="24"/>
              </w:rPr>
              <w:t>Официальный сайт Министерства внутренних дел Российской Федерации.</w:t>
            </w:r>
            <w:r w:rsidR="0048211B">
              <w:rPr>
                <w:sz w:val="24"/>
                <w:szCs w:val="24"/>
              </w:rPr>
              <w:t xml:space="preserve"> Режим доступа: </w:t>
            </w:r>
            <w:hyperlink r:id="rId19" w:history="1">
              <w:r w:rsidR="0048211B" w:rsidRPr="007B09CB">
                <w:rPr>
                  <w:rStyle w:val="a9"/>
                  <w:sz w:val="24"/>
                  <w:szCs w:val="24"/>
                </w:rPr>
                <w:t>https://</w:t>
              </w:r>
              <w:r w:rsidR="0048211B" w:rsidRPr="007B09CB">
                <w:rPr>
                  <w:rStyle w:val="a9"/>
                  <w:sz w:val="24"/>
                  <w:szCs w:val="24"/>
                </w:rPr>
                <w:t>м</w:t>
              </w:r>
              <w:r w:rsidR="0048211B" w:rsidRPr="007B09CB">
                <w:rPr>
                  <w:rStyle w:val="a9"/>
                  <w:sz w:val="24"/>
                  <w:szCs w:val="24"/>
                </w:rPr>
                <w:t>вд.рф/</w:t>
              </w:r>
            </w:hyperlink>
            <w:r w:rsidR="0048211B">
              <w:rPr>
                <w:sz w:val="24"/>
                <w:szCs w:val="24"/>
              </w:rPr>
              <w:t>;</w:t>
            </w:r>
          </w:p>
          <w:p w14:paraId="43166445" w14:textId="27E9B8A9" w:rsidR="0048211B" w:rsidRPr="00F572B1" w:rsidRDefault="00BD4BBA" w:rsidP="0048211B">
            <w:pPr>
              <w:pStyle w:val="a5"/>
              <w:numPr>
                <w:ilvl w:val="0"/>
                <w:numId w:val="7"/>
              </w:numPr>
              <w:ind w:right="454"/>
              <w:jc w:val="both"/>
              <w:rPr>
                <w:sz w:val="24"/>
                <w:szCs w:val="24"/>
              </w:rPr>
            </w:pPr>
            <w:r w:rsidRPr="0048211B">
              <w:rPr>
                <w:sz w:val="24"/>
                <w:szCs w:val="24"/>
              </w:rPr>
              <w:t xml:space="preserve">Официальный сайт Конституционного Суда Российской Федерации. Режим доступа: </w:t>
            </w:r>
            <w:hyperlink r:id="rId20" w:history="1">
              <w:r w:rsidR="0048211B" w:rsidRPr="0048211B">
                <w:rPr>
                  <w:rStyle w:val="a9"/>
                  <w:sz w:val="24"/>
                  <w:szCs w:val="24"/>
                </w:rPr>
                <w:t>htt</w:t>
              </w:r>
              <w:r w:rsidR="0048211B" w:rsidRPr="0048211B">
                <w:rPr>
                  <w:rStyle w:val="a9"/>
                  <w:sz w:val="24"/>
                  <w:szCs w:val="24"/>
                </w:rPr>
                <w:t>p</w:t>
              </w:r>
              <w:r w:rsidR="0048211B" w:rsidRPr="0048211B">
                <w:rPr>
                  <w:rStyle w:val="a9"/>
                  <w:sz w:val="24"/>
                  <w:szCs w:val="24"/>
                </w:rPr>
                <w:t>://www.ksrf.ru/</w:t>
              </w:r>
            </w:hyperlink>
            <w:r w:rsidR="00F572B1">
              <w:rPr>
                <w:sz w:val="24"/>
                <w:szCs w:val="24"/>
              </w:rPr>
              <w:t>;</w:t>
            </w:r>
          </w:p>
          <w:p w14:paraId="67942470" w14:textId="2BFFA304" w:rsidR="00BD4BBA" w:rsidRPr="00F572B1" w:rsidRDefault="00BD4BBA" w:rsidP="0048211B">
            <w:pPr>
              <w:pStyle w:val="a5"/>
              <w:numPr>
                <w:ilvl w:val="0"/>
                <w:numId w:val="7"/>
              </w:numPr>
              <w:ind w:right="454"/>
              <w:jc w:val="both"/>
              <w:rPr>
                <w:sz w:val="24"/>
                <w:szCs w:val="24"/>
              </w:rPr>
            </w:pPr>
            <w:r w:rsidRPr="0048211B">
              <w:rPr>
                <w:sz w:val="24"/>
                <w:szCs w:val="24"/>
              </w:rPr>
              <w:t xml:space="preserve">Официальный сайт Верховного Суда Российской Федерации. Режим доступа: </w:t>
            </w:r>
            <w:hyperlink r:id="rId21" w:history="1">
              <w:r w:rsidR="0048211B" w:rsidRPr="007B09CB">
                <w:rPr>
                  <w:rStyle w:val="a9"/>
                  <w:sz w:val="24"/>
                  <w:szCs w:val="24"/>
                </w:rPr>
                <w:t>http://w</w:t>
              </w:r>
              <w:r w:rsidR="0048211B" w:rsidRPr="007B09CB">
                <w:rPr>
                  <w:rStyle w:val="a9"/>
                  <w:sz w:val="24"/>
                  <w:szCs w:val="24"/>
                </w:rPr>
                <w:t>w</w:t>
              </w:r>
              <w:r w:rsidR="0048211B" w:rsidRPr="007B09CB">
                <w:rPr>
                  <w:rStyle w:val="a9"/>
                  <w:sz w:val="24"/>
                  <w:szCs w:val="24"/>
                </w:rPr>
                <w:t>w.supcourt.ru</w:t>
              </w:r>
            </w:hyperlink>
            <w:r w:rsidR="00F572B1">
              <w:rPr>
                <w:sz w:val="24"/>
                <w:szCs w:val="24"/>
              </w:rPr>
              <w:t>;</w:t>
            </w:r>
          </w:p>
          <w:p w14:paraId="148A6DCB" w14:textId="16A05BCA" w:rsidR="0048211B" w:rsidRPr="00F572B1" w:rsidRDefault="00BD4BBA" w:rsidP="0048211B">
            <w:pPr>
              <w:pStyle w:val="a5"/>
              <w:numPr>
                <w:ilvl w:val="0"/>
                <w:numId w:val="7"/>
              </w:numPr>
              <w:ind w:right="454"/>
              <w:jc w:val="both"/>
              <w:rPr>
                <w:sz w:val="24"/>
                <w:szCs w:val="24"/>
              </w:rPr>
            </w:pPr>
            <w:r w:rsidRPr="0048211B">
              <w:rPr>
                <w:sz w:val="24"/>
                <w:szCs w:val="24"/>
              </w:rPr>
              <w:t xml:space="preserve">Официальный сайт Судебного департамента при Верховном Суде РФ. Режим доступа: </w:t>
            </w:r>
            <w:hyperlink r:id="rId22" w:history="1">
              <w:r w:rsidR="0048211B" w:rsidRPr="007B09CB">
                <w:rPr>
                  <w:rStyle w:val="a9"/>
                  <w:sz w:val="24"/>
                  <w:szCs w:val="24"/>
                </w:rPr>
                <w:t>http://www.</w:t>
              </w:r>
              <w:r w:rsidR="0048211B" w:rsidRPr="007B09CB">
                <w:rPr>
                  <w:rStyle w:val="a9"/>
                  <w:sz w:val="24"/>
                  <w:szCs w:val="24"/>
                </w:rPr>
                <w:t>c</w:t>
              </w:r>
              <w:r w:rsidR="0048211B" w:rsidRPr="007B09CB">
                <w:rPr>
                  <w:rStyle w:val="a9"/>
                  <w:sz w:val="24"/>
                  <w:szCs w:val="24"/>
                </w:rPr>
                <w:t>dep.ru</w:t>
              </w:r>
            </w:hyperlink>
            <w:r w:rsidR="00F572B1">
              <w:rPr>
                <w:sz w:val="24"/>
                <w:szCs w:val="24"/>
              </w:rPr>
              <w:t>;</w:t>
            </w:r>
          </w:p>
          <w:p w14:paraId="6BC08916" w14:textId="007469BE" w:rsidR="00BD4BBA" w:rsidRPr="00F572B1" w:rsidRDefault="00BD4BBA" w:rsidP="0048211B">
            <w:pPr>
              <w:pStyle w:val="a5"/>
              <w:numPr>
                <w:ilvl w:val="0"/>
                <w:numId w:val="7"/>
              </w:numPr>
              <w:ind w:right="454"/>
              <w:jc w:val="both"/>
              <w:rPr>
                <w:sz w:val="24"/>
                <w:szCs w:val="24"/>
              </w:rPr>
            </w:pPr>
            <w:r w:rsidRPr="0048211B">
              <w:rPr>
                <w:sz w:val="24"/>
                <w:szCs w:val="24"/>
              </w:rPr>
              <w:t xml:space="preserve">Информационно-логическая система Мир Психологии. Режим доступа: </w:t>
            </w:r>
            <w:hyperlink r:id="rId23" w:history="1">
              <w:r w:rsidR="0048211B" w:rsidRPr="007B09CB">
                <w:rPr>
                  <w:rStyle w:val="a9"/>
                  <w:sz w:val="24"/>
                  <w:szCs w:val="24"/>
                </w:rPr>
                <w:t>http://www.persev.ru/inform</w:t>
              </w:r>
              <w:r w:rsidR="0048211B" w:rsidRPr="007B09CB">
                <w:rPr>
                  <w:rStyle w:val="a9"/>
                  <w:sz w:val="24"/>
                  <w:szCs w:val="24"/>
                </w:rPr>
                <w:t>a</w:t>
              </w:r>
              <w:r w:rsidR="0048211B" w:rsidRPr="007B09CB">
                <w:rPr>
                  <w:rStyle w:val="a9"/>
                  <w:sz w:val="24"/>
                  <w:szCs w:val="24"/>
                </w:rPr>
                <w:t>cionno-logicheskaya-sistema</w:t>
              </w:r>
            </w:hyperlink>
            <w:r w:rsidR="00F572B1">
              <w:rPr>
                <w:sz w:val="24"/>
                <w:szCs w:val="24"/>
              </w:rPr>
              <w:t>;</w:t>
            </w:r>
          </w:p>
          <w:p w14:paraId="54581371" w14:textId="672B2628" w:rsidR="00BD4BBA" w:rsidRPr="001D329C" w:rsidRDefault="00BD4BBA" w:rsidP="00F572B1">
            <w:pPr>
              <w:ind w:left="25" w:right="454"/>
              <w:jc w:val="both"/>
              <w:rPr>
                <w:sz w:val="24"/>
                <w:szCs w:val="24"/>
              </w:rPr>
            </w:pPr>
            <w:r w:rsidRPr="001D329C">
              <w:rPr>
                <w:sz w:val="24"/>
                <w:szCs w:val="24"/>
              </w:rPr>
              <w:t xml:space="preserve">8. Информационно-справочные системы «Справочник».  Режим доступа:     </w:t>
            </w:r>
            <w:hyperlink r:id="rId24" w:history="1">
              <w:r w:rsidR="0048211B" w:rsidRPr="007B09CB">
                <w:rPr>
                  <w:rStyle w:val="a9"/>
                  <w:sz w:val="24"/>
                  <w:szCs w:val="24"/>
                </w:rPr>
                <w:t>https://spravochnick.ru/psi</w:t>
              </w:r>
              <w:r w:rsidR="0048211B" w:rsidRPr="007B09CB">
                <w:rPr>
                  <w:rStyle w:val="a9"/>
                  <w:sz w:val="24"/>
                  <w:szCs w:val="24"/>
                </w:rPr>
                <w:t>h</w:t>
              </w:r>
              <w:r w:rsidR="0048211B" w:rsidRPr="007B09CB">
                <w:rPr>
                  <w:rStyle w:val="a9"/>
                  <w:sz w:val="24"/>
                  <w:szCs w:val="24"/>
                </w:rPr>
                <w:t>ologiya/</w:t>
              </w:r>
            </w:hyperlink>
            <w:r w:rsidR="00F572B1">
              <w:rPr>
                <w:sz w:val="24"/>
                <w:szCs w:val="24"/>
              </w:rPr>
              <w:t>;</w:t>
            </w:r>
          </w:p>
          <w:p w14:paraId="51EEB908" w14:textId="0C7F6360" w:rsidR="00BD4BBA" w:rsidRPr="00F572B1" w:rsidRDefault="00BD4BBA" w:rsidP="00F572B1">
            <w:pPr>
              <w:pStyle w:val="a5"/>
              <w:numPr>
                <w:ilvl w:val="0"/>
                <w:numId w:val="8"/>
              </w:numPr>
              <w:ind w:right="454"/>
              <w:jc w:val="both"/>
              <w:rPr>
                <w:sz w:val="24"/>
                <w:szCs w:val="24"/>
              </w:rPr>
            </w:pPr>
            <w:r w:rsidRPr="00F572B1">
              <w:rPr>
                <w:sz w:val="24"/>
                <w:szCs w:val="24"/>
              </w:rPr>
              <w:t>ПСИХ</w:t>
            </w:r>
            <w:proofErr w:type="gramStart"/>
            <w:r w:rsidRPr="00F572B1">
              <w:rPr>
                <w:sz w:val="24"/>
                <w:szCs w:val="24"/>
              </w:rPr>
              <w:t>.И</w:t>
            </w:r>
            <w:proofErr w:type="gramEnd"/>
            <w:r w:rsidRPr="00F572B1">
              <w:rPr>
                <w:sz w:val="24"/>
                <w:szCs w:val="24"/>
              </w:rPr>
              <w:t xml:space="preserve">НФО - интернет-журнал о психологии. Режим доступа: </w:t>
            </w:r>
            <w:hyperlink r:id="rId25" w:history="1">
              <w:r w:rsidR="0048211B" w:rsidRPr="00F572B1">
                <w:rPr>
                  <w:rStyle w:val="a9"/>
                  <w:sz w:val="24"/>
                  <w:szCs w:val="24"/>
                </w:rPr>
                <w:t>ht</w:t>
              </w:r>
              <w:r w:rsidR="0048211B" w:rsidRPr="00F572B1">
                <w:rPr>
                  <w:rStyle w:val="a9"/>
                  <w:sz w:val="24"/>
                  <w:szCs w:val="24"/>
                </w:rPr>
                <w:t>t</w:t>
              </w:r>
              <w:r w:rsidR="0048211B" w:rsidRPr="00F572B1">
                <w:rPr>
                  <w:rStyle w:val="a9"/>
                  <w:sz w:val="24"/>
                  <w:szCs w:val="24"/>
                </w:rPr>
                <w:t>p://psyh.info/</w:t>
              </w:r>
            </w:hyperlink>
            <w:r w:rsidR="00F572B1">
              <w:rPr>
                <w:sz w:val="24"/>
                <w:szCs w:val="24"/>
              </w:rPr>
              <w:t>;</w:t>
            </w:r>
          </w:p>
          <w:p w14:paraId="4E3D3FB9" w14:textId="291C7BCA" w:rsidR="00BD4BBA" w:rsidRPr="00F572B1" w:rsidRDefault="00BD4BBA" w:rsidP="0048211B">
            <w:pPr>
              <w:pStyle w:val="a5"/>
              <w:numPr>
                <w:ilvl w:val="0"/>
                <w:numId w:val="8"/>
              </w:numPr>
              <w:ind w:right="454"/>
              <w:jc w:val="both"/>
              <w:rPr>
                <w:sz w:val="24"/>
                <w:szCs w:val="24"/>
              </w:rPr>
            </w:pPr>
            <w:r w:rsidRPr="0048211B">
              <w:rPr>
                <w:sz w:val="24"/>
                <w:szCs w:val="24"/>
              </w:rPr>
              <w:t xml:space="preserve">«Вопросы психологии». Режим доступа: </w:t>
            </w:r>
            <w:hyperlink r:id="rId26" w:history="1">
              <w:r w:rsidR="0048211B" w:rsidRPr="007B09CB">
                <w:rPr>
                  <w:rStyle w:val="a9"/>
                  <w:sz w:val="24"/>
                  <w:szCs w:val="24"/>
                </w:rPr>
                <w:t>http://www.voppsy.r</w:t>
              </w:r>
              <w:r w:rsidR="0048211B" w:rsidRPr="007B09CB">
                <w:rPr>
                  <w:rStyle w:val="a9"/>
                  <w:sz w:val="24"/>
                  <w:szCs w:val="24"/>
                </w:rPr>
                <w:t>u</w:t>
              </w:r>
              <w:r w:rsidR="0048211B" w:rsidRPr="007B09CB">
                <w:rPr>
                  <w:rStyle w:val="a9"/>
                  <w:sz w:val="24"/>
                  <w:szCs w:val="24"/>
                </w:rPr>
                <w:t>/index.htm</w:t>
              </w:r>
            </w:hyperlink>
            <w:r w:rsidR="00F572B1">
              <w:rPr>
                <w:sz w:val="24"/>
                <w:szCs w:val="24"/>
              </w:rPr>
              <w:t>;</w:t>
            </w:r>
          </w:p>
          <w:p w14:paraId="1EC2718D" w14:textId="44C5C36F" w:rsidR="00BD4BBA" w:rsidRPr="001D329C" w:rsidRDefault="00BD4BBA" w:rsidP="00EB6A40">
            <w:pPr>
              <w:ind w:left="25" w:right="454"/>
              <w:jc w:val="both"/>
              <w:rPr>
                <w:sz w:val="24"/>
                <w:szCs w:val="24"/>
              </w:rPr>
            </w:pPr>
            <w:r w:rsidRPr="001D329C">
              <w:rPr>
                <w:sz w:val="24"/>
                <w:szCs w:val="24"/>
              </w:rPr>
              <w:t xml:space="preserve">11.  База социологических данных ВЦИОМ. Режим доступа: </w:t>
            </w:r>
            <w:hyperlink r:id="rId27" w:history="1">
              <w:r w:rsidRPr="001D329C">
                <w:rPr>
                  <w:rStyle w:val="a9"/>
                  <w:sz w:val="24"/>
                  <w:szCs w:val="24"/>
                </w:rPr>
                <w:t>https://wciom.r</w:t>
              </w:r>
              <w:r w:rsidRPr="001D329C">
                <w:rPr>
                  <w:rStyle w:val="a9"/>
                  <w:sz w:val="24"/>
                  <w:szCs w:val="24"/>
                </w:rPr>
                <w:t>u</w:t>
              </w:r>
              <w:r w:rsidRPr="001D329C">
                <w:rPr>
                  <w:rStyle w:val="a9"/>
                  <w:sz w:val="24"/>
                  <w:szCs w:val="24"/>
                </w:rPr>
                <w:t>/database/</w:t>
              </w:r>
            </w:hyperlink>
            <w:r w:rsidR="00F572B1">
              <w:rPr>
                <w:rStyle w:val="a9"/>
                <w:sz w:val="24"/>
                <w:szCs w:val="24"/>
              </w:rPr>
              <w:t>.</w:t>
            </w:r>
          </w:p>
          <w:p w14:paraId="248B03CB" w14:textId="77777777" w:rsidR="00BD4BBA" w:rsidRPr="001D329C" w:rsidRDefault="00BD4BBA" w:rsidP="00EB6A40">
            <w:pPr>
              <w:ind w:left="25" w:right="454"/>
              <w:jc w:val="both"/>
              <w:rPr>
                <w:sz w:val="24"/>
                <w:szCs w:val="24"/>
              </w:rPr>
            </w:pPr>
          </w:p>
          <w:p w14:paraId="041D46DC" w14:textId="77777777" w:rsidR="00BD4BBA" w:rsidRPr="001D329C" w:rsidRDefault="00BD4BBA" w:rsidP="00EB6A40">
            <w:pPr>
              <w:ind w:left="25" w:right="454"/>
              <w:jc w:val="both"/>
              <w:rPr>
                <w:sz w:val="24"/>
                <w:szCs w:val="24"/>
              </w:rPr>
            </w:pPr>
            <w:r w:rsidRPr="001D329C">
              <w:rPr>
                <w:sz w:val="24"/>
                <w:szCs w:val="24"/>
              </w:rPr>
              <w:t>Информационные справочные системы:</w:t>
            </w:r>
          </w:p>
          <w:p w14:paraId="72341DAA" w14:textId="77777777" w:rsidR="00BD4BBA" w:rsidRPr="001D329C" w:rsidRDefault="00BD4BBA" w:rsidP="00EB6A40">
            <w:pPr>
              <w:ind w:left="25" w:right="454"/>
              <w:jc w:val="both"/>
              <w:rPr>
                <w:sz w:val="24"/>
                <w:szCs w:val="24"/>
              </w:rPr>
            </w:pPr>
            <w:r w:rsidRPr="001D329C">
              <w:rPr>
                <w:sz w:val="24"/>
                <w:szCs w:val="24"/>
              </w:rPr>
              <w:t>1. Справочно-правовая система «</w:t>
            </w:r>
            <w:proofErr w:type="spellStart"/>
            <w:r w:rsidRPr="001D329C">
              <w:rPr>
                <w:sz w:val="24"/>
                <w:szCs w:val="24"/>
              </w:rPr>
              <w:t>КонсультантПлюс</w:t>
            </w:r>
            <w:proofErr w:type="spellEnd"/>
            <w:r w:rsidRPr="001D329C">
              <w:rPr>
                <w:sz w:val="24"/>
                <w:szCs w:val="24"/>
              </w:rPr>
              <w:t xml:space="preserve">». Договор от </w:t>
            </w:r>
            <w:r w:rsidRPr="008B4CF7">
              <w:rPr>
                <w:sz w:val="24"/>
                <w:szCs w:val="24"/>
              </w:rPr>
              <w:t>01.09.2020 № 75-2020/</w:t>
            </w:r>
            <w:r w:rsidRPr="008B4CF7">
              <w:rPr>
                <w:sz w:val="24"/>
                <w:szCs w:val="24"/>
                <w:lang w:val="en-US"/>
              </w:rPr>
              <w:t>RDD</w:t>
            </w:r>
            <w:r w:rsidRPr="008B4CF7">
              <w:rPr>
                <w:sz w:val="24"/>
                <w:szCs w:val="24"/>
              </w:rPr>
              <w:t>;</w:t>
            </w:r>
            <w:r w:rsidRPr="001D329C">
              <w:rPr>
                <w:sz w:val="24"/>
                <w:szCs w:val="24"/>
              </w:rPr>
              <w:t xml:space="preserve"> </w:t>
            </w:r>
          </w:p>
          <w:p w14:paraId="5463085B" w14:textId="77777777" w:rsidR="00BD4BBA" w:rsidRPr="001D329C" w:rsidRDefault="00BD4BBA" w:rsidP="00C011E5">
            <w:pPr>
              <w:pStyle w:val="TableParagraph"/>
              <w:spacing w:before="1" w:line="230" w:lineRule="exact"/>
              <w:ind w:left="25" w:right="454"/>
              <w:jc w:val="both"/>
              <w:rPr>
                <w:sz w:val="24"/>
                <w:szCs w:val="24"/>
              </w:rPr>
            </w:pPr>
            <w:r w:rsidRPr="001D329C">
              <w:rPr>
                <w:sz w:val="24"/>
                <w:szCs w:val="24"/>
              </w:rPr>
              <w:t>2. Справочно-правовая система «Гарант». Договор от 05.11.2014 № СК6030/11/14.</w:t>
            </w:r>
          </w:p>
        </w:tc>
      </w:tr>
      <w:tr w:rsidR="00BD4BBA" w:rsidRPr="000E0A90" w14:paraId="12520551" w14:textId="77777777" w:rsidTr="00DF59E0">
        <w:trPr>
          <w:trHeight w:val="688"/>
        </w:trPr>
        <w:tc>
          <w:tcPr>
            <w:tcW w:w="550" w:type="dxa"/>
          </w:tcPr>
          <w:p w14:paraId="381C2606" w14:textId="77777777" w:rsidR="00BD4BBA" w:rsidRPr="000E0A90" w:rsidRDefault="00BD4BBA" w:rsidP="00EB6A40">
            <w:pPr>
              <w:pStyle w:val="TableParagraph"/>
              <w:spacing w:line="223" w:lineRule="exact"/>
              <w:ind w:right="454"/>
              <w:jc w:val="right"/>
              <w:rPr>
                <w:sz w:val="24"/>
                <w:szCs w:val="24"/>
              </w:rPr>
            </w:pPr>
            <w:r w:rsidRPr="000E0A90">
              <w:rPr>
                <w:sz w:val="24"/>
                <w:szCs w:val="24"/>
              </w:rPr>
              <w:lastRenderedPageBreak/>
              <w:t>2.</w:t>
            </w:r>
          </w:p>
        </w:tc>
        <w:tc>
          <w:tcPr>
            <w:tcW w:w="6404" w:type="dxa"/>
          </w:tcPr>
          <w:p w14:paraId="2AEB730C" w14:textId="77777777" w:rsidR="00BD4BBA" w:rsidRPr="000E0A90" w:rsidRDefault="00BD4BBA" w:rsidP="00EB6A40">
            <w:pPr>
              <w:pStyle w:val="TableParagraph"/>
              <w:ind w:left="107" w:right="454"/>
              <w:rPr>
                <w:sz w:val="24"/>
                <w:szCs w:val="24"/>
              </w:rPr>
            </w:pPr>
            <w:r w:rsidRPr="000E0A90">
              <w:rPr>
                <w:sz w:val="24"/>
                <w:szCs w:val="24"/>
              </w:rPr>
              <w:t>Печатные и (или) электронные учебные издания основной учебной и научной литературы по дисциплинам общенаучного и профессионального циклов, изданных за последние пять лет</w:t>
            </w:r>
          </w:p>
        </w:tc>
        <w:tc>
          <w:tcPr>
            <w:tcW w:w="7727" w:type="dxa"/>
          </w:tcPr>
          <w:p w14:paraId="25A9560C" w14:textId="77777777" w:rsidR="00BD4BBA" w:rsidRPr="000E0A90" w:rsidRDefault="00BD4BBA" w:rsidP="00EB6A40">
            <w:pPr>
              <w:pStyle w:val="TableParagraph"/>
              <w:spacing w:line="223" w:lineRule="exact"/>
              <w:ind w:left="110" w:right="454"/>
              <w:rPr>
                <w:sz w:val="24"/>
                <w:szCs w:val="24"/>
              </w:rPr>
            </w:pPr>
            <w:r w:rsidRPr="000E0A90">
              <w:rPr>
                <w:sz w:val="24"/>
                <w:szCs w:val="24"/>
              </w:rPr>
              <w:t>Да</w:t>
            </w:r>
          </w:p>
          <w:p w14:paraId="6C56D729" w14:textId="77777777" w:rsidR="00BD4BBA" w:rsidRPr="000E0A90" w:rsidRDefault="00BD4BBA" w:rsidP="00D321E1">
            <w:pPr>
              <w:pStyle w:val="TableParagraph"/>
              <w:ind w:left="110" w:right="454"/>
              <w:rPr>
                <w:sz w:val="24"/>
                <w:szCs w:val="24"/>
              </w:rPr>
            </w:pPr>
            <w:r w:rsidRPr="000E0A90">
              <w:rPr>
                <w:sz w:val="24"/>
                <w:szCs w:val="24"/>
              </w:rPr>
              <w:t>КО основная учебная литература – 1,0</w:t>
            </w:r>
          </w:p>
          <w:p w14:paraId="5A8920B3" w14:textId="77777777" w:rsidR="00BD4BBA" w:rsidRPr="000E0A90" w:rsidRDefault="00BD4BBA" w:rsidP="00D321E1">
            <w:pPr>
              <w:pStyle w:val="TableParagraph"/>
              <w:ind w:left="110" w:right="454"/>
              <w:rPr>
                <w:sz w:val="24"/>
                <w:szCs w:val="24"/>
              </w:rPr>
            </w:pPr>
            <w:r w:rsidRPr="000E0A90">
              <w:rPr>
                <w:sz w:val="24"/>
                <w:szCs w:val="24"/>
              </w:rPr>
              <w:t>КО основная научная литература – 1,0.</w:t>
            </w:r>
          </w:p>
          <w:p w14:paraId="59B866F1" w14:textId="77777777" w:rsidR="00BD4BBA" w:rsidRPr="000E0A90" w:rsidRDefault="00BD4BBA" w:rsidP="00D321E1">
            <w:pPr>
              <w:pStyle w:val="TableParagraph"/>
              <w:spacing w:line="215" w:lineRule="exact"/>
              <w:ind w:left="110" w:right="454"/>
              <w:rPr>
                <w:sz w:val="24"/>
                <w:szCs w:val="24"/>
              </w:rPr>
            </w:pPr>
            <w:r w:rsidRPr="000E0A90">
              <w:rPr>
                <w:sz w:val="24"/>
                <w:szCs w:val="24"/>
              </w:rPr>
              <w:t>КО дополнительная учебная литература – 1,0</w:t>
            </w:r>
          </w:p>
        </w:tc>
      </w:tr>
      <w:tr w:rsidR="00BD4BBA" w:rsidRPr="000E0A90" w14:paraId="563B69B7" w14:textId="77777777" w:rsidTr="00DF59E0">
        <w:trPr>
          <w:trHeight w:val="690"/>
        </w:trPr>
        <w:tc>
          <w:tcPr>
            <w:tcW w:w="550" w:type="dxa"/>
          </w:tcPr>
          <w:p w14:paraId="6FA2BF20" w14:textId="77777777" w:rsidR="00BD4BBA" w:rsidRPr="000E0A90" w:rsidRDefault="00BD4BBA" w:rsidP="00EB6A40">
            <w:pPr>
              <w:pStyle w:val="TableParagraph"/>
              <w:spacing w:line="225" w:lineRule="exact"/>
              <w:ind w:right="454"/>
              <w:jc w:val="right"/>
              <w:rPr>
                <w:sz w:val="24"/>
                <w:szCs w:val="24"/>
              </w:rPr>
            </w:pPr>
            <w:r w:rsidRPr="000E0A90">
              <w:rPr>
                <w:sz w:val="24"/>
                <w:szCs w:val="24"/>
              </w:rPr>
              <w:t>3.</w:t>
            </w:r>
          </w:p>
        </w:tc>
        <w:tc>
          <w:tcPr>
            <w:tcW w:w="6404" w:type="dxa"/>
          </w:tcPr>
          <w:p w14:paraId="518B327F" w14:textId="77777777" w:rsidR="00BD4BBA" w:rsidRPr="000E0A90" w:rsidRDefault="00BD4BBA" w:rsidP="00EB6A40">
            <w:pPr>
              <w:pStyle w:val="TableParagraph"/>
              <w:spacing w:line="237" w:lineRule="auto"/>
              <w:ind w:left="107" w:right="454"/>
              <w:rPr>
                <w:sz w:val="24"/>
                <w:szCs w:val="24"/>
              </w:rPr>
            </w:pPr>
            <w:r w:rsidRPr="000E0A90">
              <w:rPr>
                <w:sz w:val="24"/>
                <w:szCs w:val="24"/>
              </w:rPr>
              <w:t>Учебно-методические документация и материалы по всем входящим в реализуемые</w:t>
            </w:r>
            <w:r>
              <w:rPr>
                <w:sz w:val="24"/>
                <w:szCs w:val="24"/>
              </w:rPr>
              <w:t xml:space="preserve"> </w:t>
            </w:r>
            <w:r w:rsidRPr="000E0A90">
              <w:rPr>
                <w:sz w:val="24"/>
                <w:szCs w:val="24"/>
              </w:rPr>
              <w:t>основные образовательные программы учебным предметам,</w:t>
            </w:r>
            <w:r>
              <w:rPr>
                <w:sz w:val="24"/>
                <w:szCs w:val="24"/>
              </w:rPr>
              <w:t xml:space="preserve"> </w:t>
            </w:r>
            <w:r w:rsidRPr="000E0A90">
              <w:rPr>
                <w:sz w:val="24"/>
                <w:szCs w:val="24"/>
              </w:rPr>
              <w:t>курсам,</w:t>
            </w:r>
            <w:r>
              <w:rPr>
                <w:sz w:val="24"/>
                <w:szCs w:val="24"/>
              </w:rPr>
              <w:t xml:space="preserve"> </w:t>
            </w:r>
            <w:r w:rsidRPr="000E0A90">
              <w:rPr>
                <w:sz w:val="24"/>
                <w:szCs w:val="24"/>
              </w:rPr>
              <w:t>дисциплинам (модулям) в соответствии с учебным</w:t>
            </w:r>
            <w:r>
              <w:rPr>
                <w:sz w:val="24"/>
                <w:szCs w:val="24"/>
              </w:rPr>
              <w:t xml:space="preserve"> </w:t>
            </w:r>
            <w:r w:rsidRPr="000E0A90">
              <w:rPr>
                <w:sz w:val="24"/>
                <w:szCs w:val="24"/>
              </w:rPr>
              <w:t>планом</w:t>
            </w:r>
          </w:p>
        </w:tc>
        <w:tc>
          <w:tcPr>
            <w:tcW w:w="7727" w:type="dxa"/>
          </w:tcPr>
          <w:p w14:paraId="641D2659" w14:textId="77777777" w:rsidR="00BD4BBA" w:rsidRPr="000E0A90" w:rsidRDefault="00BD4BBA" w:rsidP="00666624">
            <w:pPr>
              <w:pStyle w:val="TableParagraph"/>
              <w:spacing w:line="224" w:lineRule="exact"/>
              <w:ind w:right="454"/>
              <w:rPr>
                <w:sz w:val="24"/>
                <w:szCs w:val="24"/>
              </w:rPr>
            </w:pPr>
            <w:r w:rsidRPr="000E0A90">
              <w:rPr>
                <w:sz w:val="24"/>
                <w:szCs w:val="24"/>
              </w:rPr>
              <w:t>Да</w:t>
            </w:r>
          </w:p>
          <w:p w14:paraId="4D5519F8" w14:textId="4B2AA5FD" w:rsidR="00BD4BBA" w:rsidRDefault="00BD4BBA" w:rsidP="00D321E1">
            <w:pPr>
              <w:pStyle w:val="TableParagraph"/>
              <w:spacing w:line="229" w:lineRule="exact"/>
              <w:ind w:right="454"/>
              <w:rPr>
                <w:sz w:val="24"/>
                <w:szCs w:val="24"/>
              </w:rPr>
            </w:pPr>
            <w:r w:rsidRPr="000E0A90">
              <w:rPr>
                <w:sz w:val="24"/>
                <w:szCs w:val="24"/>
              </w:rPr>
              <w:t>КО – 1,0</w:t>
            </w:r>
          </w:p>
          <w:p w14:paraId="54D21FAD" w14:textId="77777777" w:rsidR="00BD4BBA" w:rsidRDefault="00BD4BBA" w:rsidP="00DA7486">
            <w:pPr>
              <w:ind w:left="24"/>
              <w:jc w:val="both"/>
            </w:pPr>
            <w:r w:rsidRPr="00A95E53">
              <w:t>Рабочие программы дисциплин; программы практик;</w:t>
            </w:r>
            <w:r>
              <w:t xml:space="preserve"> </w:t>
            </w:r>
          </w:p>
          <w:p w14:paraId="1C160EDC" w14:textId="77777777" w:rsidR="00BD4BBA" w:rsidRDefault="00BD4BBA" w:rsidP="00DA7486">
            <w:pPr>
              <w:ind w:left="24"/>
              <w:jc w:val="both"/>
            </w:pPr>
            <w:r>
              <w:t>П</w:t>
            </w:r>
            <w:r w:rsidRPr="00A95E53">
              <w:t>рограмма научно-исследовательской работы;</w:t>
            </w:r>
            <w:r>
              <w:t xml:space="preserve"> </w:t>
            </w:r>
          </w:p>
          <w:p w14:paraId="1544CDB0" w14:textId="77777777" w:rsidR="00BD4BBA" w:rsidRDefault="00BD4BBA" w:rsidP="00DA7486">
            <w:pPr>
              <w:ind w:left="24"/>
              <w:jc w:val="both"/>
              <w:rPr>
                <w:sz w:val="24"/>
                <w:szCs w:val="24"/>
              </w:rPr>
            </w:pPr>
            <w:r>
              <w:rPr>
                <w:sz w:val="24"/>
                <w:szCs w:val="24"/>
              </w:rPr>
              <w:t>П</w:t>
            </w:r>
            <w:r w:rsidRPr="00A95E53">
              <w:rPr>
                <w:sz w:val="24"/>
                <w:szCs w:val="24"/>
              </w:rPr>
              <w:t xml:space="preserve">рограмма «Научно-исследовательский семинар»; </w:t>
            </w:r>
            <w:r>
              <w:rPr>
                <w:sz w:val="24"/>
                <w:szCs w:val="24"/>
              </w:rPr>
              <w:t xml:space="preserve"> </w:t>
            </w:r>
          </w:p>
          <w:p w14:paraId="0B93A285" w14:textId="77777777" w:rsidR="00BD4BBA" w:rsidRDefault="00BD4BBA" w:rsidP="00DA7486">
            <w:pPr>
              <w:ind w:left="24"/>
              <w:jc w:val="both"/>
              <w:rPr>
                <w:sz w:val="24"/>
                <w:szCs w:val="24"/>
              </w:rPr>
            </w:pPr>
            <w:r>
              <w:rPr>
                <w:sz w:val="24"/>
                <w:szCs w:val="24"/>
              </w:rPr>
              <w:t>П</w:t>
            </w:r>
            <w:r w:rsidRPr="00A95E53">
              <w:rPr>
                <w:sz w:val="24"/>
                <w:szCs w:val="24"/>
              </w:rPr>
              <w:t>рограмма итоговой аттестации;</w:t>
            </w:r>
            <w:r>
              <w:rPr>
                <w:sz w:val="24"/>
                <w:szCs w:val="24"/>
              </w:rPr>
              <w:t xml:space="preserve"> </w:t>
            </w:r>
          </w:p>
          <w:p w14:paraId="39CE8A07" w14:textId="77777777" w:rsidR="00BD4BBA" w:rsidRPr="00C011E5" w:rsidRDefault="00BD4BBA" w:rsidP="00DA7486">
            <w:pPr>
              <w:ind w:left="24"/>
              <w:jc w:val="both"/>
              <w:rPr>
                <w:sz w:val="24"/>
                <w:szCs w:val="24"/>
              </w:rPr>
            </w:pPr>
            <w:r w:rsidRPr="00C011E5">
              <w:rPr>
                <w:sz w:val="24"/>
                <w:szCs w:val="24"/>
              </w:rPr>
              <w:t>Программа итоговой государственной аттестации; оценочные средства образовательной программы;</w:t>
            </w:r>
          </w:p>
          <w:p w14:paraId="439213D9" w14:textId="77777777" w:rsidR="00BD4BBA" w:rsidRPr="00231399" w:rsidRDefault="00BD4BBA" w:rsidP="00DA7486">
            <w:pPr>
              <w:jc w:val="both"/>
              <w:rPr>
                <w:sz w:val="24"/>
                <w:szCs w:val="24"/>
              </w:rPr>
            </w:pPr>
            <w:r w:rsidRPr="00C011E5">
              <w:rPr>
                <w:sz w:val="24"/>
                <w:szCs w:val="24"/>
              </w:rPr>
              <w:t>Методические рекомендации</w:t>
            </w:r>
            <w:r w:rsidRPr="00231399">
              <w:rPr>
                <w:sz w:val="24"/>
                <w:szCs w:val="24"/>
              </w:rPr>
              <w:t xml:space="preserve"> по написанию курсовых работ</w:t>
            </w:r>
            <w:r>
              <w:rPr>
                <w:sz w:val="24"/>
                <w:szCs w:val="24"/>
              </w:rPr>
              <w:t xml:space="preserve"> по </w:t>
            </w:r>
            <w:r>
              <w:rPr>
                <w:sz w:val="24"/>
                <w:szCs w:val="24"/>
              </w:rPr>
              <w:lastRenderedPageBreak/>
              <w:t>дисциплине «Актуальные проблемы уголовного права»</w:t>
            </w:r>
            <w:r w:rsidRPr="00231399">
              <w:rPr>
                <w:sz w:val="24"/>
                <w:szCs w:val="24"/>
              </w:rPr>
              <w:t xml:space="preserve">; </w:t>
            </w:r>
          </w:p>
          <w:p w14:paraId="5610357C" w14:textId="77777777" w:rsidR="00BD4BBA" w:rsidRPr="00231399" w:rsidRDefault="00BD4BBA" w:rsidP="00DA7486">
            <w:pPr>
              <w:jc w:val="both"/>
              <w:rPr>
                <w:sz w:val="24"/>
                <w:szCs w:val="24"/>
              </w:rPr>
            </w:pPr>
            <w:r w:rsidRPr="00231399">
              <w:rPr>
                <w:sz w:val="24"/>
                <w:szCs w:val="24"/>
              </w:rPr>
              <w:t>Методические рекомендации по выполнению лабораторных работ по дисциплине (модулю) Юридическая техника в правотворческой деятельности;</w:t>
            </w:r>
          </w:p>
          <w:p w14:paraId="46E0C517" w14:textId="77777777" w:rsidR="00BD4BBA" w:rsidRPr="00231399" w:rsidRDefault="00BD4BBA" w:rsidP="00DA7486">
            <w:pPr>
              <w:jc w:val="both"/>
              <w:rPr>
                <w:sz w:val="24"/>
                <w:szCs w:val="24"/>
              </w:rPr>
            </w:pPr>
            <w:r w:rsidRPr="00231399">
              <w:rPr>
                <w:sz w:val="24"/>
                <w:szCs w:val="24"/>
              </w:rPr>
              <w:t>Методические рекомендации по выполнению лабораторных работ по дисциплине (модулю) История политических и правовых учений;</w:t>
            </w:r>
          </w:p>
          <w:p w14:paraId="37F5E48A" w14:textId="77777777" w:rsidR="00BD4BBA" w:rsidRPr="00231399" w:rsidRDefault="00BD4BBA" w:rsidP="00DA7486">
            <w:pPr>
              <w:jc w:val="both"/>
              <w:rPr>
                <w:sz w:val="24"/>
                <w:szCs w:val="24"/>
              </w:rPr>
            </w:pPr>
            <w:r w:rsidRPr="00231399">
              <w:rPr>
                <w:sz w:val="24"/>
                <w:szCs w:val="24"/>
              </w:rPr>
              <w:t>Методические рекомендации по выполнению лабораторных работ по дисциплине (модулю) История и методология юридической науки;</w:t>
            </w:r>
          </w:p>
          <w:p w14:paraId="6F4D4C29" w14:textId="77777777" w:rsidR="00BD4BBA" w:rsidRPr="00231399" w:rsidRDefault="00BD4BBA" w:rsidP="00DA7486">
            <w:pPr>
              <w:jc w:val="both"/>
              <w:rPr>
                <w:sz w:val="24"/>
                <w:szCs w:val="24"/>
              </w:rPr>
            </w:pPr>
            <w:r w:rsidRPr="00231399">
              <w:rPr>
                <w:sz w:val="24"/>
                <w:szCs w:val="24"/>
              </w:rPr>
              <w:t>Методические рекомендации по выполнению лабораторных работ по дисциплине (модулю) Сравнительное правоведение;</w:t>
            </w:r>
          </w:p>
          <w:p w14:paraId="036FAC6C" w14:textId="77777777" w:rsidR="00BD4BBA" w:rsidRPr="00231399" w:rsidRDefault="00BD4BBA" w:rsidP="00DA7486">
            <w:pPr>
              <w:jc w:val="both"/>
              <w:rPr>
                <w:sz w:val="24"/>
                <w:szCs w:val="24"/>
              </w:rPr>
            </w:pPr>
            <w:r w:rsidRPr="00231399">
              <w:rPr>
                <w:sz w:val="24"/>
                <w:szCs w:val="24"/>
              </w:rPr>
              <w:t>Методические рекомендации по выполнению лабораторных работ по дисциплине (модулю) Научные основы назначения наказания;</w:t>
            </w:r>
          </w:p>
          <w:p w14:paraId="6E365185" w14:textId="77777777" w:rsidR="00BD4BBA" w:rsidRPr="00231399" w:rsidRDefault="00BD4BBA" w:rsidP="00DA7486">
            <w:pPr>
              <w:jc w:val="both"/>
              <w:rPr>
                <w:sz w:val="24"/>
                <w:szCs w:val="24"/>
              </w:rPr>
            </w:pPr>
            <w:r w:rsidRPr="00231399">
              <w:rPr>
                <w:sz w:val="24"/>
                <w:szCs w:val="24"/>
              </w:rPr>
              <w:t>Методические рекомендации по выполнению лабораторных работ по дисциплине (модулю) Актуальные проблемы расследования преступлений;</w:t>
            </w:r>
          </w:p>
          <w:p w14:paraId="34E2548D" w14:textId="77777777" w:rsidR="00BD4BBA" w:rsidRPr="00231399" w:rsidRDefault="00BD4BBA" w:rsidP="00DA7486">
            <w:pPr>
              <w:jc w:val="both"/>
              <w:rPr>
                <w:sz w:val="24"/>
                <w:szCs w:val="24"/>
              </w:rPr>
            </w:pPr>
            <w:r w:rsidRPr="00231399">
              <w:rPr>
                <w:sz w:val="24"/>
                <w:szCs w:val="24"/>
              </w:rPr>
              <w:t>Методические рекомендации по выполнению лабораторных работ по дисциплине (модулю) Технико-криминалистическое обеспечение расследования преступлений;</w:t>
            </w:r>
          </w:p>
          <w:p w14:paraId="69D27B2A" w14:textId="77777777" w:rsidR="00BD4BBA" w:rsidRPr="00231399" w:rsidRDefault="00BD4BBA" w:rsidP="00DA7486">
            <w:pPr>
              <w:jc w:val="both"/>
              <w:rPr>
                <w:sz w:val="24"/>
                <w:szCs w:val="24"/>
              </w:rPr>
            </w:pPr>
            <w:r w:rsidRPr="00231399">
              <w:rPr>
                <w:sz w:val="24"/>
                <w:szCs w:val="24"/>
              </w:rPr>
              <w:t>Методические рекомендации по выполнению лабораторных работ по дисциплине (модулю) Педагогика и психология высшей школы;</w:t>
            </w:r>
          </w:p>
          <w:p w14:paraId="4ACBE135" w14:textId="77777777" w:rsidR="00BD4BBA" w:rsidRPr="00231399" w:rsidRDefault="00BD4BBA" w:rsidP="00DA7486">
            <w:pPr>
              <w:jc w:val="both"/>
              <w:rPr>
                <w:sz w:val="24"/>
                <w:szCs w:val="24"/>
              </w:rPr>
            </w:pPr>
            <w:r w:rsidRPr="00231399">
              <w:rPr>
                <w:sz w:val="24"/>
                <w:szCs w:val="24"/>
              </w:rPr>
              <w:t xml:space="preserve">Методические рекомендации по организации самостоятельной работы студентов; </w:t>
            </w:r>
          </w:p>
          <w:p w14:paraId="0A8B9E20" w14:textId="77777777" w:rsidR="00BD4BBA" w:rsidRPr="00231399" w:rsidRDefault="00BD4BBA" w:rsidP="00DA7486">
            <w:pPr>
              <w:jc w:val="both"/>
              <w:rPr>
                <w:sz w:val="24"/>
                <w:szCs w:val="24"/>
              </w:rPr>
            </w:pPr>
            <w:r w:rsidRPr="00231399">
              <w:rPr>
                <w:sz w:val="24"/>
                <w:szCs w:val="24"/>
              </w:rPr>
              <w:t xml:space="preserve">Методические рекомендации по написанию выпускных квалификационных работ; </w:t>
            </w:r>
          </w:p>
          <w:p w14:paraId="293DEC5F" w14:textId="77777777" w:rsidR="00BD4BBA" w:rsidRPr="00231399" w:rsidRDefault="00BD4BBA" w:rsidP="00DA7486">
            <w:pPr>
              <w:jc w:val="both"/>
              <w:rPr>
                <w:sz w:val="24"/>
                <w:szCs w:val="24"/>
              </w:rPr>
            </w:pPr>
            <w:r w:rsidRPr="00231399">
              <w:rPr>
                <w:sz w:val="24"/>
                <w:szCs w:val="24"/>
              </w:rPr>
              <w:t>Методические рекомендации по реализации инновационных образовательных технологий.</w:t>
            </w:r>
          </w:p>
          <w:p w14:paraId="47A1BB93" w14:textId="77777777" w:rsidR="00BD4BBA" w:rsidRPr="00231399" w:rsidRDefault="00BD4BBA" w:rsidP="00DA7486">
            <w:pPr>
              <w:rPr>
                <w:sz w:val="24"/>
                <w:szCs w:val="24"/>
              </w:rPr>
            </w:pPr>
          </w:p>
          <w:p w14:paraId="22A5BFAF" w14:textId="77777777" w:rsidR="00BD4BBA" w:rsidRPr="00A95E53" w:rsidRDefault="00BD4BBA" w:rsidP="00A95E53">
            <w:pPr>
              <w:pStyle w:val="TableParagraph"/>
              <w:spacing w:line="229" w:lineRule="exact"/>
              <w:ind w:left="110" w:right="454"/>
              <w:rPr>
                <w:sz w:val="24"/>
                <w:szCs w:val="24"/>
              </w:rPr>
            </w:pPr>
          </w:p>
          <w:p w14:paraId="4BB768C7" w14:textId="77777777" w:rsidR="00BD4BBA" w:rsidRPr="000E0A90" w:rsidRDefault="00BD4BBA" w:rsidP="00EB6A40">
            <w:pPr>
              <w:pStyle w:val="TableParagraph"/>
              <w:spacing w:line="229" w:lineRule="exact"/>
              <w:ind w:left="110" w:right="454"/>
              <w:rPr>
                <w:sz w:val="24"/>
                <w:szCs w:val="24"/>
              </w:rPr>
            </w:pPr>
          </w:p>
        </w:tc>
      </w:tr>
      <w:tr w:rsidR="00BD4BBA" w:rsidRPr="000E0A90" w14:paraId="7F62AA18" w14:textId="77777777" w:rsidTr="00DF59E0">
        <w:trPr>
          <w:trHeight w:val="230"/>
        </w:trPr>
        <w:tc>
          <w:tcPr>
            <w:tcW w:w="550" w:type="dxa"/>
          </w:tcPr>
          <w:p w14:paraId="40538000" w14:textId="77777777" w:rsidR="00BD4BBA" w:rsidRPr="000E0A90" w:rsidRDefault="00BD4BBA" w:rsidP="00666624">
            <w:pPr>
              <w:pStyle w:val="TableParagraph"/>
              <w:jc w:val="right"/>
              <w:rPr>
                <w:sz w:val="24"/>
                <w:szCs w:val="24"/>
              </w:rPr>
            </w:pPr>
            <w:r w:rsidRPr="000E0A90">
              <w:rPr>
                <w:sz w:val="24"/>
                <w:szCs w:val="24"/>
              </w:rPr>
              <w:lastRenderedPageBreak/>
              <w:t>4.</w:t>
            </w:r>
          </w:p>
        </w:tc>
        <w:tc>
          <w:tcPr>
            <w:tcW w:w="6404" w:type="dxa"/>
          </w:tcPr>
          <w:p w14:paraId="5E6256C4" w14:textId="77777777" w:rsidR="00BD4BBA" w:rsidRPr="000E0A90" w:rsidRDefault="00BD4BBA" w:rsidP="00666624">
            <w:pPr>
              <w:pStyle w:val="TableParagraph"/>
              <w:rPr>
                <w:sz w:val="24"/>
                <w:szCs w:val="24"/>
              </w:rPr>
            </w:pPr>
            <w:r w:rsidRPr="000E0A90">
              <w:rPr>
                <w:sz w:val="24"/>
                <w:szCs w:val="24"/>
              </w:rPr>
              <w:t>Официальные, справочно-библиографические, специализированные периодические издания по всем входящим в реализуемую основную образовательную программу дисциплинам (модулям) в соответствии с учебным</w:t>
            </w:r>
            <w:r>
              <w:rPr>
                <w:sz w:val="24"/>
                <w:szCs w:val="24"/>
              </w:rPr>
              <w:t xml:space="preserve"> </w:t>
            </w:r>
            <w:r w:rsidRPr="000E0A90">
              <w:rPr>
                <w:sz w:val="24"/>
                <w:szCs w:val="24"/>
              </w:rPr>
              <w:t>планом</w:t>
            </w:r>
          </w:p>
        </w:tc>
        <w:tc>
          <w:tcPr>
            <w:tcW w:w="7727" w:type="dxa"/>
          </w:tcPr>
          <w:p w14:paraId="7DA78414" w14:textId="77777777" w:rsidR="00BD4BBA" w:rsidRPr="000E0A90" w:rsidRDefault="00BD4BBA" w:rsidP="00666624">
            <w:pPr>
              <w:pStyle w:val="TableParagraph"/>
              <w:rPr>
                <w:sz w:val="24"/>
                <w:szCs w:val="24"/>
              </w:rPr>
            </w:pPr>
            <w:r w:rsidRPr="000E0A90">
              <w:rPr>
                <w:sz w:val="24"/>
                <w:szCs w:val="24"/>
              </w:rPr>
              <w:t>Да</w:t>
            </w:r>
          </w:p>
          <w:p w14:paraId="1E82DC2B" w14:textId="77777777" w:rsidR="00BD4BBA" w:rsidRDefault="00BD4BBA" w:rsidP="00666624">
            <w:pPr>
              <w:pStyle w:val="TableParagraph"/>
              <w:rPr>
                <w:sz w:val="24"/>
                <w:szCs w:val="24"/>
              </w:rPr>
            </w:pPr>
            <w:r w:rsidRPr="000E0A90">
              <w:rPr>
                <w:sz w:val="24"/>
                <w:szCs w:val="24"/>
              </w:rPr>
              <w:t>КО – 0,02</w:t>
            </w:r>
          </w:p>
          <w:p w14:paraId="1D451C7D" w14:textId="77777777" w:rsidR="00BD4BBA" w:rsidRPr="000E0A90" w:rsidRDefault="00BD4BBA" w:rsidP="00666624">
            <w:pPr>
              <w:pStyle w:val="TableParagraph"/>
              <w:jc w:val="both"/>
              <w:rPr>
                <w:sz w:val="24"/>
                <w:szCs w:val="24"/>
              </w:rPr>
            </w:pPr>
            <w:r w:rsidRPr="00F84650">
              <w:rPr>
                <w:sz w:val="24"/>
                <w:szCs w:val="24"/>
              </w:rPr>
              <w:t xml:space="preserve">Журнал «Собрание законодательства»; </w:t>
            </w:r>
            <w:r>
              <w:rPr>
                <w:sz w:val="24"/>
                <w:szCs w:val="24"/>
              </w:rPr>
              <w:t xml:space="preserve">газета «Российская газета»; </w:t>
            </w:r>
            <w:r w:rsidRPr="00F84650">
              <w:rPr>
                <w:sz w:val="24"/>
                <w:szCs w:val="24"/>
              </w:rPr>
              <w:t xml:space="preserve"> журнал «</w:t>
            </w:r>
            <w:r w:rsidRPr="00F84650">
              <w:rPr>
                <w:sz w:val="24"/>
                <w:szCs w:val="24"/>
                <w:lang w:eastAsia="en-US"/>
              </w:rPr>
              <w:t>Российское право: образование, практика, наука</w:t>
            </w:r>
            <w:r>
              <w:rPr>
                <w:sz w:val="24"/>
                <w:szCs w:val="24"/>
                <w:lang w:eastAsia="en-US"/>
              </w:rPr>
              <w:t>»; журнал «</w:t>
            </w:r>
            <w:r w:rsidRPr="00BD6C46">
              <w:rPr>
                <w:bCs/>
                <w:sz w:val="24"/>
                <w:szCs w:val="24"/>
                <w:lang w:eastAsia="en-US"/>
              </w:rPr>
              <w:t>Международное уголовное право и международная юстиция</w:t>
            </w:r>
            <w:r>
              <w:rPr>
                <w:bCs/>
                <w:sz w:val="24"/>
                <w:szCs w:val="24"/>
                <w:lang w:eastAsia="en-US"/>
              </w:rPr>
              <w:t>»; журнал «Государство и право»; ю</w:t>
            </w:r>
            <w:r w:rsidRPr="00F84650">
              <w:rPr>
                <w:color w:val="000000"/>
                <w:sz w:val="24"/>
                <w:szCs w:val="24"/>
              </w:rPr>
              <w:t xml:space="preserve">ридический энциклопедический словарь </w:t>
            </w:r>
          </w:p>
        </w:tc>
      </w:tr>
    </w:tbl>
    <w:p w14:paraId="07244DE3" w14:textId="77777777" w:rsidR="00BD4BBA" w:rsidRPr="00EB6A40" w:rsidRDefault="00BD4BBA" w:rsidP="00EB6A40">
      <w:pPr>
        <w:pStyle w:val="a3"/>
        <w:spacing w:before="1"/>
        <w:ind w:right="454"/>
        <w:rPr>
          <w:sz w:val="20"/>
        </w:rPr>
      </w:pPr>
    </w:p>
    <w:p w14:paraId="16CCB7FD" w14:textId="77777777" w:rsidR="00BD4BBA" w:rsidRPr="00EB6A40" w:rsidRDefault="00BD4BBA" w:rsidP="00EB6A40">
      <w:pPr>
        <w:ind w:right="454"/>
        <w:rPr>
          <w:sz w:val="28"/>
          <w:szCs w:val="28"/>
        </w:rPr>
      </w:pPr>
      <w:r w:rsidRPr="00EB6A40">
        <w:br w:type="page"/>
      </w:r>
    </w:p>
    <w:p w14:paraId="46BB1311" w14:textId="77777777" w:rsidR="00BD4BBA" w:rsidRPr="00EB6A40" w:rsidRDefault="00BD4BBA" w:rsidP="00EB6A40">
      <w:pPr>
        <w:pStyle w:val="a3"/>
        <w:spacing w:before="89"/>
        <w:ind w:left="1031" w:right="454" w:firstLine="326"/>
      </w:pPr>
      <w:r w:rsidRPr="00EB6A40">
        <w:lastRenderedPageBreak/>
        <w:t>Раздел 7. Обеспечение образовательной деятельности соответствующими технологическими средствами, обеспечивающими освоение обучающимися образовательных программ в полном объеме независимо от места</w:t>
      </w:r>
    </w:p>
    <w:p w14:paraId="11D748D2" w14:textId="77777777" w:rsidR="00BD4BBA" w:rsidRPr="00EB6A40" w:rsidRDefault="00BD4BBA" w:rsidP="00EB6A40">
      <w:pPr>
        <w:pStyle w:val="a3"/>
        <w:spacing w:line="321" w:lineRule="exact"/>
        <w:ind w:left="6093" w:right="454"/>
      </w:pPr>
      <w:r w:rsidRPr="00EB6A40">
        <w:t>нахождения обучающихся</w:t>
      </w:r>
    </w:p>
    <w:p w14:paraId="0B116B5F" w14:textId="77777777" w:rsidR="00BD4BBA" w:rsidRPr="00EB6A40" w:rsidRDefault="00BD4BBA" w:rsidP="00EB6A40">
      <w:pPr>
        <w:pStyle w:val="a3"/>
        <w:spacing w:before="11"/>
        <w:ind w:right="454"/>
        <w:rPr>
          <w:sz w:val="23"/>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14"/>
        <w:gridCol w:w="5475"/>
        <w:gridCol w:w="4345"/>
        <w:gridCol w:w="8"/>
        <w:gridCol w:w="4353"/>
      </w:tblGrid>
      <w:tr w:rsidR="00BD4BBA" w:rsidRPr="000E0A90" w14:paraId="3D7F4F43" w14:textId="77777777" w:rsidTr="000E0A90">
        <w:trPr>
          <w:trHeight w:val="1380"/>
          <w:jc w:val="center"/>
        </w:trPr>
        <w:tc>
          <w:tcPr>
            <w:tcW w:w="514" w:type="dxa"/>
            <w:tcBorders>
              <w:right w:val="single" w:sz="4" w:space="0" w:color="000000"/>
            </w:tcBorders>
          </w:tcPr>
          <w:p w14:paraId="3650CF23" w14:textId="77777777" w:rsidR="00BD4BBA" w:rsidRPr="000E0A90" w:rsidRDefault="00BD4BBA" w:rsidP="00EB6A40">
            <w:pPr>
              <w:pStyle w:val="TableParagraph"/>
              <w:ind w:left="122" w:right="454" w:firstLine="40"/>
              <w:rPr>
                <w:sz w:val="24"/>
                <w:szCs w:val="24"/>
              </w:rPr>
            </w:pPr>
            <w:r w:rsidRPr="000E0A90">
              <w:rPr>
                <w:sz w:val="24"/>
                <w:szCs w:val="24"/>
              </w:rPr>
              <w:t xml:space="preserve">№ </w:t>
            </w:r>
            <w:r w:rsidRPr="000E0A90">
              <w:rPr>
                <w:w w:val="95"/>
                <w:sz w:val="24"/>
                <w:szCs w:val="24"/>
              </w:rPr>
              <w:t>п/п</w:t>
            </w:r>
          </w:p>
        </w:tc>
        <w:tc>
          <w:tcPr>
            <w:tcW w:w="5475" w:type="dxa"/>
            <w:tcBorders>
              <w:left w:val="single" w:sz="4" w:space="0" w:color="000000"/>
            </w:tcBorders>
          </w:tcPr>
          <w:p w14:paraId="55275153" w14:textId="77777777" w:rsidR="00BD4BBA" w:rsidRPr="000E0A90" w:rsidRDefault="00BD4BBA" w:rsidP="00EB6A40">
            <w:pPr>
              <w:pStyle w:val="TableParagraph"/>
              <w:spacing w:line="223" w:lineRule="exact"/>
              <w:ind w:left="2299" w:right="454"/>
              <w:jc w:val="center"/>
              <w:rPr>
                <w:sz w:val="24"/>
                <w:szCs w:val="24"/>
              </w:rPr>
            </w:pPr>
            <w:r w:rsidRPr="000E0A90">
              <w:rPr>
                <w:sz w:val="24"/>
                <w:szCs w:val="24"/>
              </w:rPr>
              <w:t>Критерий</w:t>
            </w:r>
          </w:p>
        </w:tc>
        <w:tc>
          <w:tcPr>
            <w:tcW w:w="4345" w:type="dxa"/>
          </w:tcPr>
          <w:p w14:paraId="6067AE4C" w14:textId="77777777" w:rsidR="00BD4BBA" w:rsidRPr="000E0A90" w:rsidRDefault="00BD4BBA" w:rsidP="00EB6A40">
            <w:pPr>
              <w:pStyle w:val="TableParagraph"/>
              <w:spacing w:line="223" w:lineRule="exact"/>
              <w:ind w:left="1188" w:right="454"/>
              <w:rPr>
                <w:sz w:val="24"/>
                <w:szCs w:val="24"/>
              </w:rPr>
            </w:pPr>
            <w:r w:rsidRPr="000E0A90">
              <w:rPr>
                <w:sz w:val="24"/>
                <w:szCs w:val="24"/>
              </w:rPr>
              <w:t>Наименование объекта</w:t>
            </w:r>
          </w:p>
        </w:tc>
        <w:tc>
          <w:tcPr>
            <w:tcW w:w="4361" w:type="dxa"/>
            <w:gridSpan w:val="2"/>
          </w:tcPr>
          <w:p w14:paraId="04968EF3" w14:textId="77777777" w:rsidR="00BD4BBA" w:rsidRPr="000E0A90" w:rsidRDefault="00BD4BBA" w:rsidP="00EB6A40">
            <w:pPr>
              <w:pStyle w:val="TableParagraph"/>
              <w:ind w:left="400" w:right="454" w:firstLine="1"/>
              <w:jc w:val="center"/>
              <w:rPr>
                <w:sz w:val="24"/>
                <w:szCs w:val="24"/>
              </w:rPr>
            </w:pPr>
            <w:r w:rsidRPr="000E0A90">
              <w:rPr>
                <w:sz w:val="24"/>
                <w:szCs w:val="24"/>
              </w:rPr>
              <w:t>Адрес (местоположение) помещений с указанием площади (</w:t>
            </w:r>
            <w:proofErr w:type="spellStart"/>
            <w:r w:rsidRPr="000E0A90">
              <w:rPr>
                <w:sz w:val="24"/>
                <w:szCs w:val="24"/>
              </w:rPr>
              <w:t>кв.м</w:t>
            </w:r>
            <w:proofErr w:type="spellEnd"/>
            <w:r w:rsidRPr="000E0A90">
              <w:rPr>
                <w:sz w:val="24"/>
                <w:szCs w:val="24"/>
              </w:rPr>
              <w:t>) – для объектов</w:t>
            </w:r>
          </w:p>
          <w:p w14:paraId="1EF6C4FD" w14:textId="77777777" w:rsidR="00BD4BBA" w:rsidRPr="000E0A90" w:rsidRDefault="00BD4BBA" w:rsidP="00EB6A40">
            <w:pPr>
              <w:pStyle w:val="TableParagraph"/>
              <w:ind w:left="144" w:right="454"/>
              <w:jc w:val="center"/>
              <w:rPr>
                <w:sz w:val="24"/>
                <w:szCs w:val="24"/>
              </w:rPr>
            </w:pPr>
            <w:r w:rsidRPr="000E0A90">
              <w:rPr>
                <w:sz w:val="24"/>
                <w:szCs w:val="24"/>
              </w:rPr>
              <w:t>недвижимого имущества; адреса размещения в информационно-телекоммуникационной сети</w:t>
            </w:r>
          </w:p>
          <w:p w14:paraId="7BEFE709" w14:textId="77777777" w:rsidR="00BD4BBA" w:rsidRPr="000E0A90" w:rsidRDefault="00BD4BBA" w:rsidP="00EB6A40">
            <w:pPr>
              <w:pStyle w:val="TableParagraph"/>
              <w:spacing w:line="230" w:lineRule="exact"/>
              <w:ind w:left="144" w:right="454"/>
              <w:jc w:val="center"/>
              <w:rPr>
                <w:sz w:val="24"/>
                <w:szCs w:val="24"/>
              </w:rPr>
            </w:pPr>
            <w:r w:rsidRPr="000E0A90">
              <w:rPr>
                <w:sz w:val="24"/>
                <w:szCs w:val="24"/>
              </w:rPr>
              <w:t>«Интернет» – для иных технологических объектов</w:t>
            </w:r>
          </w:p>
        </w:tc>
      </w:tr>
      <w:tr w:rsidR="00BD4BBA" w:rsidRPr="000E0A90" w14:paraId="33C76279" w14:textId="77777777" w:rsidTr="000E0A90">
        <w:trPr>
          <w:trHeight w:val="1478"/>
          <w:jc w:val="center"/>
        </w:trPr>
        <w:tc>
          <w:tcPr>
            <w:tcW w:w="514" w:type="dxa"/>
            <w:vMerge w:val="restart"/>
            <w:tcBorders>
              <w:right w:val="single" w:sz="4" w:space="0" w:color="000000"/>
            </w:tcBorders>
          </w:tcPr>
          <w:p w14:paraId="58109514" w14:textId="77777777" w:rsidR="00BD4BBA" w:rsidRPr="000E0A90" w:rsidRDefault="00BD4BBA" w:rsidP="00EB6A40">
            <w:pPr>
              <w:pStyle w:val="TableParagraph"/>
              <w:ind w:right="454"/>
              <w:rPr>
                <w:sz w:val="24"/>
                <w:szCs w:val="24"/>
              </w:rPr>
            </w:pPr>
          </w:p>
          <w:p w14:paraId="0F341502" w14:textId="77777777" w:rsidR="00BD4BBA" w:rsidRPr="000E0A90" w:rsidRDefault="00BD4BBA" w:rsidP="00EB6A40">
            <w:pPr>
              <w:pStyle w:val="TableParagraph"/>
              <w:ind w:right="454"/>
              <w:rPr>
                <w:sz w:val="24"/>
                <w:szCs w:val="24"/>
              </w:rPr>
            </w:pPr>
          </w:p>
          <w:p w14:paraId="5C16A10D" w14:textId="77777777" w:rsidR="00BD4BBA" w:rsidRPr="000E0A90" w:rsidRDefault="00BD4BBA" w:rsidP="00EB6A40">
            <w:pPr>
              <w:pStyle w:val="TableParagraph"/>
              <w:ind w:right="454"/>
              <w:rPr>
                <w:sz w:val="24"/>
                <w:szCs w:val="24"/>
              </w:rPr>
            </w:pPr>
          </w:p>
          <w:p w14:paraId="6B2D59D2" w14:textId="77777777" w:rsidR="00BD4BBA" w:rsidRPr="000E0A90" w:rsidRDefault="00BD4BBA" w:rsidP="00EB6A40">
            <w:pPr>
              <w:pStyle w:val="TableParagraph"/>
              <w:spacing w:before="5"/>
              <w:ind w:right="454"/>
              <w:rPr>
                <w:sz w:val="24"/>
                <w:szCs w:val="24"/>
              </w:rPr>
            </w:pPr>
          </w:p>
          <w:p w14:paraId="45DBAEEC" w14:textId="77777777" w:rsidR="00BD4BBA" w:rsidRPr="000E0A90" w:rsidRDefault="00BD4BBA" w:rsidP="00EB6A40">
            <w:pPr>
              <w:pStyle w:val="TableParagraph"/>
              <w:ind w:left="107" w:right="454"/>
              <w:rPr>
                <w:sz w:val="24"/>
                <w:szCs w:val="24"/>
              </w:rPr>
            </w:pPr>
            <w:r w:rsidRPr="000E0A90">
              <w:rPr>
                <w:sz w:val="24"/>
                <w:szCs w:val="24"/>
              </w:rPr>
              <w:t>1.</w:t>
            </w:r>
          </w:p>
        </w:tc>
        <w:tc>
          <w:tcPr>
            <w:tcW w:w="5475" w:type="dxa"/>
            <w:vMerge w:val="restart"/>
            <w:tcBorders>
              <w:left w:val="single" w:sz="4" w:space="0" w:color="000000"/>
            </w:tcBorders>
          </w:tcPr>
          <w:p w14:paraId="17D2614A" w14:textId="77777777" w:rsidR="00BD4BBA" w:rsidRPr="000E0A90" w:rsidRDefault="00BD4BBA" w:rsidP="00EB6A40">
            <w:pPr>
              <w:pStyle w:val="TableParagraph"/>
              <w:spacing w:before="5"/>
              <w:ind w:right="454"/>
              <w:rPr>
                <w:sz w:val="24"/>
                <w:szCs w:val="24"/>
              </w:rPr>
            </w:pPr>
          </w:p>
          <w:p w14:paraId="7CEB0748" w14:textId="77777777" w:rsidR="00BD4BBA" w:rsidRPr="000E0A90" w:rsidRDefault="00BD4BBA" w:rsidP="00EB6A40">
            <w:pPr>
              <w:pStyle w:val="TableParagraph"/>
              <w:ind w:left="107" w:right="454"/>
              <w:rPr>
                <w:sz w:val="24"/>
                <w:szCs w:val="24"/>
              </w:rPr>
            </w:pPr>
            <w:r w:rsidRPr="000E0A90">
              <w:rPr>
                <w:sz w:val="24"/>
                <w:szCs w:val="24"/>
              </w:rPr>
              <w:t>Обеспечение доступа обучающихся к электронно-библиотечной системе, содержащей издания по основным изучаемым дисциплинам и сформированной по согласованию с правообладателями учебной и учебно-методической литературы</w:t>
            </w:r>
          </w:p>
        </w:tc>
        <w:tc>
          <w:tcPr>
            <w:tcW w:w="4353" w:type="dxa"/>
            <w:gridSpan w:val="2"/>
          </w:tcPr>
          <w:p w14:paraId="5F834639" w14:textId="77777777" w:rsidR="00BD4BBA" w:rsidRPr="000E0A90" w:rsidRDefault="00BD4BBA" w:rsidP="000E0A90">
            <w:pPr>
              <w:ind w:right="454"/>
              <w:jc w:val="center"/>
              <w:rPr>
                <w:sz w:val="24"/>
                <w:szCs w:val="24"/>
              </w:rPr>
            </w:pPr>
            <w:r w:rsidRPr="000E0A90">
              <w:rPr>
                <w:sz w:val="24"/>
                <w:szCs w:val="24"/>
              </w:rPr>
              <w:t xml:space="preserve">ЭБС </w:t>
            </w:r>
            <w:proofErr w:type="spellStart"/>
            <w:r w:rsidRPr="000E0A90">
              <w:rPr>
                <w:sz w:val="24"/>
                <w:szCs w:val="24"/>
              </w:rPr>
              <w:t>IPRbooks</w:t>
            </w:r>
            <w:proofErr w:type="spellEnd"/>
          </w:p>
        </w:tc>
        <w:tc>
          <w:tcPr>
            <w:tcW w:w="4353" w:type="dxa"/>
          </w:tcPr>
          <w:p w14:paraId="4A29D64B" w14:textId="77777777" w:rsidR="00BD4BBA" w:rsidRPr="000E0A90" w:rsidRDefault="0048211B" w:rsidP="00EB6A40">
            <w:pPr>
              <w:ind w:right="454"/>
              <w:rPr>
                <w:sz w:val="24"/>
                <w:szCs w:val="24"/>
              </w:rPr>
            </w:pPr>
            <w:hyperlink r:id="rId28" w:history="1">
              <w:r w:rsidR="00BD4BBA" w:rsidRPr="000E0A90">
                <w:rPr>
                  <w:rStyle w:val="a9"/>
                  <w:sz w:val="24"/>
                  <w:szCs w:val="24"/>
                </w:rPr>
                <w:t>http://www.iprbookshop.ru/</w:t>
              </w:r>
            </w:hyperlink>
            <w:r w:rsidR="00BD4BBA" w:rsidRPr="000E0A90">
              <w:rPr>
                <w:sz w:val="24"/>
                <w:szCs w:val="24"/>
              </w:rPr>
              <w:t xml:space="preserve">– Электронно-библиотечная система </w:t>
            </w:r>
            <w:proofErr w:type="spellStart"/>
            <w:r w:rsidR="00BD4BBA" w:rsidRPr="000E0A90">
              <w:rPr>
                <w:sz w:val="24"/>
                <w:szCs w:val="24"/>
              </w:rPr>
              <w:t>IPRbooks</w:t>
            </w:r>
            <w:proofErr w:type="spellEnd"/>
            <w:r w:rsidR="00BD4BBA" w:rsidRPr="000E0A90">
              <w:rPr>
                <w:sz w:val="24"/>
                <w:szCs w:val="24"/>
              </w:rPr>
              <w:t xml:space="preserve"> — ведущий поставщик цифрового контента для образовательных учреждений и публичных библиотек. Ресурс активно используется в научной среде — в высших и средних специальных учебных заведениях, публичных библиотеках, государственных и частных структурах. </w:t>
            </w:r>
          </w:p>
          <w:p w14:paraId="420ED011" w14:textId="77777777" w:rsidR="00BD4BBA" w:rsidRPr="000E0A90" w:rsidRDefault="00BD4BBA" w:rsidP="00EB6A40">
            <w:pPr>
              <w:ind w:right="454"/>
              <w:rPr>
                <w:sz w:val="24"/>
                <w:szCs w:val="24"/>
              </w:rPr>
            </w:pPr>
            <w:r w:rsidRPr="000E0A90">
              <w:rPr>
                <w:sz w:val="24"/>
                <w:szCs w:val="24"/>
              </w:rPr>
              <w:t xml:space="preserve">В ЭБС IPR BOOKS можно найти учебники и учебные пособия, монографии, производственно-практические, справочные издания, а также деловую литературу для практикующих специалистов. В ЭБС включены издания за последние 10 лет (по гуманитарным, социальным и экономическим наукам — за последние 5 лет), перечень их постоянно растет. Контент ЭБС IPR BOOKS ежемесячно пополняется новыми электронными изданиями, </w:t>
            </w:r>
            <w:r w:rsidRPr="000E0A90">
              <w:rPr>
                <w:sz w:val="24"/>
                <w:szCs w:val="24"/>
              </w:rPr>
              <w:lastRenderedPageBreak/>
              <w:t xml:space="preserve">периодикой (в </w:t>
            </w:r>
            <w:proofErr w:type="spellStart"/>
            <w:r w:rsidRPr="000E0A90">
              <w:rPr>
                <w:sz w:val="24"/>
                <w:szCs w:val="24"/>
              </w:rPr>
              <w:t>т.ч</w:t>
            </w:r>
            <w:proofErr w:type="spellEnd"/>
            <w:r w:rsidRPr="000E0A90">
              <w:rPr>
                <w:sz w:val="24"/>
                <w:szCs w:val="24"/>
              </w:rPr>
              <w:t>. журналами, входящими в перечень ВАК).</w:t>
            </w:r>
          </w:p>
          <w:p w14:paraId="4D50E754" w14:textId="77777777" w:rsidR="00BD4BBA" w:rsidRPr="000E0A90" w:rsidRDefault="00BD4BBA" w:rsidP="00EB6A40">
            <w:pPr>
              <w:ind w:right="454"/>
              <w:rPr>
                <w:sz w:val="24"/>
                <w:szCs w:val="24"/>
              </w:rPr>
            </w:pPr>
            <w:r w:rsidRPr="000E0A90">
              <w:rPr>
                <w:sz w:val="24"/>
                <w:szCs w:val="24"/>
              </w:rPr>
              <w:t>ЭБС обеспечивает обучающихся удаленным доступ к огромному количеству литературы, рекомендуемой в образовательных целях.</w:t>
            </w:r>
          </w:p>
        </w:tc>
      </w:tr>
      <w:tr w:rsidR="00BD4BBA" w:rsidRPr="000E0A90" w14:paraId="5E86FC6C" w14:textId="77777777" w:rsidTr="000E0A90">
        <w:trPr>
          <w:trHeight w:val="1477"/>
          <w:jc w:val="center"/>
        </w:trPr>
        <w:tc>
          <w:tcPr>
            <w:tcW w:w="514" w:type="dxa"/>
            <w:vMerge/>
            <w:tcBorders>
              <w:right w:val="single" w:sz="4" w:space="0" w:color="000000"/>
            </w:tcBorders>
          </w:tcPr>
          <w:p w14:paraId="03199773" w14:textId="77777777" w:rsidR="00BD4BBA" w:rsidRPr="000E0A90" w:rsidRDefault="00BD4BBA" w:rsidP="00EB6A40">
            <w:pPr>
              <w:pStyle w:val="TableParagraph"/>
              <w:ind w:right="454"/>
              <w:rPr>
                <w:sz w:val="24"/>
                <w:szCs w:val="24"/>
              </w:rPr>
            </w:pPr>
          </w:p>
        </w:tc>
        <w:tc>
          <w:tcPr>
            <w:tcW w:w="5475" w:type="dxa"/>
            <w:vMerge/>
            <w:tcBorders>
              <w:left w:val="single" w:sz="4" w:space="0" w:color="000000"/>
            </w:tcBorders>
          </w:tcPr>
          <w:p w14:paraId="07D3C1F1" w14:textId="77777777" w:rsidR="00BD4BBA" w:rsidRPr="000E0A90" w:rsidRDefault="00BD4BBA" w:rsidP="00EB6A40">
            <w:pPr>
              <w:pStyle w:val="TableParagraph"/>
              <w:spacing w:before="5"/>
              <w:ind w:right="454"/>
              <w:rPr>
                <w:sz w:val="24"/>
                <w:szCs w:val="24"/>
              </w:rPr>
            </w:pPr>
          </w:p>
        </w:tc>
        <w:tc>
          <w:tcPr>
            <w:tcW w:w="4353" w:type="dxa"/>
            <w:gridSpan w:val="2"/>
          </w:tcPr>
          <w:p w14:paraId="61C3DFA4" w14:textId="77777777" w:rsidR="00BD4BBA" w:rsidRPr="000E0A90" w:rsidRDefault="00BD4BBA" w:rsidP="000E0A90">
            <w:pPr>
              <w:ind w:right="454"/>
              <w:jc w:val="center"/>
              <w:rPr>
                <w:sz w:val="24"/>
                <w:szCs w:val="24"/>
              </w:rPr>
            </w:pPr>
            <w:r w:rsidRPr="000E0A90">
              <w:rPr>
                <w:sz w:val="24"/>
                <w:szCs w:val="24"/>
              </w:rPr>
              <w:t xml:space="preserve">ЭБС </w:t>
            </w:r>
            <w:proofErr w:type="spellStart"/>
            <w:r w:rsidRPr="000E0A90">
              <w:rPr>
                <w:sz w:val="24"/>
                <w:szCs w:val="24"/>
              </w:rPr>
              <w:t>Юрайт</w:t>
            </w:r>
            <w:proofErr w:type="spellEnd"/>
          </w:p>
        </w:tc>
        <w:tc>
          <w:tcPr>
            <w:tcW w:w="4353" w:type="dxa"/>
          </w:tcPr>
          <w:p w14:paraId="3267840A" w14:textId="77777777" w:rsidR="00BD4BBA" w:rsidRPr="000E0A90" w:rsidRDefault="0048211B" w:rsidP="00EB6A40">
            <w:pPr>
              <w:ind w:right="454"/>
              <w:rPr>
                <w:sz w:val="24"/>
                <w:szCs w:val="24"/>
              </w:rPr>
            </w:pPr>
            <w:hyperlink r:id="rId29" w:history="1">
              <w:r w:rsidR="00BD4BBA" w:rsidRPr="000E0A90">
                <w:rPr>
                  <w:rStyle w:val="a9"/>
                  <w:sz w:val="24"/>
                  <w:szCs w:val="24"/>
                </w:rPr>
                <w:t>https://www.biblio-online.ru/</w:t>
              </w:r>
            </w:hyperlink>
            <w:r w:rsidR="00BD4BBA" w:rsidRPr="000E0A90">
              <w:rPr>
                <w:sz w:val="24"/>
                <w:szCs w:val="24"/>
              </w:rPr>
              <w:t xml:space="preserve">– ЭБС </w:t>
            </w:r>
            <w:proofErr w:type="spellStart"/>
            <w:r w:rsidR="00BD4BBA" w:rsidRPr="000E0A90">
              <w:rPr>
                <w:sz w:val="24"/>
                <w:szCs w:val="24"/>
              </w:rPr>
              <w:t>Юрайт</w:t>
            </w:r>
            <w:proofErr w:type="spellEnd"/>
            <w:r w:rsidR="00BD4BBA" w:rsidRPr="000E0A90">
              <w:rPr>
                <w:sz w:val="24"/>
                <w:szCs w:val="24"/>
              </w:rPr>
              <w:t xml:space="preserve"> – это сайт для поиска изданий и доступа к тексту издания в отсутствие традиционной печатной книги.</w:t>
            </w:r>
          </w:p>
          <w:p w14:paraId="48414CA6" w14:textId="77777777" w:rsidR="00BD4BBA" w:rsidRPr="000E0A90" w:rsidRDefault="00BD4BBA" w:rsidP="00EB6A40">
            <w:pPr>
              <w:ind w:right="454"/>
              <w:rPr>
                <w:sz w:val="24"/>
                <w:szCs w:val="24"/>
              </w:rPr>
            </w:pPr>
            <w:r w:rsidRPr="000E0A90">
              <w:rPr>
                <w:sz w:val="24"/>
                <w:szCs w:val="24"/>
              </w:rPr>
              <w:t>Для удобства навигации по электронной библиотеке издания сгруппированы в каталог по тематическому принципу. Пользователям доступны различные сервисы для отбора изданий и обеспечения с их помощью комфортного учебного процесса.</w:t>
            </w:r>
          </w:p>
          <w:p w14:paraId="0C264E0E" w14:textId="77777777" w:rsidR="00BD4BBA" w:rsidRPr="000E0A90" w:rsidRDefault="00BD4BBA" w:rsidP="00EB6A40">
            <w:pPr>
              <w:ind w:right="454"/>
              <w:rPr>
                <w:sz w:val="24"/>
                <w:szCs w:val="24"/>
              </w:rPr>
            </w:pPr>
            <w:r w:rsidRPr="000E0A90">
              <w:rPr>
                <w:sz w:val="24"/>
                <w:szCs w:val="24"/>
              </w:rPr>
              <w:t>Такая форма представления учебных материалов востребована учебными заведениями, преподавателями, студентами. Она позволяет быстрее, чем напечатанный тираж, приобщиться к учебным материалам, она открыта каждый час, каждый день в любой точке интернет-пространства. Время пользования и количество пользователей неограниченно.</w:t>
            </w:r>
          </w:p>
          <w:p w14:paraId="348D2915" w14:textId="77777777" w:rsidR="00BD4BBA" w:rsidRPr="000E0A90" w:rsidRDefault="00BD4BBA" w:rsidP="00EB6A40">
            <w:pPr>
              <w:ind w:right="454"/>
              <w:rPr>
                <w:sz w:val="24"/>
                <w:szCs w:val="24"/>
              </w:rPr>
            </w:pPr>
            <w:r w:rsidRPr="000E0A90">
              <w:rPr>
                <w:sz w:val="24"/>
                <w:szCs w:val="24"/>
              </w:rPr>
              <w:t>В электронной библиотеке представлены все книги издательства «</w:t>
            </w:r>
            <w:proofErr w:type="spellStart"/>
            <w:r w:rsidRPr="000E0A90">
              <w:rPr>
                <w:sz w:val="24"/>
                <w:szCs w:val="24"/>
              </w:rPr>
              <w:t>Юрайт</w:t>
            </w:r>
            <w:proofErr w:type="spellEnd"/>
            <w:r w:rsidRPr="000E0A90">
              <w:rPr>
                <w:sz w:val="24"/>
                <w:szCs w:val="24"/>
              </w:rPr>
              <w:t>». Некоторые издания и дополнительные материалы доступны только в электронной библиотеке.</w:t>
            </w:r>
          </w:p>
          <w:p w14:paraId="266DD4BC" w14:textId="77777777" w:rsidR="00BD4BBA" w:rsidRPr="000E0A90" w:rsidRDefault="00BD4BBA" w:rsidP="00EB6A40">
            <w:pPr>
              <w:ind w:right="454"/>
              <w:rPr>
                <w:sz w:val="24"/>
                <w:szCs w:val="24"/>
              </w:rPr>
            </w:pPr>
            <w:r w:rsidRPr="000E0A90">
              <w:rPr>
                <w:sz w:val="24"/>
                <w:szCs w:val="24"/>
              </w:rPr>
              <w:lastRenderedPageBreak/>
              <w:t xml:space="preserve">Фонд электронной библиотеки составляет более 5000 наименований и постоянно пополняется новинками, в большинстве своем это учебники и учебные пособия для всех уровней профессионального образования от ведущих научных школ с соблюдением требований новых </w:t>
            </w:r>
            <w:proofErr w:type="spellStart"/>
            <w:r w:rsidRPr="000E0A90">
              <w:rPr>
                <w:sz w:val="24"/>
                <w:szCs w:val="24"/>
              </w:rPr>
              <w:t>ФГОСов</w:t>
            </w:r>
            <w:proofErr w:type="spellEnd"/>
            <w:r w:rsidRPr="000E0A90">
              <w:rPr>
                <w:sz w:val="24"/>
                <w:szCs w:val="24"/>
              </w:rPr>
              <w:t>.</w:t>
            </w:r>
          </w:p>
        </w:tc>
      </w:tr>
      <w:tr w:rsidR="00BD4BBA" w:rsidRPr="000E0A90" w14:paraId="3E8A456A" w14:textId="77777777" w:rsidTr="000E0A90">
        <w:trPr>
          <w:trHeight w:val="1478"/>
          <w:jc w:val="center"/>
        </w:trPr>
        <w:tc>
          <w:tcPr>
            <w:tcW w:w="514" w:type="dxa"/>
            <w:vMerge w:val="restart"/>
            <w:tcBorders>
              <w:right w:val="single" w:sz="4" w:space="0" w:color="000000"/>
            </w:tcBorders>
          </w:tcPr>
          <w:p w14:paraId="7B8EAA0D" w14:textId="77777777" w:rsidR="00BD4BBA" w:rsidRPr="000E0A90" w:rsidRDefault="00BD4BBA" w:rsidP="00EB6A40">
            <w:pPr>
              <w:pStyle w:val="TableParagraph"/>
              <w:ind w:right="454"/>
              <w:rPr>
                <w:sz w:val="24"/>
                <w:szCs w:val="24"/>
              </w:rPr>
            </w:pPr>
            <w:r w:rsidRPr="000E0A90">
              <w:rPr>
                <w:sz w:val="24"/>
                <w:szCs w:val="24"/>
              </w:rPr>
              <w:lastRenderedPageBreak/>
              <w:t>2.</w:t>
            </w:r>
          </w:p>
        </w:tc>
        <w:tc>
          <w:tcPr>
            <w:tcW w:w="5475" w:type="dxa"/>
            <w:vMerge w:val="restart"/>
            <w:tcBorders>
              <w:left w:val="single" w:sz="4" w:space="0" w:color="000000"/>
            </w:tcBorders>
          </w:tcPr>
          <w:p w14:paraId="2B1EA75D" w14:textId="77777777" w:rsidR="00BD4BBA" w:rsidRPr="000E0A90" w:rsidRDefault="00BD4BBA" w:rsidP="00EB6A40">
            <w:pPr>
              <w:pStyle w:val="TableParagraph"/>
              <w:ind w:right="454"/>
              <w:rPr>
                <w:sz w:val="24"/>
                <w:szCs w:val="24"/>
              </w:rPr>
            </w:pPr>
            <w:r w:rsidRPr="000E0A90">
              <w:rPr>
                <w:sz w:val="24"/>
                <w:szCs w:val="24"/>
              </w:rPr>
              <w:t>Представление в сети «Интернет» содержания учебно-методической документации по всем дисциплинам (модулям) ОПОП</w:t>
            </w:r>
          </w:p>
        </w:tc>
        <w:tc>
          <w:tcPr>
            <w:tcW w:w="4353" w:type="dxa"/>
            <w:gridSpan w:val="2"/>
          </w:tcPr>
          <w:p w14:paraId="52077154" w14:textId="77777777" w:rsidR="00BD4BBA" w:rsidRPr="000E0A90" w:rsidRDefault="00BD4BBA" w:rsidP="000E0A90">
            <w:pPr>
              <w:ind w:right="454"/>
              <w:jc w:val="center"/>
              <w:rPr>
                <w:sz w:val="24"/>
                <w:szCs w:val="24"/>
              </w:rPr>
            </w:pPr>
            <w:r w:rsidRPr="000E0A90">
              <w:rPr>
                <w:sz w:val="24"/>
                <w:szCs w:val="24"/>
              </w:rPr>
              <w:t>Официальный сайт АНОО ВО «ВЭПИ»</w:t>
            </w:r>
          </w:p>
        </w:tc>
        <w:tc>
          <w:tcPr>
            <w:tcW w:w="4353" w:type="dxa"/>
          </w:tcPr>
          <w:p w14:paraId="0293757E" w14:textId="77777777" w:rsidR="00BD4BBA" w:rsidRPr="000E0A90" w:rsidRDefault="0048211B" w:rsidP="00EB6A40">
            <w:pPr>
              <w:ind w:right="454"/>
              <w:rPr>
                <w:sz w:val="24"/>
                <w:szCs w:val="24"/>
              </w:rPr>
            </w:pPr>
            <w:hyperlink r:id="rId30" w:history="1">
              <w:r w:rsidR="00BD4BBA" w:rsidRPr="000E0A90">
                <w:rPr>
                  <w:rStyle w:val="a9"/>
                  <w:sz w:val="24"/>
                  <w:szCs w:val="24"/>
                </w:rPr>
                <w:t>https://vepi.ru/</w:t>
              </w:r>
            </w:hyperlink>
          </w:p>
          <w:p w14:paraId="6E0F0B4F" w14:textId="77777777" w:rsidR="00BD4BBA" w:rsidRPr="000E0A90" w:rsidRDefault="00BD4BBA" w:rsidP="00EB6A40">
            <w:pPr>
              <w:ind w:right="454"/>
              <w:rPr>
                <w:sz w:val="24"/>
                <w:szCs w:val="24"/>
              </w:rPr>
            </w:pPr>
            <w:r w:rsidRPr="000E0A90">
              <w:rPr>
                <w:sz w:val="24"/>
                <w:szCs w:val="24"/>
              </w:rPr>
              <w:t>В разделе «Сведения об образовательной организации / Образование / Информация по образовательным программам, в том числе адаптированным» содержатся ссылки на описание образовательной программы, учебный план, календарный учебный график, аннотации к РПД, календарный учебный график, методические документы, программы практик.</w:t>
            </w:r>
          </w:p>
          <w:p w14:paraId="5231B9CE" w14:textId="77777777" w:rsidR="00BD4BBA" w:rsidRPr="000E0A90" w:rsidRDefault="00BD4BBA" w:rsidP="00EB6A40">
            <w:pPr>
              <w:ind w:right="454"/>
              <w:rPr>
                <w:sz w:val="24"/>
                <w:szCs w:val="24"/>
              </w:rPr>
            </w:pPr>
          </w:p>
          <w:p w14:paraId="58B1F82A" w14:textId="77777777" w:rsidR="00BD4BBA" w:rsidRPr="000E0A90" w:rsidRDefault="00BD4BBA" w:rsidP="00EB6A40">
            <w:pPr>
              <w:ind w:right="454"/>
              <w:rPr>
                <w:sz w:val="24"/>
                <w:szCs w:val="24"/>
              </w:rPr>
            </w:pPr>
            <w:r w:rsidRPr="000E0A90">
              <w:rPr>
                <w:sz w:val="24"/>
                <w:szCs w:val="24"/>
              </w:rPr>
              <w:t xml:space="preserve">В разделе «Сведения об образовательной организации / Образование / Информация о рабочих программах дисциплин (по каждой дисциплине в составе образовательной программы) с приложением их </w:t>
            </w:r>
            <w:proofErr w:type="spellStart"/>
            <w:r w:rsidRPr="000E0A90">
              <w:rPr>
                <w:sz w:val="24"/>
                <w:szCs w:val="24"/>
              </w:rPr>
              <w:t>копий»содержатся</w:t>
            </w:r>
            <w:proofErr w:type="spellEnd"/>
            <w:r w:rsidRPr="000E0A90">
              <w:rPr>
                <w:sz w:val="24"/>
                <w:szCs w:val="24"/>
              </w:rPr>
              <w:t xml:space="preserve"> ссылки на рабочие программы дисциплин (модулей) по образовательной программе.</w:t>
            </w:r>
          </w:p>
        </w:tc>
      </w:tr>
      <w:tr w:rsidR="00BD4BBA" w:rsidRPr="000E0A90" w14:paraId="20F3A0D5" w14:textId="77777777" w:rsidTr="000E0A90">
        <w:trPr>
          <w:trHeight w:val="1477"/>
          <w:jc w:val="center"/>
        </w:trPr>
        <w:tc>
          <w:tcPr>
            <w:tcW w:w="514" w:type="dxa"/>
            <w:vMerge/>
            <w:tcBorders>
              <w:right w:val="single" w:sz="4" w:space="0" w:color="000000"/>
            </w:tcBorders>
          </w:tcPr>
          <w:p w14:paraId="5995CB66" w14:textId="77777777" w:rsidR="00BD4BBA" w:rsidRPr="000E0A90" w:rsidRDefault="00BD4BBA" w:rsidP="00EB6A40">
            <w:pPr>
              <w:pStyle w:val="TableParagraph"/>
              <w:ind w:right="454"/>
              <w:rPr>
                <w:sz w:val="24"/>
                <w:szCs w:val="24"/>
              </w:rPr>
            </w:pPr>
          </w:p>
        </w:tc>
        <w:tc>
          <w:tcPr>
            <w:tcW w:w="5475" w:type="dxa"/>
            <w:vMerge/>
            <w:tcBorders>
              <w:left w:val="single" w:sz="4" w:space="0" w:color="000000"/>
            </w:tcBorders>
          </w:tcPr>
          <w:p w14:paraId="62A8E45D" w14:textId="77777777" w:rsidR="00BD4BBA" w:rsidRPr="000E0A90" w:rsidRDefault="00BD4BBA" w:rsidP="00EB6A40">
            <w:pPr>
              <w:pStyle w:val="TableParagraph"/>
              <w:ind w:right="454"/>
              <w:rPr>
                <w:sz w:val="24"/>
                <w:szCs w:val="24"/>
              </w:rPr>
            </w:pPr>
          </w:p>
        </w:tc>
        <w:tc>
          <w:tcPr>
            <w:tcW w:w="4353" w:type="dxa"/>
            <w:gridSpan w:val="2"/>
          </w:tcPr>
          <w:p w14:paraId="044DBB99" w14:textId="77777777" w:rsidR="00BD4BBA" w:rsidRPr="000E0A90" w:rsidRDefault="00BD4BBA" w:rsidP="00EB6A40">
            <w:pPr>
              <w:ind w:right="454"/>
              <w:rPr>
                <w:sz w:val="24"/>
                <w:szCs w:val="24"/>
              </w:rPr>
            </w:pPr>
            <w:r w:rsidRPr="000E0A90">
              <w:rPr>
                <w:sz w:val="24"/>
                <w:szCs w:val="24"/>
              </w:rPr>
              <w:t>Электронная информационно-образовательная среда АНОО ВО «ВЭПИ»</w:t>
            </w:r>
          </w:p>
        </w:tc>
        <w:tc>
          <w:tcPr>
            <w:tcW w:w="4353" w:type="dxa"/>
          </w:tcPr>
          <w:p w14:paraId="3522A111" w14:textId="77777777" w:rsidR="00BD4BBA" w:rsidRPr="000E0A90" w:rsidRDefault="0048211B" w:rsidP="00EB6A40">
            <w:pPr>
              <w:ind w:right="454"/>
              <w:rPr>
                <w:sz w:val="24"/>
                <w:szCs w:val="24"/>
              </w:rPr>
            </w:pPr>
            <w:hyperlink r:id="rId31" w:history="1">
              <w:r w:rsidR="00BD4BBA" w:rsidRPr="000E0A90">
                <w:rPr>
                  <w:rStyle w:val="a9"/>
                  <w:sz w:val="24"/>
                  <w:szCs w:val="24"/>
                </w:rPr>
                <w:t>http://188.235.7.193/</w:t>
              </w:r>
            </w:hyperlink>
          </w:p>
          <w:p w14:paraId="0C89E3C4" w14:textId="77777777" w:rsidR="00BD4BBA" w:rsidRPr="000E0A90" w:rsidRDefault="00BD4BBA" w:rsidP="00EB6A40">
            <w:pPr>
              <w:ind w:right="454"/>
              <w:rPr>
                <w:sz w:val="24"/>
                <w:szCs w:val="24"/>
              </w:rPr>
            </w:pPr>
            <w:r w:rsidRPr="000E0A90">
              <w:rPr>
                <w:sz w:val="24"/>
                <w:szCs w:val="24"/>
              </w:rPr>
              <w:t xml:space="preserve">В разделе «Меню / ФОС» содержатся ссылки на фонды оценочных средств для текущего контроля успеваемости и промежуточной аттестации по </w:t>
            </w:r>
            <w:r w:rsidRPr="000E0A90">
              <w:rPr>
                <w:sz w:val="24"/>
                <w:szCs w:val="24"/>
              </w:rPr>
              <w:lastRenderedPageBreak/>
              <w:t>дисциплинам (модуля), доступ к которым осуществляется обучающимися через логин/пароль от их личных кабинетов в ЭИОС Института.</w:t>
            </w:r>
          </w:p>
        </w:tc>
      </w:tr>
      <w:tr w:rsidR="00BD4BBA" w:rsidRPr="000E0A90" w14:paraId="5D379B29" w14:textId="77777777" w:rsidTr="000E0A90">
        <w:trPr>
          <w:trHeight w:val="1379"/>
          <w:jc w:val="center"/>
        </w:trPr>
        <w:tc>
          <w:tcPr>
            <w:tcW w:w="514" w:type="dxa"/>
            <w:tcBorders>
              <w:right w:val="single" w:sz="4" w:space="0" w:color="000000"/>
            </w:tcBorders>
          </w:tcPr>
          <w:p w14:paraId="3D6DE1EC" w14:textId="77777777" w:rsidR="00BD4BBA" w:rsidRPr="000E0A90" w:rsidRDefault="00BD4BBA" w:rsidP="00EB6A40">
            <w:pPr>
              <w:pStyle w:val="TableParagraph"/>
              <w:ind w:right="454"/>
              <w:rPr>
                <w:sz w:val="24"/>
                <w:szCs w:val="24"/>
              </w:rPr>
            </w:pPr>
            <w:r w:rsidRPr="000E0A90">
              <w:rPr>
                <w:sz w:val="24"/>
                <w:szCs w:val="24"/>
              </w:rPr>
              <w:lastRenderedPageBreak/>
              <w:t>3.</w:t>
            </w:r>
          </w:p>
          <w:p w14:paraId="3B80ECB5" w14:textId="77777777" w:rsidR="00BD4BBA" w:rsidRPr="000E0A90" w:rsidRDefault="00BD4BBA" w:rsidP="00EB6A40">
            <w:pPr>
              <w:pStyle w:val="TableParagraph"/>
              <w:ind w:right="454"/>
              <w:rPr>
                <w:sz w:val="24"/>
                <w:szCs w:val="24"/>
              </w:rPr>
            </w:pPr>
          </w:p>
          <w:p w14:paraId="5C05AAA7" w14:textId="77777777" w:rsidR="00BD4BBA" w:rsidRPr="000E0A90" w:rsidRDefault="00BD4BBA" w:rsidP="00EB6A40">
            <w:pPr>
              <w:pStyle w:val="TableParagraph"/>
              <w:ind w:right="454"/>
              <w:rPr>
                <w:sz w:val="24"/>
                <w:szCs w:val="24"/>
              </w:rPr>
            </w:pPr>
          </w:p>
          <w:p w14:paraId="6070ACC5" w14:textId="77777777" w:rsidR="00BD4BBA" w:rsidRPr="000E0A90" w:rsidRDefault="00BD4BBA" w:rsidP="00EB6A40">
            <w:pPr>
              <w:pStyle w:val="TableParagraph"/>
              <w:ind w:right="454"/>
              <w:rPr>
                <w:sz w:val="24"/>
                <w:szCs w:val="24"/>
              </w:rPr>
            </w:pPr>
          </w:p>
          <w:p w14:paraId="5DA0F52E" w14:textId="77777777" w:rsidR="00BD4BBA" w:rsidRPr="000E0A90" w:rsidRDefault="00BD4BBA" w:rsidP="00EB6A40">
            <w:pPr>
              <w:pStyle w:val="TableParagraph"/>
              <w:ind w:right="454"/>
              <w:rPr>
                <w:sz w:val="24"/>
                <w:szCs w:val="24"/>
              </w:rPr>
            </w:pPr>
          </w:p>
          <w:p w14:paraId="02EAC9F8" w14:textId="77777777" w:rsidR="00BD4BBA" w:rsidRPr="000E0A90" w:rsidRDefault="00BD4BBA" w:rsidP="00EB6A40">
            <w:pPr>
              <w:pStyle w:val="TableParagraph"/>
              <w:ind w:right="454"/>
              <w:rPr>
                <w:sz w:val="24"/>
                <w:szCs w:val="24"/>
              </w:rPr>
            </w:pPr>
          </w:p>
          <w:p w14:paraId="0452E3EC" w14:textId="77777777" w:rsidR="00BD4BBA" w:rsidRPr="000E0A90" w:rsidRDefault="00BD4BBA" w:rsidP="00EB6A40">
            <w:pPr>
              <w:pStyle w:val="TableParagraph"/>
              <w:spacing w:before="3"/>
              <w:ind w:right="454"/>
              <w:rPr>
                <w:sz w:val="24"/>
                <w:szCs w:val="24"/>
              </w:rPr>
            </w:pPr>
          </w:p>
          <w:p w14:paraId="7AFE8A62" w14:textId="77777777" w:rsidR="00BD4BBA" w:rsidRPr="000E0A90" w:rsidRDefault="00BD4BBA" w:rsidP="00EB6A40">
            <w:pPr>
              <w:pStyle w:val="TableParagraph"/>
              <w:ind w:left="107" w:right="454"/>
              <w:rPr>
                <w:sz w:val="24"/>
                <w:szCs w:val="24"/>
              </w:rPr>
            </w:pPr>
          </w:p>
        </w:tc>
        <w:tc>
          <w:tcPr>
            <w:tcW w:w="5475" w:type="dxa"/>
            <w:tcBorders>
              <w:left w:val="single" w:sz="4" w:space="0" w:color="000000"/>
            </w:tcBorders>
          </w:tcPr>
          <w:p w14:paraId="120FC489" w14:textId="77777777" w:rsidR="00BD4BBA" w:rsidRPr="000E0A90" w:rsidRDefault="00BD4BBA" w:rsidP="00EB6A40">
            <w:pPr>
              <w:pStyle w:val="TableParagraph"/>
              <w:ind w:left="107" w:right="454"/>
              <w:rPr>
                <w:sz w:val="24"/>
                <w:szCs w:val="24"/>
              </w:rPr>
            </w:pPr>
            <w:r w:rsidRPr="000E0A90">
              <w:rPr>
                <w:sz w:val="24"/>
                <w:szCs w:val="24"/>
              </w:rPr>
              <w:t>Наличие интерактивных средств обучения и/или</w:t>
            </w:r>
          </w:p>
          <w:p w14:paraId="01F3788A" w14:textId="77777777" w:rsidR="00BD4BBA" w:rsidRPr="000E0A90" w:rsidRDefault="00BD4BBA" w:rsidP="00EB6A40">
            <w:pPr>
              <w:pStyle w:val="TableParagraph"/>
              <w:spacing w:before="1"/>
              <w:ind w:left="107" w:right="454"/>
              <w:rPr>
                <w:sz w:val="24"/>
                <w:szCs w:val="24"/>
              </w:rPr>
            </w:pPr>
            <w:r w:rsidRPr="000E0A90">
              <w:rPr>
                <w:sz w:val="24"/>
                <w:szCs w:val="24"/>
              </w:rPr>
              <w:t>специального программного обеспечения для применения инновационных технологий обучения</w:t>
            </w:r>
          </w:p>
        </w:tc>
        <w:tc>
          <w:tcPr>
            <w:tcW w:w="4345" w:type="dxa"/>
            <w:tcBorders>
              <w:top w:val="single" w:sz="4" w:space="0" w:color="000000"/>
              <w:bottom w:val="single" w:sz="4" w:space="0" w:color="000000"/>
            </w:tcBorders>
          </w:tcPr>
          <w:p w14:paraId="74640585" w14:textId="77777777" w:rsidR="00BD4BBA" w:rsidRPr="000E0A90" w:rsidRDefault="00BD4BBA" w:rsidP="00EB6A40">
            <w:pPr>
              <w:ind w:right="454"/>
              <w:rPr>
                <w:sz w:val="24"/>
                <w:szCs w:val="24"/>
              </w:rPr>
            </w:pPr>
            <w:r w:rsidRPr="000E0A90">
              <w:rPr>
                <w:sz w:val="24"/>
                <w:szCs w:val="24"/>
              </w:rPr>
              <w:t>В каждой аудитории установлено стационарное мультимедийное оборудование; в наличии 2 мобильных комплекта мультимедийного оборудования и 2 мобильных комплекта звукоусиления.</w:t>
            </w:r>
          </w:p>
          <w:p w14:paraId="3C34B2C9" w14:textId="77777777" w:rsidR="00BD4BBA" w:rsidRPr="000E0A90" w:rsidRDefault="00BD4BBA" w:rsidP="00EB6A40">
            <w:pPr>
              <w:ind w:right="454"/>
              <w:rPr>
                <w:sz w:val="24"/>
                <w:szCs w:val="24"/>
              </w:rPr>
            </w:pPr>
            <w:r w:rsidRPr="000E0A90">
              <w:rPr>
                <w:sz w:val="24"/>
                <w:szCs w:val="24"/>
              </w:rPr>
              <w:t>В аудитории 234 оборудован учебный зал судебных заседаний для анализа деловых ситуаций, имитационных моделей, проведения ролевых игр, тренингов с целью формирования навыков принятия решений и межличностной коммуникации, лидерских и других необходимых юристу личностных и профессиональных качеств.</w:t>
            </w:r>
          </w:p>
          <w:p w14:paraId="4CBB8FFA" w14:textId="77777777" w:rsidR="00BD4BBA" w:rsidRPr="000E0A90" w:rsidRDefault="00BD4BBA" w:rsidP="00EB6A40">
            <w:pPr>
              <w:ind w:right="454"/>
              <w:rPr>
                <w:sz w:val="24"/>
                <w:szCs w:val="24"/>
              </w:rPr>
            </w:pPr>
            <w:r w:rsidRPr="000E0A90">
              <w:rPr>
                <w:sz w:val="24"/>
                <w:szCs w:val="24"/>
              </w:rPr>
              <w:t>В аудитории 016 размещается юридическая клиника для организации юридических консультаций населения с целью развития навыков консультационной работы у обучающихся.</w:t>
            </w:r>
          </w:p>
        </w:tc>
        <w:tc>
          <w:tcPr>
            <w:tcW w:w="4361" w:type="dxa"/>
            <w:gridSpan w:val="2"/>
            <w:tcBorders>
              <w:top w:val="single" w:sz="4" w:space="0" w:color="000000"/>
              <w:bottom w:val="single" w:sz="4" w:space="0" w:color="000000"/>
            </w:tcBorders>
          </w:tcPr>
          <w:p w14:paraId="528F442F" w14:textId="77777777" w:rsidR="00BD4BBA" w:rsidRPr="000E0A90" w:rsidRDefault="00BD4BBA" w:rsidP="00EB6A40">
            <w:pPr>
              <w:ind w:right="454"/>
              <w:rPr>
                <w:sz w:val="24"/>
                <w:szCs w:val="24"/>
              </w:rPr>
            </w:pPr>
            <w:r w:rsidRPr="000E0A90">
              <w:rPr>
                <w:sz w:val="24"/>
                <w:szCs w:val="24"/>
              </w:rPr>
              <w:t>394033, Воронежская область, г. Воронеж, Ленинский проспект, д. 119 А</w:t>
            </w:r>
          </w:p>
        </w:tc>
      </w:tr>
    </w:tbl>
    <w:p w14:paraId="394856CD" w14:textId="77777777" w:rsidR="00BD4BBA" w:rsidRPr="00EB6A40" w:rsidRDefault="00BD4BBA" w:rsidP="00EB6A40">
      <w:pPr>
        <w:ind w:right="454"/>
        <w:rPr>
          <w:sz w:val="20"/>
        </w:rPr>
        <w:sectPr w:rsidR="00BD4BBA" w:rsidRPr="00EB6A40">
          <w:pgSz w:w="16840" w:h="11910" w:orient="landscape"/>
          <w:pgMar w:top="840" w:right="700" w:bottom="280" w:left="740" w:header="720" w:footer="720" w:gutter="0"/>
          <w:cols w:space="720"/>
        </w:sectPr>
      </w:pPr>
    </w:p>
    <w:p w14:paraId="2736C752" w14:textId="77777777" w:rsidR="00BD4BBA" w:rsidRPr="00EB6A40" w:rsidRDefault="00BD4BBA" w:rsidP="00EB6A40">
      <w:pPr>
        <w:pStyle w:val="1"/>
        <w:spacing w:before="63"/>
        <w:ind w:right="454"/>
        <w:rPr>
          <w:rFonts w:ascii="Times New Roman" w:hAnsi="Times New Roman"/>
        </w:rPr>
      </w:pPr>
      <w:bookmarkStart w:id="20" w:name="_TOC_250002"/>
      <w:bookmarkEnd w:id="20"/>
      <w:r w:rsidRPr="00EB6A40">
        <w:rPr>
          <w:rFonts w:ascii="Times New Roman" w:hAnsi="Times New Roman"/>
        </w:rPr>
        <w:lastRenderedPageBreak/>
        <w:t>Взаимосвязи элементов при освоении образовательной программы</w:t>
      </w:r>
    </w:p>
    <w:p w14:paraId="7B896E40" w14:textId="77777777" w:rsidR="00BD4BBA" w:rsidRPr="00EB6A40" w:rsidRDefault="00BD4BBA" w:rsidP="00EB6A40">
      <w:pPr>
        <w:pStyle w:val="a3"/>
        <w:spacing w:before="2"/>
        <w:ind w:right="454"/>
        <w:rPr>
          <w:b/>
        </w:rPr>
      </w:pPr>
    </w:p>
    <w:p w14:paraId="625788CE" w14:textId="77777777" w:rsidR="00BD4BBA" w:rsidRPr="00EB6A40" w:rsidRDefault="00BD4BBA" w:rsidP="00EB6A40">
      <w:pPr>
        <w:ind w:left="570" w:right="454"/>
        <w:jc w:val="center"/>
        <w:rPr>
          <w:b/>
          <w:i/>
          <w:sz w:val="28"/>
        </w:rPr>
      </w:pPr>
      <w:r w:rsidRPr="00EB6A40">
        <w:rPr>
          <w:b/>
          <w:i/>
          <w:sz w:val="28"/>
        </w:rPr>
        <w:t>Для набора 2020 года</w:t>
      </w:r>
    </w:p>
    <w:p w14:paraId="532834E8" w14:textId="77777777" w:rsidR="00BD4BBA" w:rsidRPr="00EB6A40" w:rsidRDefault="00BD4BBA" w:rsidP="00EB6A40">
      <w:pPr>
        <w:pStyle w:val="a3"/>
        <w:spacing w:before="10"/>
        <w:ind w:right="454"/>
        <w:rPr>
          <w:b/>
          <w:i/>
          <w:sz w:val="21"/>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1"/>
        <w:gridCol w:w="5103"/>
        <w:gridCol w:w="5529"/>
      </w:tblGrid>
      <w:tr w:rsidR="00BD4BBA" w:rsidRPr="00EB6A40" w14:paraId="4AFFBC91" w14:textId="77777777" w:rsidTr="00DF59E0">
        <w:trPr>
          <w:trHeight w:val="506"/>
        </w:trPr>
        <w:tc>
          <w:tcPr>
            <w:tcW w:w="4251" w:type="dxa"/>
          </w:tcPr>
          <w:p w14:paraId="48827B9A" w14:textId="77777777" w:rsidR="00BD4BBA" w:rsidRPr="00EB6A40" w:rsidRDefault="00BD4BBA" w:rsidP="00EB6A40">
            <w:pPr>
              <w:pStyle w:val="TableParagraph"/>
              <w:ind w:right="454"/>
              <w:jc w:val="center"/>
              <w:rPr>
                <w:b/>
                <w:sz w:val="24"/>
                <w:szCs w:val="24"/>
              </w:rPr>
            </w:pPr>
            <w:r w:rsidRPr="00EB6A40">
              <w:rPr>
                <w:b/>
                <w:sz w:val="24"/>
                <w:szCs w:val="24"/>
              </w:rPr>
              <w:t>Элементы образовательной программы</w:t>
            </w:r>
          </w:p>
        </w:tc>
        <w:tc>
          <w:tcPr>
            <w:tcW w:w="5103" w:type="dxa"/>
          </w:tcPr>
          <w:p w14:paraId="50CC9C2F" w14:textId="77777777" w:rsidR="00BD4BBA" w:rsidRPr="001F4D09" w:rsidRDefault="00BD4BBA" w:rsidP="00EB6A40">
            <w:pPr>
              <w:pStyle w:val="TableParagraph"/>
              <w:ind w:right="454"/>
              <w:jc w:val="center"/>
              <w:rPr>
                <w:b/>
                <w:sz w:val="24"/>
                <w:szCs w:val="24"/>
                <w:lang w:val="en-US"/>
              </w:rPr>
            </w:pPr>
            <w:proofErr w:type="spellStart"/>
            <w:r w:rsidRPr="00EB6A40">
              <w:rPr>
                <w:b/>
                <w:sz w:val="24"/>
                <w:szCs w:val="24"/>
              </w:rPr>
              <w:t>Прескрипторы</w:t>
            </w:r>
            <w:proofErr w:type="spellEnd"/>
          </w:p>
        </w:tc>
        <w:tc>
          <w:tcPr>
            <w:tcW w:w="5529" w:type="dxa"/>
          </w:tcPr>
          <w:p w14:paraId="54909DBA" w14:textId="77777777" w:rsidR="00BD4BBA" w:rsidRPr="00EB6A40" w:rsidRDefault="00BD4BBA" w:rsidP="00EB6A40">
            <w:pPr>
              <w:pStyle w:val="TableParagraph"/>
              <w:ind w:right="454"/>
              <w:jc w:val="center"/>
              <w:rPr>
                <w:b/>
                <w:sz w:val="24"/>
                <w:szCs w:val="24"/>
              </w:rPr>
            </w:pPr>
            <w:proofErr w:type="spellStart"/>
            <w:r w:rsidRPr="00EB6A40">
              <w:rPr>
                <w:b/>
                <w:sz w:val="24"/>
                <w:szCs w:val="24"/>
              </w:rPr>
              <w:t>Постскрипторы</w:t>
            </w:r>
            <w:proofErr w:type="spellEnd"/>
          </w:p>
        </w:tc>
      </w:tr>
      <w:tr w:rsidR="00BD4BBA" w:rsidRPr="00EB6A40" w14:paraId="16F8A6A4" w14:textId="77777777" w:rsidTr="00DF59E0">
        <w:trPr>
          <w:trHeight w:val="251"/>
        </w:trPr>
        <w:tc>
          <w:tcPr>
            <w:tcW w:w="4251" w:type="dxa"/>
          </w:tcPr>
          <w:p w14:paraId="4FF1D1E7" w14:textId="77777777" w:rsidR="00BD4BBA" w:rsidRPr="00EB6A40" w:rsidRDefault="00BD4BBA" w:rsidP="00EB6A40">
            <w:pPr>
              <w:pStyle w:val="TableParagraph"/>
              <w:ind w:right="454"/>
              <w:jc w:val="center"/>
              <w:rPr>
                <w:sz w:val="24"/>
                <w:szCs w:val="24"/>
              </w:rPr>
            </w:pPr>
            <w:r w:rsidRPr="00EB6A40">
              <w:rPr>
                <w:sz w:val="24"/>
                <w:szCs w:val="24"/>
              </w:rPr>
              <w:t>Философия права</w:t>
            </w:r>
          </w:p>
        </w:tc>
        <w:tc>
          <w:tcPr>
            <w:tcW w:w="5103" w:type="dxa"/>
          </w:tcPr>
          <w:p w14:paraId="0B0E72D9" w14:textId="77777777" w:rsidR="00BD4BBA" w:rsidRPr="00EB6A40" w:rsidRDefault="00BD4BBA" w:rsidP="00EB6A40">
            <w:pPr>
              <w:pStyle w:val="TableParagraph"/>
              <w:ind w:right="454"/>
              <w:jc w:val="center"/>
              <w:rPr>
                <w:sz w:val="24"/>
                <w:szCs w:val="24"/>
              </w:rPr>
            </w:pPr>
            <w:r w:rsidRPr="00EB6A40">
              <w:rPr>
                <w:sz w:val="24"/>
                <w:szCs w:val="24"/>
              </w:rPr>
              <w:t>—</w:t>
            </w:r>
          </w:p>
        </w:tc>
        <w:tc>
          <w:tcPr>
            <w:tcW w:w="5529" w:type="dxa"/>
          </w:tcPr>
          <w:p w14:paraId="44589FD6" w14:textId="77777777" w:rsidR="00BD4BBA" w:rsidRPr="00EB6A40" w:rsidRDefault="00BD4BBA" w:rsidP="00EB6A40">
            <w:pPr>
              <w:pStyle w:val="TableParagraph"/>
              <w:ind w:right="454"/>
              <w:jc w:val="center"/>
              <w:rPr>
                <w:sz w:val="24"/>
                <w:szCs w:val="24"/>
              </w:rPr>
            </w:pPr>
            <w:r w:rsidRPr="00EB6A40">
              <w:rPr>
                <w:sz w:val="24"/>
                <w:szCs w:val="24"/>
              </w:rPr>
              <w:t>История политических и правовых учений</w:t>
            </w:r>
          </w:p>
        </w:tc>
      </w:tr>
      <w:tr w:rsidR="00BD4BBA" w:rsidRPr="00EB6A40" w14:paraId="45BF0C9B" w14:textId="77777777" w:rsidTr="00DF59E0">
        <w:trPr>
          <w:trHeight w:val="618"/>
        </w:trPr>
        <w:tc>
          <w:tcPr>
            <w:tcW w:w="4251" w:type="dxa"/>
          </w:tcPr>
          <w:p w14:paraId="5C1DA982" w14:textId="77777777" w:rsidR="00BD4BBA" w:rsidRPr="00EB6A40" w:rsidRDefault="00BD4BBA" w:rsidP="00EB6A40">
            <w:pPr>
              <w:pStyle w:val="TableParagraph"/>
              <w:ind w:right="454"/>
              <w:jc w:val="center"/>
              <w:rPr>
                <w:sz w:val="24"/>
                <w:szCs w:val="24"/>
              </w:rPr>
            </w:pPr>
            <w:r w:rsidRPr="00EB6A40">
              <w:rPr>
                <w:sz w:val="24"/>
                <w:szCs w:val="24"/>
              </w:rPr>
              <w:t>Юридическая техника в правотворческой деятельности</w:t>
            </w:r>
          </w:p>
        </w:tc>
        <w:tc>
          <w:tcPr>
            <w:tcW w:w="5103" w:type="dxa"/>
          </w:tcPr>
          <w:p w14:paraId="0CFFA6AF" w14:textId="77777777" w:rsidR="00BD4BBA" w:rsidRDefault="00BD4BBA" w:rsidP="00EB6A40">
            <w:pPr>
              <w:pStyle w:val="TableParagraph"/>
              <w:ind w:right="454"/>
              <w:jc w:val="center"/>
              <w:rPr>
                <w:sz w:val="24"/>
                <w:szCs w:val="24"/>
              </w:rPr>
            </w:pPr>
            <w:r w:rsidRPr="00EB6A40">
              <w:rPr>
                <w:sz w:val="24"/>
                <w:szCs w:val="24"/>
              </w:rPr>
              <w:t>Правоохранительные и судебные органы: общие проблемы организации и деятельности</w:t>
            </w:r>
          </w:p>
          <w:p w14:paraId="78FCC873" w14:textId="461A79D2" w:rsidR="008D7438" w:rsidRPr="00EB6A40" w:rsidRDefault="008D7438" w:rsidP="00EB6A40">
            <w:pPr>
              <w:pStyle w:val="TableParagraph"/>
              <w:ind w:right="454"/>
              <w:jc w:val="center"/>
              <w:rPr>
                <w:sz w:val="24"/>
                <w:szCs w:val="24"/>
              </w:rPr>
            </w:pPr>
            <w:r>
              <w:rPr>
                <w:sz w:val="24"/>
                <w:szCs w:val="24"/>
              </w:rPr>
              <w:t>Учебная практика (юридическое консультирование)</w:t>
            </w:r>
          </w:p>
        </w:tc>
        <w:tc>
          <w:tcPr>
            <w:tcW w:w="5529" w:type="dxa"/>
          </w:tcPr>
          <w:p w14:paraId="14A2D705" w14:textId="77A8C9EE" w:rsidR="00BD4BBA" w:rsidRPr="00EB6A40" w:rsidRDefault="00481350" w:rsidP="00EB6A40">
            <w:pPr>
              <w:pStyle w:val="TableParagraph"/>
              <w:ind w:right="454"/>
              <w:jc w:val="center"/>
              <w:rPr>
                <w:sz w:val="24"/>
                <w:szCs w:val="24"/>
              </w:rPr>
            </w:pPr>
            <w:r>
              <w:rPr>
                <w:sz w:val="24"/>
                <w:szCs w:val="24"/>
              </w:rPr>
              <w:t>Производственная практика (научно-исследовательская)</w:t>
            </w:r>
            <w:r w:rsidR="00BD4BBA" w:rsidRPr="00EB6A40">
              <w:rPr>
                <w:sz w:val="24"/>
                <w:szCs w:val="24"/>
              </w:rPr>
              <w:t>;</w:t>
            </w:r>
          </w:p>
          <w:p w14:paraId="461F9C61" w14:textId="1FA20F16" w:rsidR="00BD4BBA" w:rsidRPr="00EB6A40" w:rsidRDefault="00BD4BBA" w:rsidP="00EB6A40">
            <w:pPr>
              <w:pStyle w:val="TableParagraph"/>
              <w:ind w:right="454"/>
              <w:jc w:val="center"/>
              <w:rPr>
                <w:sz w:val="24"/>
                <w:szCs w:val="24"/>
              </w:rPr>
            </w:pPr>
            <w:r w:rsidRPr="00EB6A40">
              <w:rPr>
                <w:sz w:val="24"/>
                <w:szCs w:val="24"/>
              </w:rPr>
              <w:t>Научно-исследовательская работа</w:t>
            </w:r>
          </w:p>
        </w:tc>
      </w:tr>
      <w:tr w:rsidR="00BD4BBA" w:rsidRPr="00EB6A40" w14:paraId="193E4B96" w14:textId="77777777" w:rsidTr="00DF59E0">
        <w:trPr>
          <w:trHeight w:val="254"/>
        </w:trPr>
        <w:tc>
          <w:tcPr>
            <w:tcW w:w="4251" w:type="dxa"/>
          </w:tcPr>
          <w:p w14:paraId="4D536834" w14:textId="77777777" w:rsidR="00BD4BBA" w:rsidRPr="00EB6A40" w:rsidRDefault="00BD4BBA" w:rsidP="00EB6A40">
            <w:pPr>
              <w:pStyle w:val="TableParagraph"/>
              <w:ind w:right="454"/>
              <w:jc w:val="center"/>
              <w:rPr>
                <w:sz w:val="24"/>
                <w:szCs w:val="24"/>
              </w:rPr>
            </w:pPr>
            <w:r w:rsidRPr="00EB6A40">
              <w:rPr>
                <w:sz w:val="24"/>
                <w:szCs w:val="24"/>
              </w:rPr>
              <w:t>Юридическая логика в правоприменительной деятельности</w:t>
            </w:r>
          </w:p>
        </w:tc>
        <w:tc>
          <w:tcPr>
            <w:tcW w:w="5103" w:type="dxa"/>
          </w:tcPr>
          <w:p w14:paraId="13D18130" w14:textId="77777777" w:rsidR="00BD4BBA" w:rsidRPr="00EB6A40" w:rsidRDefault="00BD4BBA" w:rsidP="00EB6A40">
            <w:pPr>
              <w:pStyle w:val="TableParagraph"/>
              <w:ind w:right="454"/>
              <w:jc w:val="center"/>
              <w:rPr>
                <w:sz w:val="24"/>
                <w:szCs w:val="24"/>
              </w:rPr>
            </w:pPr>
            <w:r w:rsidRPr="00EB6A40">
              <w:rPr>
                <w:sz w:val="24"/>
                <w:szCs w:val="24"/>
              </w:rPr>
              <w:t>Философия права</w:t>
            </w:r>
          </w:p>
          <w:p w14:paraId="6755D04C" w14:textId="77777777" w:rsidR="00BD4BBA" w:rsidRPr="00EB6A40" w:rsidRDefault="00BD4BBA" w:rsidP="00EB6A40">
            <w:pPr>
              <w:pStyle w:val="TableParagraph"/>
              <w:ind w:right="454"/>
              <w:jc w:val="center"/>
              <w:rPr>
                <w:sz w:val="24"/>
                <w:szCs w:val="24"/>
              </w:rPr>
            </w:pPr>
            <w:r w:rsidRPr="00EB6A40">
              <w:rPr>
                <w:sz w:val="24"/>
                <w:szCs w:val="24"/>
              </w:rPr>
              <w:t>Особенности квалификации преступлений против личности</w:t>
            </w:r>
          </w:p>
          <w:p w14:paraId="6224E6D9" w14:textId="77777777" w:rsidR="00BD4BBA" w:rsidRPr="00EB6A40" w:rsidRDefault="00BD4BBA" w:rsidP="00EB6A40">
            <w:pPr>
              <w:pStyle w:val="TableParagraph"/>
              <w:ind w:right="454"/>
              <w:jc w:val="center"/>
              <w:rPr>
                <w:sz w:val="24"/>
                <w:szCs w:val="24"/>
              </w:rPr>
            </w:pPr>
            <w:r w:rsidRPr="00EB6A40">
              <w:rPr>
                <w:sz w:val="24"/>
                <w:szCs w:val="24"/>
              </w:rPr>
              <w:t>Особенности квалификации преступлений в сфере экономической деятельности</w:t>
            </w:r>
          </w:p>
        </w:tc>
        <w:tc>
          <w:tcPr>
            <w:tcW w:w="5529" w:type="dxa"/>
          </w:tcPr>
          <w:p w14:paraId="3CB8FA9C" w14:textId="2157ADDE" w:rsidR="00BD4BBA" w:rsidRPr="00EB6A40" w:rsidRDefault="00481350" w:rsidP="00EB6A40">
            <w:pPr>
              <w:pStyle w:val="TableParagraph"/>
              <w:ind w:right="454"/>
              <w:jc w:val="center"/>
              <w:rPr>
                <w:sz w:val="24"/>
                <w:szCs w:val="24"/>
              </w:rPr>
            </w:pPr>
            <w:r>
              <w:rPr>
                <w:sz w:val="24"/>
                <w:szCs w:val="24"/>
              </w:rPr>
              <w:t>Производственная практика (научно-исследовательская)</w:t>
            </w:r>
            <w:r w:rsidR="00BD4BBA" w:rsidRPr="00EB6A40">
              <w:rPr>
                <w:sz w:val="24"/>
                <w:szCs w:val="24"/>
              </w:rPr>
              <w:t>;</w:t>
            </w:r>
          </w:p>
          <w:p w14:paraId="1F72FC1B" w14:textId="77777777" w:rsidR="00BD4BBA" w:rsidRPr="00EB6A40" w:rsidRDefault="00BD4BBA" w:rsidP="00EB6A40">
            <w:pPr>
              <w:pStyle w:val="TableParagraph"/>
              <w:ind w:right="454"/>
              <w:jc w:val="center"/>
              <w:rPr>
                <w:sz w:val="24"/>
                <w:szCs w:val="24"/>
              </w:rPr>
            </w:pPr>
            <w:r w:rsidRPr="00EB6A40">
              <w:rPr>
                <w:sz w:val="24"/>
                <w:szCs w:val="24"/>
              </w:rPr>
              <w:t>Научно-исследовательская работа</w:t>
            </w:r>
          </w:p>
        </w:tc>
      </w:tr>
      <w:tr w:rsidR="00BD4BBA" w:rsidRPr="00EB6A40" w14:paraId="7553B2FD" w14:textId="77777777" w:rsidTr="00DF59E0">
        <w:trPr>
          <w:trHeight w:val="254"/>
        </w:trPr>
        <w:tc>
          <w:tcPr>
            <w:tcW w:w="4251" w:type="dxa"/>
          </w:tcPr>
          <w:p w14:paraId="05E680AE" w14:textId="77777777" w:rsidR="00BD4BBA" w:rsidRPr="00EB6A40" w:rsidRDefault="00BD4BBA" w:rsidP="00EB6A40">
            <w:pPr>
              <w:pStyle w:val="TableParagraph"/>
              <w:ind w:right="454"/>
              <w:jc w:val="center"/>
              <w:rPr>
                <w:sz w:val="24"/>
                <w:szCs w:val="24"/>
              </w:rPr>
            </w:pPr>
            <w:r w:rsidRPr="00EB6A40">
              <w:rPr>
                <w:sz w:val="24"/>
                <w:szCs w:val="24"/>
              </w:rPr>
              <w:t>Иностранный язык в профессиональной деятельности</w:t>
            </w:r>
          </w:p>
        </w:tc>
        <w:tc>
          <w:tcPr>
            <w:tcW w:w="5103" w:type="dxa"/>
          </w:tcPr>
          <w:p w14:paraId="76E335C0" w14:textId="77777777" w:rsidR="00BD4BBA" w:rsidRPr="00EB6A40" w:rsidRDefault="00BD4BBA" w:rsidP="00EB6A40">
            <w:pPr>
              <w:pStyle w:val="TableParagraph"/>
              <w:ind w:right="454"/>
              <w:jc w:val="center"/>
              <w:rPr>
                <w:sz w:val="24"/>
                <w:szCs w:val="24"/>
              </w:rPr>
            </w:pPr>
            <w:r w:rsidRPr="00EB6A40">
              <w:rPr>
                <w:sz w:val="24"/>
                <w:szCs w:val="24"/>
              </w:rPr>
              <w:t>—</w:t>
            </w:r>
          </w:p>
        </w:tc>
        <w:tc>
          <w:tcPr>
            <w:tcW w:w="5529" w:type="dxa"/>
          </w:tcPr>
          <w:p w14:paraId="0591FCD7" w14:textId="77777777" w:rsidR="00BD4BBA" w:rsidRPr="00EB6A40" w:rsidRDefault="00BD4BBA" w:rsidP="00EB6A40">
            <w:pPr>
              <w:pStyle w:val="TableParagraph"/>
              <w:ind w:right="454"/>
              <w:jc w:val="center"/>
              <w:rPr>
                <w:sz w:val="24"/>
                <w:szCs w:val="24"/>
              </w:rPr>
            </w:pPr>
            <w:r w:rsidRPr="00EB6A40">
              <w:rPr>
                <w:sz w:val="24"/>
                <w:szCs w:val="24"/>
              </w:rPr>
              <w:t>Научно-исследовательский семинар;</w:t>
            </w:r>
          </w:p>
          <w:p w14:paraId="4C9D81C5" w14:textId="4067B455" w:rsidR="00BD4BBA" w:rsidRPr="00EB6A40" w:rsidRDefault="00BD4BBA" w:rsidP="00EB6A40">
            <w:pPr>
              <w:pStyle w:val="TableParagraph"/>
              <w:ind w:right="454"/>
              <w:jc w:val="center"/>
              <w:rPr>
                <w:sz w:val="24"/>
                <w:szCs w:val="24"/>
              </w:rPr>
            </w:pPr>
            <w:r w:rsidRPr="00EB6A40">
              <w:rPr>
                <w:sz w:val="24"/>
                <w:szCs w:val="24"/>
              </w:rPr>
              <w:t>Научно-исследовательская работа;</w:t>
            </w:r>
          </w:p>
          <w:p w14:paraId="1F2236C4" w14:textId="77777777" w:rsidR="00BD4BBA" w:rsidRDefault="00BD4BBA" w:rsidP="00EB6A40">
            <w:pPr>
              <w:pStyle w:val="TableParagraph"/>
              <w:ind w:right="454"/>
              <w:jc w:val="center"/>
              <w:rPr>
                <w:sz w:val="24"/>
                <w:szCs w:val="24"/>
              </w:rPr>
            </w:pPr>
            <w:r w:rsidRPr="00EB6A40">
              <w:rPr>
                <w:sz w:val="24"/>
                <w:szCs w:val="24"/>
              </w:rPr>
              <w:t>Производственная практика (научно-исследовательская)</w:t>
            </w:r>
          </w:p>
          <w:p w14:paraId="51884F36" w14:textId="4D8347D6" w:rsidR="00F73C25" w:rsidRPr="00EB6A40" w:rsidRDefault="00F73C25" w:rsidP="00EB6A40">
            <w:pPr>
              <w:pStyle w:val="TableParagraph"/>
              <w:ind w:right="454"/>
              <w:jc w:val="center"/>
              <w:rPr>
                <w:sz w:val="24"/>
                <w:szCs w:val="24"/>
              </w:rPr>
            </w:pPr>
            <w:r>
              <w:rPr>
                <w:sz w:val="24"/>
                <w:szCs w:val="24"/>
              </w:rPr>
              <w:t>Сравнительное правоведение</w:t>
            </w:r>
          </w:p>
        </w:tc>
      </w:tr>
      <w:tr w:rsidR="00BD4BBA" w:rsidRPr="00EB6A40" w14:paraId="3C8EFD0F" w14:textId="77777777" w:rsidTr="00DF59E0">
        <w:trPr>
          <w:trHeight w:val="506"/>
        </w:trPr>
        <w:tc>
          <w:tcPr>
            <w:tcW w:w="4251" w:type="dxa"/>
          </w:tcPr>
          <w:p w14:paraId="27069517" w14:textId="77777777" w:rsidR="00BD4BBA" w:rsidRPr="00EB6A40" w:rsidRDefault="00BD4BBA" w:rsidP="00EB6A40">
            <w:pPr>
              <w:pStyle w:val="TableParagraph"/>
              <w:ind w:right="454"/>
              <w:jc w:val="center"/>
              <w:rPr>
                <w:sz w:val="24"/>
                <w:szCs w:val="24"/>
              </w:rPr>
            </w:pPr>
            <w:r w:rsidRPr="00EB6A40">
              <w:rPr>
                <w:sz w:val="24"/>
                <w:szCs w:val="24"/>
              </w:rPr>
              <w:t>Правоохранительные и судебные органы: общие проблемы организации и  деятельности</w:t>
            </w:r>
          </w:p>
        </w:tc>
        <w:tc>
          <w:tcPr>
            <w:tcW w:w="5103" w:type="dxa"/>
          </w:tcPr>
          <w:p w14:paraId="57CBDACD" w14:textId="77777777" w:rsidR="00BD4BBA" w:rsidRPr="00EB6A40" w:rsidRDefault="00BD4BBA" w:rsidP="00EB6A40">
            <w:pPr>
              <w:pStyle w:val="TableParagraph"/>
              <w:ind w:right="454"/>
              <w:jc w:val="center"/>
              <w:rPr>
                <w:sz w:val="24"/>
                <w:szCs w:val="24"/>
              </w:rPr>
            </w:pPr>
            <w:r w:rsidRPr="00EB6A40">
              <w:rPr>
                <w:sz w:val="24"/>
                <w:szCs w:val="24"/>
              </w:rPr>
              <w:t>Научные основы квалификации преступлений</w:t>
            </w:r>
          </w:p>
        </w:tc>
        <w:tc>
          <w:tcPr>
            <w:tcW w:w="5529" w:type="dxa"/>
          </w:tcPr>
          <w:p w14:paraId="4295D52C" w14:textId="77777777" w:rsidR="00BD4BBA" w:rsidRPr="00EB6A40" w:rsidRDefault="00BD4BBA" w:rsidP="00EB6A40">
            <w:pPr>
              <w:pStyle w:val="TableParagraph"/>
              <w:ind w:right="454"/>
              <w:jc w:val="center"/>
              <w:rPr>
                <w:sz w:val="24"/>
                <w:szCs w:val="24"/>
              </w:rPr>
            </w:pPr>
            <w:r w:rsidRPr="00EB6A40">
              <w:rPr>
                <w:sz w:val="24"/>
                <w:szCs w:val="24"/>
              </w:rPr>
              <w:t xml:space="preserve">Судебная экспертиза в уголовном </w:t>
            </w:r>
            <w:proofErr w:type="spellStart"/>
            <w:r w:rsidRPr="00EB6A40">
              <w:rPr>
                <w:sz w:val="24"/>
                <w:szCs w:val="24"/>
              </w:rPr>
              <w:t>правоприменении</w:t>
            </w:r>
            <w:proofErr w:type="spellEnd"/>
            <w:r w:rsidRPr="00EB6A40">
              <w:rPr>
                <w:sz w:val="24"/>
                <w:szCs w:val="24"/>
              </w:rPr>
              <w:t>;</w:t>
            </w:r>
          </w:p>
          <w:p w14:paraId="091FD11B" w14:textId="77777777" w:rsidR="00BD4BBA" w:rsidRPr="00EB6A40" w:rsidRDefault="00BD4BBA" w:rsidP="00EB6A40">
            <w:pPr>
              <w:pStyle w:val="TableParagraph"/>
              <w:ind w:right="454"/>
              <w:jc w:val="center"/>
              <w:rPr>
                <w:sz w:val="24"/>
                <w:szCs w:val="24"/>
              </w:rPr>
            </w:pPr>
            <w:r w:rsidRPr="00EB6A40">
              <w:rPr>
                <w:sz w:val="24"/>
                <w:szCs w:val="24"/>
              </w:rPr>
              <w:t>Использование специальных знаний в области судебной медицины и психиатрии  в профессиональной деятельности юриста;</w:t>
            </w:r>
          </w:p>
          <w:p w14:paraId="24A59D4D" w14:textId="77777777" w:rsidR="00BD4BBA" w:rsidRPr="00EB6A40" w:rsidRDefault="00BD4BBA" w:rsidP="00EB6A40">
            <w:pPr>
              <w:pStyle w:val="TableParagraph"/>
              <w:ind w:right="454"/>
              <w:jc w:val="center"/>
              <w:rPr>
                <w:sz w:val="24"/>
                <w:szCs w:val="24"/>
              </w:rPr>
            </w:pPr>
            <w:r w:rsidRPr="00EB6A40">
              <w:rPr>
                <w:sz w:val="24"/>
                <w:szCs w:val="24"/>
              </w:rPr>
              <w:t>Судебный контроль в уголовном процессе;</w:t>
            </w:r>
          </w:p>
          <w:p w14:paraId="00905810" w14:textId="77777777" w:rsidR="00BD4BBA" w:rsidRPr="00EB6A40" w:rsidRDefault="00BD4BBA" w:rsidP="00EB6A40">
            <w:pPr>
              <w:pStyle w:val="TableParagraph"/>
              <w:ind w:right="454"/>
              <w:jc w:val="center"/>
              <w:rPr>
                <w:sz w:val="24"/>
                <w:szCs w:val="24"/>
              </w:rPr>
            </w:pPr>
            <w:r w:rsidRPr="00EB6A40">
              <w:rPr>
                <w:sz w:val="24"/>
                <w:szCs w:val="24"/>
              </w:rPr>
              <w:t>Адвокат в уголовном процесс;</w:t>
            </w:r>
          </w:p>
        </w:tc>
      </w:tr>
      <w:tr w:rsidR="00BD4BBA" w:rsidRPr="00EB6A40" w14:paraId="6D87E639" w14:textId="77777777" w:rsidTr="00DF59E0">
        <w:trPr>
          <w:trHeight w:val="253"/>
        </w:trPr>
        <w:tc>
          <w:tcPr>
            <w:tcW w:w="4251" w:type="dxa"/>
          </w:tcPr>
          <w:p w14:paraId="548EF879" w14:textId="77777777" w:rsidR="00BD4BBA" w:rsidRPr="00EB6A40" w:rsidRDefault="00BD4BBA" w:rsidP="00EB6A40">
            <w:pPr>
              <w:pStyle w:val="TableParagraph"/>
              <w:ind w:right="454"/>
              <w:jc w:val="center"/>
              <w:rPr>
                <w:sz w:val="24"/>
                <w:szCs w:val="24"/>
              </w:rPr>
            </w:pPr>
            <w:r w:rsidRPr="00EB6A40">
              <w:rPr>
                <w:sz w:val="24"/>
                <w:szCs w:val="24"/>
              </w:rPr>
              <w:t xml:space="preserve">Информационное обеспечение уголовного </w:t>
            </w:r>
            <w:proofErr w:type="spellStart"/>
            <w:r w:rsidRPr="00EB6A40">
              <w:rPr>
                <w:sz w:val="24"/>
                <w:szCs w:val="24"/>
              </w:rPr>
              <w:t>правоприменения</w:t>
            </w:r>
            <w:proofErr w:type="spellEnd"/>
          </w:p>
        </w:tc>
        <w:tc>
          <w:tcPr>
            <w:tcW w:w="5103" w:type="dxa"/>
          </w:tcPr>
          <w:p w14:paraId="0BDF1EF7" w14:textId="77777777" w:rsidR="00BD4BBA" w:rsidRPr="00EB6A40" w:rsidRDefault="00BD4BBA" w:rsidP="00EB6A40">
            <w:pPr>
              <w:pStyle w:val="TableParagraph"/>
              <w:ind w:right="454"/>
              <w:jc w:val="center"/>
              <w:rPr>
                <w:sz w:val="24"/>
                <w:szCs w:val="24"/>
              </w:rPr>
            </w:pPr>
            <w:r w:rsidRPr="00EB6A40">
              <w:rPr>
                <w:sz w:val="24"/>
                <w:szCs w:val="24"/>
              </w:rPr>
              <w:t>—</w:t>
            </w:r>
          </w:p>
        </w:tc>
        <w:tc>
          <w:tcPr>
            <w:tcW w:w="5529" w:type="dxa"/>
          </w:tcPr>
          <w:p w14:paraId="09B39784" w14:textId="77777777" w:rsidR="00BD4BBA" w:rsidRPr="00EB6A40" w:rsidRDefault="00BD4BBA" w:rsidP="00EB6A40">
            <w:pPr>
              <w:pStyle w:val="TableParagraph"/>
              <w:ind w:right="454"/>
              <w:jc w:val="center"/>
              <w:rPr>
                <w:sz w:val="24"/>
                <w:szCs w:val="24"/>
              </w:rPr>
            </w:pPr>
            <w:r w:rsidRPr="00EB6A40">
              <w:rPr>
                <w:sz w:val="24"/>
                <w:szCs w:val="24"/>
              </w:rPr>
              <w:t>Научно-исследовательский семинар;</w:t>
            </w:r>
          </w:p>
          <w:p w14:paraId="49C855C1" w14:textId="1AF3505E" w:rsidR="00BD4BBA" w:rsidRPr="00EB6A40" w:rsidRDefault="00BD4BBA" w:rsidP="00EB6A40">
            <w:pPr>
              <w:pStyle w:val="TableParagraph"/>
              <w:ind w:right="454"/>
              <w:jc w:val="center"/>
              <w:rPr>
                <w:sz w:val="24"/>
                <w:szCs w:val="24"/>
              </w:rPr>
            </w:pPr>
            <w:r w:rsidRPr="00EB6A40">
              <w:rPr>
                <w:sz w:val="24"/>
                <w:szCs w:val="24"/>
              </w:rPr>
              <w:t>Научно-исследовательская работа;</w:t>
            </w:r>
          </w:p>
          <w:p w14:paraId="258EACCC" w14:textId="1EC9214D" w:rsidR="00BD4BBA" w:rsidRPr="00EB6A40" w:rsidRDefault="00BD4BBA" w:rsidP="00EB6A40">
            <w:pPr>
              <w:pStyle w:val="TableParagraph"/>
              <w:ind w:right="454"/>
              <w:jc w:val="center"/>
              <w:rPr>
                <w:sz w:val="24"/>
                <w:szCs w:val="24"/>
              </w:rPr>
            </w:pPr>
            <w:r w:rsidRPr="00EB6A40">
              <w:rPr>
                <w:sz w:val="24"/>
                <w:szCs w:val="24"/>
              </w:rPr>
              <w:t>Производственная практика (научно-исследовательская)</w:t>
            </w:r>
          </w:p>
        </w:tc>
      </w:tr>
      <w:tr w:rsidR="00BD4BBA" w:rsidRPr="00EB6A40" w14:paraId="236E54E8" w14:textId="77777777" w:rsidTr="00DF59E0">
        <w:trPr>
          <w:trHeight w:val="506"/>
        </w:trPr>
        <w:tc>
          <w:tcPr>
            <w:tcW w:w="4251" w:type="dxa"/>
          </w:tcPr>
          <w:p w14:paraId="119809ED" w14:textId="77777777" w:rsidR="00BD4BBA" w:rsidRPr="00EB6A40" w:rsidRDefault="00BD4BBA" w:rsidP="00EB6A40">
            <w:pPr>
              <w:pStyle w:val="TableParagraph"/>
              <w:ind w:right="454"/>
              <w:jc w:val="center"/>
              <w:rPr>
                <w:sz w:val="24"/>
                <w:szCs w:val="24"/>
              </w:rPr>
            </w:pPr>
            <w:r w:rsidRPr="00EB6A40">
              <w:rPr>
                <w:sz w:val="24"/>
                <w:szCs w:val="24"/>
              </w:rPr>
              <w:t>История политических и</w:t>
            </w:r>
          </w:p>
          <w:p w14:paraId="10C18E42" w14:textId="77777777" w:rsidR="00BD4BBA" w:rsidRPr="00EB6A40" w:rsidRDefault="00BD4BBA" w:rsidP="00EB6A40">
            <w:pPr>
              <w:pStyle w:val="TableParagraph"/>
              <w:ind w:right="454"/>
              <w:jc w:val="center"/>
              <w:rPr>
                <w:sz w:val="24"/>
                <w:szCs w:val="24"/>
              </w:rPr>
            </w:pPr>
            <w:r w:rsidRPr="00EB6A40">
              <w:rPr>
                <w:sz w:val="24"/>
                <w:szCs w:val="24"/>
              </w:rPr>
              <w:t>правовых учений</w:t>
            </w:r>
          </w:p>
        </w:tc>
        <w:tc>
          <w:tcPr>
            <w:tcW w:w="5103" w:type="dxa"/>
          </w:tcPr>
          <w:p w14:paraId="6C7B468D" w14:textId="77777777" w:rsidR="00BD4BBA" w:rsidRPr="00EB6A40" w:rsidRDefault="00BD4BBA" w:rsidP="00EB6A40">
            <w:pPr>
              <w:pStyle w:val="TableParagraph"/>
              <w:ind w:right="454"/>
              <w:jc w:val="center"/>
              <w:rPr>
                <w:sz w:val="24"/>
                <w:szCs w:val="24"/>
              </w:rPr>
            </w:pPr>
            <w:r w:rsidRPr="00EB6A40">
              <w:rPr>
                <w:sz w:val="24"/>
                <w:szCs w:val="24"/>
              </w:rPr>
              <w:t>Философия права</w:t>
            </w:r>
          </w:p>
        </w:tc>
        <w:tc>
          <w:tcPr>
            <w:tcW w:w="5529" w:type="dxa"/>
          </w:tcPr>
          <w:p w14:paraId="504E817D" w14:textId="77777777" w:rsidR="00BD4BBA" w:rsidRPr="00EB6A40" w:rsidRDefault="00BD4BBA" w:rsidP="00EB6A40">
            <w:pPr>
              <w:pStyle w:val="TableParagraph"/>
              <w:ind w:right="454"/>
              <w:jc w:val="center"/>
              <w:rPr>
                <w:sz w:val="24"/>
                <w:szCs w:val="24"/>
              </w:rPr>
            </w:pPr>
            <w:r w:rsidRPr="00EB6A40">
              <w:rPr>
                <w:sz w:val="24"/>
                <w:szCs w:val="24"/>
              </w:rPr>
              <w:t>Научно-исследовательский семинар;</w:t>
            </w:r>
          </w:p>
          <w:p w14:paraId="6ECA7266" w14:textId="1827B445" w:rsidR="00BD4BBA" w:rsidRPr="00EB6A40" w:rsidRDefault="00BD4BBA" w:rsidP="00EB6A40">
            <w:pPr>
              <w:pStyle w:val="TableParagraph"/>
              <w:ind w:right="454"/>
              <w:jc w:val="center"/>
              <w:rPr>
                <w:sz w:val="24"/>
                <w:szCs w:val="24"/>
              </w:rPr>
            </w:pPr>
            <w:r w:rsidRPr="00EB6A40">
              <w:rPr>
                <w:sz w:val="24"/>
                <w:szCs w:val="24"/>
              </w:rPr>
              <w:t>Научно-исследовательская работа;</w:t>
            </w:r>
          </w:p>
          <w:p w14:paraId="679392A9" w14:textId="5904E89D" w:rsidR="00BD4BBA" w:rsidRPr="00EB6A40" w:rsidRDefault="00BD4BBA" w:rsidP="00EB6A40">
            <w:pPr>
              <w:pStyle w:val="TableParagraph"/>
              <w:ind w:right="454"/>
              <w:jc w:val="center"/>
              <w:rPr>
                <w:sz w:val="24"/>
                <w:szCs w:val="24"/>
              </w:rPr>
            </w:pPr>
            <w:r w:rsidRPr="00EB6A40">
              <w:rPr>
                <w:sz w:val="24"/>
                <w:szCs w:val="24"/>
              </w:rPr>
              <w:t>Производственная практика (научно-</w:t>
            </w:r>
            <w:r w:rsidRPr="00EB6A40">
              <w:rPr>
                <w:sz w:val="24"/>
                <w:szCs w:val="24"/>
              </w:rPr>
              <w:lastRenderedPageBreak/>
              <w:t>исследовательская)</w:t>
            </w:r>
          </w:p>
        </w:tc>
      </w:tr>
      <w:tr w:rsidR="00BD4BBA" w:rsidRPr="00EB6A40" w14:paraId="1B45B6E1" w14:textId="77777777" w:rsidTr="00DF59E0">
        <w:trPr>
          <w:trHeight w:val="503"/>
        </w:trPr>
        <w:tc>
          <w:tcPr>
            <w:tcW w:w="4251" w:type="dxa"/>
          </w:tcPr>
          <w:p w14:paraId="5ABC1741" w14:textId="77777777" w:rsidR="00BD4BBA" w:rsidRPr="00EB6A40" w:rsidRDefault="00BD4BBA" w:rsidP="00EB6A40">
            <w:pPr>
              <w:pStyle w:val="TableParagraph"/>
              <w:ind w:right="454"/>
              <w:jc w:val="center"/>
              <w:rPr>
                <w:sz w:val="24"/>
                <w:szCs w:val="24"/>
              </w:rPr>
            </w:pPr>
            <w:r w:rsidRPr="00EB6A40">
              <w:rPr>
                <w:sz w:val="24"/>
                <w:szCs w:val="24"/>
              </w:rPr>
              <w:lastRenderedPageBreak/>
              <w:t>История и методология</w:t>
            </w:r>
          </w:p>
          <w:p w14:paraId="7CD503AF" w14:textId="77777777" w:rsidR="00BD4BBA" w:rsidRPr="00EB6A40" w:rsidRDefault="00BD4BBA" w:rsidP="00EB6A40">
            <w:pPr>
              <w:pStyle w:val="TableParagraph"/>
              <w:ind w:right="454"/>
              <w:jc w:val="center"/>
              <w:rPr>
                <w:sz w:val="24"/>
                <w:szCs w:val="24"/>
              </w:rPr>
            </w:pPr>
            <w:r w:rsidRPr="00EB6A40">
              <w:rPr>
                <w:sz w:val="24"/>
                <w:szCs w:val="24"/>
              </w:rPr>
              <w:t>юридической науки</w:t>
            </w:r>
          </w:p>
        </w:tc>
        <w:tc>
          <w:tcPr>
            <w:tcW w:w="5103" w:type="dxa"/>
          </w:tcPr>
          <w:p w14:paraId="12FB4012" w14:textId="77777777" w:rsidR="00BD4BBA" w:rsidRPr="00EB6A40" w:rsidRDefault="00BD4BBA" w:rsidP="00EB6A40">
            <w:pPr>
              <w:pStyle w:val="TableParagraph"/>
              <w:ind w:right="454"/>
              <w:jc w:val="center"/>
              <w:rPr>
                <w:sz w:val="24"/>
                <w:szCs w:val="24"/>
              </w:rPr>
            </w:pPr>
            <w:r w:rsidRPr="00EB6A40">
              <w:rPr>
                <w:sz w:val="24"/>
                <w:szCs w:val="24"/>
              </w:rPr>
              <w:t>—</w:t>
            </w:r>
          </w:p>
        </w:tc>
        <w:tc>
          <w:tcPr>
            <w:tcW w:w="5529" w:type="dxa"/>
          </w:tcPr>
          <w:p w14:paraId="4BD5B0CE" w14:textId="77777777" w:rsidR="00BD4BBA" w:rsidRPr="00EB6A40" w:rsidRDefault="00BD4BBA" w:rsidP="00EB6A40">
            <w:pPr>
              <w:pStyle w:val="TableParagraph"/>
              <w:ind w:right="454"/>
              <w:jc w:val="center"/>
              <w:rPr>
                <w:sz w:val="24"/>
                <w:szCs w:val="24"/>
              </w:rPr>
            </w:pPr>
            <w:r w:rsidRPr="00EB6A40">
              <w:rPr>
                <w:sz w:val="24"/>
                <w:szCs w:val="24"/>
              </w:rPr>
              <w:t>Научно-исследовательский семинар;</w:t>
            </w:r>
          </w:p>
          <w:p w14:paraId="5FECA680" w14:textId="67D864F6" w:rsidR="00BD4BBA" w:rsidRPr="00EB6A40" w:rsidRDefault="00BD4BBA" w:rsidP="00EB6A40">
            <w:pPr>
              <w:pStyle w:val="TableParagraph"/>
              <w:ind w:right="454"/>
              <w:jc w:val="center"/>
              <w:rPr>
                <w:sz w:val="24"/>
                <w:szCs w:val="24"/>
              </w:rPr>
            </w:pPr>
            <w:r w:rsidRPr="00EB6A40">
              <w:rPr>
                <w:sz w:val="24"/>
                <w:szCs w:val="24"/>
              </w:rPr>
              <w:t>Научно-исследовательская работа;</w:t>
            </w:r>
          </w:p>
          <w:p w14:paraId="46D481B9" w14:textId="18CB2F1A" w:rsidR="00BD4BBA" w:rsidRDefault="005C35CB" w:rsidP="00EB6A40">
            <w:pPr>
              <w:pStyle w:val="TableParagraph"/>
              <w:ind w:right="454"/>
              <w:jc w:val="center"/>
              <w:rPr>
                <w:sz w:val="24"/>
                <w:szCs w:val="24"/>
              </w:rPr>
            </w:pPr>
            <w:r w:rsidRPr="00EB6A40">
              <w:rPr>
                <w:sz w:val="24"/>
                <w:szCs w:val="24"/>
              </w:rPr>
              <w:t>Производственная практика</w:t>
            </w:r>
            <w:r w:rsidR="00BD4BBA" w:rsidRPr="00EB6A40">
              <w:rPr>
                <w:sz w:val="24"/>
                <w:szCs w:val="24"/>
              </w:rPr>
              <w:t xml:space="preserve"> (научно-исследовательская)</w:t>
            </w:r>
          </w:p>
          <w:p w14:paraId="14BC6A46" w14:textId="18041538" w:rsidR="005C35CB" w:rsidRPr="00EB6A40" w:rsidRDefault="005C35CB" w:rsidP="00EB6A40">
            <w:pPr>
              <w:pStyle w:val="TableParagraph"/>
              <w:ind w:right="454"/>
              <w:jc w:val="center"/>
              <w:rPr>
                <w:sz w:val="24"/>
                <w:szCs w:val="24"/>
              </w:rPr>
            </w:pPr>
            <w:r>
              <w:rPr>
                <w:sz w:val="24"/>
                <w:szCs w:val="24"/>
              </w:rPr>
              <w:t>Педагогика и психология высшей школы</w:t>
            </w:r>
          </w:p>
        </w:tc>
      </w:tr>
      <w:tr w:rsidR="00BD4BBA" w:rsidRPr="00EB6A40" w14:paraId="3F1C3F5D" w14:textId="77777777" w:rsidTr="00DF59E0">
        <w:trPr>
          <w:trHeight w:val="253"/>
        </w:trPr>
        <w:tc>
          <w:tcPr>
            <w:tcW w:w="4251" w:type="dxa"/>
          </w:tcPr>
          <w:p w14:paraId="5C859919" w14:textId="77777777" w:rsidR="00BD4BBA" w:rsidRPr="00EB6A40" w:rsidRDefault="00BD4BBA" w:rsidP="00EB6A40">
            <w:pPr>
              <w:pStyle w:val="TableParagraph"/>
              <w:ind w:right="454"/>
              <w:jc w:val="center"/>
              <w:rPr>
                <w:sz w:val="24"/>
                <w:szCs w:val="24"/>
              </w:rPr>
            </w:pPr>
            <w:r w:rsidRPr="00EB6A40">
              <w:rPr>
                <w:sz w:val="24"/>
                <w:szCs w:val="24"/>
              </w:rPr>
              <w:t>Сравнительное правоведение</w:t>
            </w:r>
          </w:p>
        </w:tc>
        <w:tc>
          <w:tcPr>
            <w:tcW w:w="5103" w:type="dxa"/>
          </w:tcPr>
          <w:p w14:paraId="0C4F393D" w14:textId="72511BAD" w:rsidR="00BD4BBA" w:rsidRDefault="00BD4BBA" w:rsidP="00EB6A40">
            <w:pPr>
              <w:pStyle w:val="TableParagraph"/>
              <w:ind w:right="454"/>
              <w:jc w:val="center"/>
              <w:rPr>
                <w:sz w:val="24"/>
                <w:szCs w:val="24"/>
              </w:rPr>
            </w:pPr>
            <w:r w:rsidRPr="00EB6A40">
              <w:rPr>
                <w:sz w:val="24"/>
                <w:szCs w:val="24"/>
              </w:rPr>
              <w:t>Философия права</w:t>
            </w:r>
          </w:p>
          <w:p w14:paraId="2C9FAD37" w14:textId="73F59E73" w:rsidR="00B74A8B" w:rsidRPr="00EB6A40" w:rsidRDefault="00B74A8B" w:rsidP="00EB6A40">
            <w:pPr>
              <w:pStyle w:val="TableParagraph"/>
              <w:ind w:right="454"/>
              <w:jc w:val="center"/>
              <w:rPr>
                <w:sz w:val="24"/>
                <w:szCs w:val="24"/>
              </w:rPr>
            </w:pPr>
            <w:r>
              <w:rPr>
                <w:sz w:val="24"/>
                <w:szCs w:val="24"/>
              </w:rPr>
              <w:t>История политических и правовых учений</w:t>
            </w:r>
          </w:p>
          <w:p w14:paraId="565394E1" w14:textId="77777777" w:rsidR="00BD4BBA" w:rsidRPr="00EB6A40" w:rsidRDefault="00BD4BBA" w:rsidP="00EB6A40">
            <w:pPr>
              <w:pStyle w:val="TableParagraph"/>
              <w:ind w:right="454"/>
              <w:jc w:val="center"/>
              <w:rPr>
                <w:sz w:val="24"/>
                <w:szCs w:val="24"/>
              </w:rPr>
            </w:pPr>
            <w:r w:rsidRPr="00EB6A40">
              <w:rPr>
                <w:sz w:val="24"/>
                <w:szCs w:val="24"/>
              </w:rPr>
              <w:t>История и методология юридической науки</w:t>
            </w:r>
          </w:p>
        </w:tc>
        <w:tc>
          <w:tcPr>
            <w:tcW w:w="5529" w:type="dxa"/>
          </w:tcPr>
          <w:p w14:paraId="5F834CA9" w14:textId="77777777" w:rsidR="00BD4BBA" w:rsidRPr="00EB6A40" w:rsidRDefault="00BD4BBA" w:rsidP="00EB6A40">
            <w:pPr>
              <w:pStyle w:val="TableParagraph"/>
              <w:ind w:right="454"/>
              <w:jc w:val="center"/>
              <w:rPr>
                <w:sz w:val="24"/>
                <w:szCs w:val="24"/>
              </w:rPr>
            </w:pPr>
            <w:r w:rsidRPr="00EB6A40">
              <w:rPr>
                <w:sz w:val="24"/>
                <w:szCs w:val="24"/>
              </w:rPr>
              <w:t>Научно-исследовательский семинар;</w:t>
            </w:r>
          </w:p>
          <w:p w14:paraId="4B20CFD4" w14:textId="77777777" w:rsidR="00BD4BBA" w:rsidRPr="00EB6A40" w:rsidRDefault="00BD4BBA" w:rsidP="00EB6A40">
            <w:pPr>
              <w:pStyle w:val="TableParagraph"/>
              <w:ind w:right="454"/>
              <w:jc w:val="center"/>
              <w:rPr>
                <w:sz w:val="24"/>
                <w:szCs w:val="24"/>
              </w:rPr>
            </w:pPr>
            <w:r w:rsidRPr="00EB6A40">
              <w:rPr>
                <w:sz w:val="24"/>
                <w:szCs w:val="24"/>
              </w:rPr>
              <w:t>Научно-исследовательская работа;</w:t>
            </w:r>
          </w:p>
          <w:p w14:paraId="44D1C917" w14:textId="7C510DD1" w:rsidR="00BD4BBA" w:rsidRPr="00EB6A40" w:rsidRDefault="00BD4BBA" w:rsidP="00EB6A40">
            <w:pPr>
              <w:pStyle w:val="TableParagraph"/>
              <w:ind w:right="454"/>
              <w:jc w:val="center"/>
              <w:rPr>
                <w:sz w:val="24"/>
                <w:szCs w:val="24"/>
              </w:rPr>
            </w:pPr>
            <w:r w:rsidRPr="00EB6A40">
              <w:rPr>
                <w:sz w:val="24"/>
                <w:szCs w:val="24"/>
              </w:rPr>
              <w:t>Производственная практика (научно-исследовательская)</w:t>
            </w:r>
          </w:p>
        </w:tc>
      </w:tr>
      <w:tr w:rsidR="00BD4BBA" w:rsidRPr="00EB6A40" w14:paraId="7A195A23" w14:textId="77777777" w:rsidTr="00DF59E0">
        <w:trPr>
          <w:trHeight w:val="273"/>
        </w:trPr>
        <w:tc>
          <w:tcPr>
            <w:tcW w:w="4251" w:type="dxa"/>
          </w:tcPr>
          <w:p w14:paraId="39B79B9E" w14:textId="77777777" w:rsidR="00BD4BBA" w:rsidRPr="00EB6A40" w:rsidRDefault="00BD4BBA" w:rsidP="00EB6A40">
            <w:pPr>
              <w:pStyle w:val="TableParagraph"/>
              <w:ind w:right="454"/>
              <w:jc w:val="center"/>
              <w:rPr>
                <w:b/>
                <w:i/>
                <w:sz w:val="24"/>
                <w:szCs w:val="24"/>
              </w:rPr>
            </w:pPr>
          </w:p>
          <w:p w14:paraId="53D9C527"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уголовного права</w:t>
            </w:r>
          </w:p>
        </w:tc>
        <w:tc>
          <w:tcPr>
            <w:tcW w:w="5103" w:type="dxa"/>
          </w:tcPr>
          <w:p w14:paraId="646D5151" w14:textId="77777777" w:rsidR="00BD4BBA" w:rsidRPr="00EB6A40" w:rsidRDefault="00BD4BBA" w:rsidP="00EB6A40">
            <w:pPr>
              <w:pStyle w:val="TableParagraph"/>
              <w:ind w:right="454"/>
              <w:jc w:val="center"/>
              <w:rPr>
                <w:sz w:val="24"/>
                <w:szCs w:val="24"/>
              </w:rPr>
            </w:pPr>
          </w:p>
          <w:p w14:paraId="50D57CB2" w14:textId="77777777" w:rsidR="00BD4BBA" w:rsidRPr="00EB6A40" w:rsidRDefault="00BD4BBA" w:rsidP="00EB6A40">
            <w:pPr>
              <w:pStyle w:val="TableParagraph"/>
              <w:ind w:right="454"/>
              <w:jc w:val="center"/>
              <w:rPr>
                <w:b/>
                <w:i/>
                <w:sz w:val="24"/>
                <w:szCs w:val="24"/>
              </w:rPr>
            </w:pPr>
            <w:r w:rsidRPr="00EB6A40">
              <w:rPr>
                <w:sz w:val="24"/>
                <w:szCs w:val="24"/>
              </w:rPr>
              <w:t>История и методология юридической науки</w:t>
            </w:r>
          </w:p>
          <w:p w14:paraId="291DA490" w14:textId="77777777" w:rsidR="00BD4BBA" w:rsidRPr="00EB6A40" w:rsidRDefault="00BD4BBA" w:rsidP="00EB6A40">
            <w:pPr>
              <w:pStyle w:val="TableParagraph"/>
              <w:ind w:right="454"/>
              <w:jc w:val="center"/>
              <w:rPr>
                <w:sz w:val="24"/>
                <w:szCs w:val="24"/>
              </w:rPr>
            </w:pPr>
            <w:r w:rsidRPr="00EB6A40">
              <w:rPr>
                <w:sz w:val="24"/>
                <w:szCs w:val="24"/>
              </w:rPr>
              <w:t>Научные основы квалификации преступлений;</w:t>
            </w:r>
          </w:p>
          <w:p w14:paraId="16BE80D0" w14:textId="0FA02C4D" w:rsidR="00BD4BBA" w:rsidRPr="00EB6A40" w:rsidRDefault="00BD4BBA" w:rsidP="00983076">
            <w:pPr>
              <w:pStyle w:val="TableParagraph"/>
              <w:ind w:right="454"/>
              <w:jc w:val="center"/>
              <w:rPr>
                <w:sz w:val="24"/>
                <w:szCs w:val="24"/>
              </w:rPr>
            </w:pPr>
            <w:r w:rsidRPr="00EB6A40">
              <w:rPr>
                <w:sz w:val="24"/>
                <w:szCs w:val="24"/>
              </w:rPr>
              <w:t>Научные основы назначения наказания</w:t>
            </w:r>
          </w:p>
        </w:tc>
        <w:tc>
          <w:tcPr>
            <w:tcW w:w="5529" w:type="dxa"/>
          </w:tcPr>
          <w:p w14:paraId="25606123" w14:textId="6D5BCDFC" w:rsidR="00BD4BBA" w:rsidRPr="00EB6A40" w:rsidRDefault="00983076" w:rsidP="00EB6A40">
            <w:pPr>
              <w:pStyle w:val="TableParagraph"/>
              <w:ind w:right="454"/>
              <w:jc w:val="center"/>
              <w:rPr>
                <w:sz w:val="24"/>
                <w:szCs w:val="24"/>
              </w:rPr>
            </w:pPr>
            <w:r>
              <w:rPr>
                <w:sz w:val="24"/>
                <w:szCs w:val="24"/>
              </w:rPr>
              <w:t>Юридическая логика в правоприменительной деятельности</w:t>
            </w:r>
          </w:p>
          <w:p w14:paraId="7D7B50AE" w14:textId="77777777" w:rsidR="00BD4BBA" w:rsidRPr="00EB6A40" w:rsidRDefault="00BD4BBA" w:rsidP="00EB6A40">
            <w:pPr>
              <w:pStyle w:val="TableParagraph"/>
              <w:ind w:right="454"/>
              <w:jc w:val="center"/>
              <w:rPr>
                <w:sz w:val="24"/>
                <w:szCs w:val="24"/>
              </w:rPr>
            </w:pPr>
            <w:r w:rsidRPr="00EB6A40">
              <w:rPr>
                <w:sz w:val="24"/>
                <w:szCs w:val="24"/>
              </w:rPr>
              <w:t>Научно-исследовательский семинар;</w:t>
            </w:r>
          </w:p>
          <w:p w14:paraId="7ED322A9" w14:textId="77777777" w:rsidR="00BD4BBA" w:rsidRPr="00EB6A40" w:rsidRDefault="00BD4BBA" w:rsidP="00EB6A40">
            <w:pPr>
              <w:pStyle w:val="TableParagraph"/>
              <w:ind w:right="454"/>
              <w:jc w:val="center"/>
              <w:rPr>
                <w:sz w:val="24"/>
                <w:szCs w:val="24"/>
              </w:rPr>
            </w:pPr>
            <w:r w:rsidRPr="00EB6A40">
              <w:rPr>
                <w:sz w:val="24"/>
                <w:szCs w:val="24"/>
              </w:rPr>
              <w:t>Научно-исследовательская работа;</w:t>
            </w:r>
          </w:p>
          <w:p w14:paraId="04E5AC8D" w14:textId="77777777" w:rsidR="00BD4BBA" w:rsidRPr="00EB6A40" w:rsidRDefault="00BD4BBA" w:rsidP="00EB6A40">
            <w:pPr>
              <w:pStyle w:val="TableParagraph"/>
              <w:ind w:right="454"/>
              <w:jc w:val="center"/>
              <w:rPr>
                <w:sz w:val="24"/>
                <w:szCs w:val="24"/>
              </w:rPr>
            </w:pPr>
            <w:r w:rsidRPr="00EB6A40">
              <w:rPr>
                <w:sz w:val="24"/>
                <w:szCs w:val="24"/>
              </w:rPr>
              <w:t>Производственная практика (научно-исследовательская)</w:t>
            </w:r>
          </w:p>
        </w:tc>
      </w:tr>
      <w:tr w:rsidR="00BD4BBA" w:rsidRPr="00EB6A40" w14:paraId="4D048765" w14:textId="77777777" w:rsidTr="00DF59E0">
        <w:trPr>
          <w:trHeight w:val="756"/>
        </w:trPr>
        <w:tc>
          <w:tcPr>
            <w:tcW w:w="4251" w:type="dxa"/>
          </w:tcPr>
          <w:p w14:paraId="39A3E468"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уголовно-процессуального права</w:t>
            </w:r>
          </w:p>
        </w:tc>
        <w:tc>
          <w:tcPr>
            <w:tcW w:w="5103" w:type="dxa"/>
          </w:tcPr>
          <w:p w14:paraId="5F7E2EA4" w14:textId="77777777" w:rsidR="00BD4BBA" w:rsidRPr="00EB6A40" w:rsidRDefault="00BD4BBA" w:rsidP="00EB6A40">
            <w:pPr>
              <w:pStyle w:val="TableParagraph"/>
              <w:ind w:right="454"/>
              <w:jc w:val="center"/>
              <w:rPr>
                <w:sz w:val="24"/>
                <w:szCs w:val="24"/>
              </w:rPr>
            </w:pPr>
            <w:r w:rsidRPr="00EB6A40">
              <w:rPr>
                <w:sz w:val="24"/>
                <w:szCs w:val="24"/>
              </w:rPr>
              <w:t>Правоохранительные и судебные органы: общие проблемы организации и деятельности</w:t>
            </w:r>
          </w:p>
          <w:p w14:paraId="06D020A6" w14:textId="77777777" w:rsidR="00BD4BBA" w:rsidRPr="00EB6A40" w:rsidRDefault="00BD4BBA" w:rsidP="00EB6A40">
            <w:pPr>
              <w:pStyle w:val="TableParagraph"/>
              <w:ind w:right="454"/>
              <w:jc w:val="center"/>
              <w:rPr>
                <w:sz w:val="24"/>
                <w:szCs w:val="24"/>
              </w:rPr>
            </w:pPr>
            <w:r w:rsidRPr="00EB6A40">
              <w:rPr>
                <w:sz w:val="24"/>
                <w:szCs w:val="24"/>
              </w:rPr>
              <w:t xml:space="preserve">Роль решений Европейского Суда по правам человека в формировании уголовного и уголовно-процессуального законодательства и правоприменительной практики; Сотрудничество государств в международных организациях уголовной полиции (Интерпол, </w:t>
            </w:r>
            <w:proofErr w:type="spellStart"/>
            <w:r w:rsidRPr="00EB6A40">
              <w:rPr>
                <w:sz w:val="24"/>
                <w:szCs w:val="24"/>
              </w:rPr>
              <w:t>Европол</w:t>
            </w:r>
            <w:proofErr w:type="spellEnd"/>
            <w:r w:rsidRPr="00EB6A40">
              <w:rPr>
                <w:sz w:val="24"/>
                <w:szCs w:val="24"/>
              </w:rPr>
              <w:t>);</w:t>
            </w:r>
          </w:p>
        </w:tc>
        <w:tc>
          <w:tcPr>
            <w:tcW w:w="5529" w:type="dxa"/>
          </w:tcPr>
          <w:p w14:paraId="79813653" w14:textId="77777777" w:rsidR="00BD4BBA" w:rsidRPr="00EB6A40" w:rsidRDefault="00BD4BBA" w:rsidP="00EB6A40">
            <w:pPr>
              <w:pStyle w:val="TableParagraph"/>
              <w:ind w:right="454"/>
              <w:jc w:val="center"/>
              <w:rPr>
                <w:sz w:val="24"/>
                <w:szCs w:val="24"/>
              </w:rPr>
            </w:pPr>
            <w:r w:rsidRPr="00EB6A40">
              <w:rPr>
                <w:sz w:val="24"/>
                <w:szCs w:val="24"/>
              </w:rPr>
              <w:t xml:space="preserve">Судебная экспертиза в уголовном </w:t>
            </w:r>
            <w:proofErr w:type="spellStart"/>
            <w:r w:rsidRPr="00EB6A40">
              <w:rPr>
                <w:sz w:val="24"/>
                <w:szCs w:val="24"/>
              </w:rPr>
              <w:t>правоприменении</w:t>
            </w:r>
            <w:proofErr w:type="spellEnd"/>
            <w:r w:rsidRPr="00EB6A40">
              <w:rPr>
                <w:sz w:val="24"/>
                <w:szCs w:val="24"/>
              </w:rPr>
              <w:t>;</w:t>
            </w:r>
          </w:p>
          <w:p w14:paraId="6D0E0CEE" w14:textId="77777777" w:rsidR="00BD4BBA" w:rsidRPr="00EB6A40" w:rsidRDefault="00BD4BBA" w:rsidP="00EB6A40">
            <w:pPr>
              <w:pStyle w:val="TableParagraph"/>
              <w:ind w:right="454"/>
              <w:jc w:val="center"/>
              <w:rPr>
                <w:sz w:val="24"/>
                <w:szCs w:val="24"/>
              </w:rPr>
            </w:pPr>
            <w:r w:rsidRPr="00EB6A40">
              <w:rPr>
                <w:sz w:val="24"/>
                <w:szCs w:val="24"/>
              </w:rPr>
              <w:t>Использование специальных знаний в области судебной медицины и психиатрии  в профессиональной деятельности юриста;</w:t>
            </w:r>
          </w:p>
          <w:p w14:paraId="4F12ED30" w14:textId="77777777" w:rsidR="00BD4BBA" w:rsidRPr="00EB6A40" w:rsidRDefault="00BD4BBA" w:rsidP="00EB6A40">
            <w:pPr>
              <w:pStyle w:val="TableParagraph"/>
              <w:ind w:right="454"/>
              <w:jc w:val="center"/>
              <w:rPr>
                <w:sz w:val="24"/>
                <w:szCs w:val="24"/>
              </w:rPr>
            </w:pPr>
            <w:r w:rsidRPr="00EB6A40">
              <w:rPr>
                <w:sz w:val="24"/>
                <w:szCs w:val="24"/>
              </w:rPr>
              <w:t>Судебный контроль в уголовном процессе;</w:t>
            </w:r>
          </w:p>
          <w:p w14:paraId="2422257A" w14:textId="77777777" w:rsidR="00BD4BBA" w:rsidRPr="00EB6A40" w:rsidRDefault="00BD4BBA" w:rsidP="00EB6A40">
            <w:pPr>
              <w:pStyle w:val="TableParagraph"/>
              <w:ind w:right="454"/>
              <w:jc w:val="center"/>
              <w:rPr>
                <w:sz w:val="24"/>
                <w:szCs w:val="24"/>
              </w:rPr>
            </w:pPr>
            <w:r w:rsidRPr="00EB6A40">
              <w:rPr>
                <w:sz w:val="24"/>
                <w:szCs w:val="24"/>
              </w:rPr>
              <w:t>Адвокат в уголовном процесс;</w:t>
            </w:r>
          </w:p>
        </w:tc>
      </w:tr>
      <w:tr w:rsidR="00BD4BBA" w:rsidRPr="00EB6A40" w14:paraId="695DFAF3" w14:textId="77777777" w:rsidTr="00DF59E0">
        <w:trPr>
          <w:trHeight w:val="1694"/>
        </w:trPr>
        <w:tc>
          <w:tcPr>
            <w:tcW w:w="4251" w:type="dxa"/>
          </w:tcPr>
          <w:p w14:paraId="41CB11DF" w14:textId="77777777" w:rsidR="00BD4BBA" w:rsidRPr="00EB6A40" w:rsidRDefault="00BD4BBA" w:rsidP="00EB6A40">
            <w:pPr>
              <w:pStyle w:val="TableParagraph"/>
              <w:ind w:right="454"/>
              <w:jc w:val="center"/>
              <w:rPr>
                <w:sz w:val="24"/>
                <w:szCs w:val="24"/>
              </w:rPr>
            </w:pPr>
            <w:r w:rsidRPr="00EB6A40">
              <w:rPr>
                <w:sz w:val="24"/>
                <w:szCs w:val="24"/>
              </w:rPr>
              <w:t>Научные основы квалификации преступлений</w:t>
            </w:r>
          </w:p>
        </w:tc>
        <w:tc>
          <w:tcPr>
            <w:tcW w:w="5103" w:type="dxa"/>
          </w:tcPr>
          <w:p w14:paraId="26796C3C" w14:textId="77777777" w:rsidR="00BD4BBA" w:rsidRPr="00EB6A40" w:rsidRDefault="00BD4BBA" w:rsidP="00EB6A40">
            <w:pPr>
              <w:pStyle w:val="TableParagraph"/>
              <w:ind w:right="454"/>
              <w:jc w:val="center"/>
              <w:rPr>
                <w:sz w:val="24"/>
                <w:szCs w:val="24"/>
              </w:rPr>
            </w:pPr>
          </w:p>
          <w:p w14:paraId="1B39F392" w14:textId="77777777" w:rsidR="00BD4BBA" w:rsidRPr="00EB6A40" w:rsidRDefault="00BD4BBA" w:rsidP="00EB6A40">
            <w:pPr>
              <w:pStyle w:val="TableParagraph"/>
              <w:ind w:right="454"/>
              <w:jc w:val="center"/>
              <w:rPr>
                <w:sz w:val="24"/>
                <w:szCs w:val="24"/>
              </w:rPr>
            </w:pPr>
            <w:r w:rsidRPr="00EB6A40">
              <w:rPr>
                <w:sz w:val="24"/>
                <w:szCs w:val="24"/>
              </w:rPr>
              <w:t>—</w:t>
            </w:r>
          </w:p>
        </w:tc>
        <w:tc>
          <w:tcPr>
            <w:tcW w:w="5529" w:type="dxa"/>
          </w:tcPr>
          <w:p w14:paraId="1941DD3E"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уголовного права</w:t>
            </w:r>
          </w:p>
          <w:p w14:paraId="0ED145A7" w14:textId="77777777" w:rsidR="00BD4BBA" w:rsidRPr="00EB6A40" w:rsidRDefault="00BD4BBA" w:rsidP="00EB6A40">
            <w:pPr>
              <w:pStyle w:val="TableParagraph"/>
              <w:ind w:right="454"/>
              <w:jc w:val="center"/>
              <w:rPr>
                <w:sz w:val="24"/>
                <w:szCs w:val="24"/>
              </w:rPr>
            </w:pPr>
            <w:r w:rsidRPr="00EB6A40">
              <w:rPr>
                <w:sz w:val="24"/>
                <w:szCs w:val="24"/>
              </w:rPr>
              <w:t>Особенности квалификации преступлений против личности;</w:t>
            </w:r>
          </w:p>
          <w:p w14:paraId="0D69DF01" w14:textId="77777777" w:rsidR="00BD4BBA" w:rsidRPr="00EB6A40" w:rsidRDefault="00BD4BBA" w:rsidP="00EB6A40">
            <w:pPr>
              <w:pStyle w:val="TableParagraph"/>
              <w:ind w:right="454"/>
              <w:jc w:val="center"/>
              <w:rPr>
                <w:sz w:val="24"/>
                <w:szCs w:val="24"/>
              </w:rPr>
            </w:pPr>
            <w:r w:rsidRPr="00EB6A40">
              <w:rPr>
                <w:sz w:val="24"/>
                <w:szCs w:val="24"/>
              </w:rPr>
              <w:t>Особенности квалификации преступлений в сфере экономической деятельности;</w:t>
            </w:r>
          </w:p>
          <w:p w14:paraId="319CD9D8" w14:textId="77777777" w:rsidR="00BD4BBA" w:rsidRPr="00EB6A40" w:rsidRDefault="00BD4BBA" w:rsidP="00EB6A40">
            <w:pPr>
              <w:pStyle w:val="TableParagraph"/>
              <w:ind w:right="454"/>
              <w:jc w:val="center"/>
              <w:rPr>
                <w:sz w:val="24"/>
                <w:szCs w:val="24"/>
              </w:rPr>
            </w:pPr>
            <w:r w:rsidRPr="00EB6A40">
              <w:rPr>
                <w:sz w:val="24"/>
                <w:szCs w:val="24"/>
              </w:rPr>
              <w:t>Учебная практика (юридическое консультирование)</w:t>
            </w:r>
          </w:p>
        </w:tc>
      </w:tr>
      <w:tr w:rsidR="00BD4BBA" w:rsidRPr="00EB6A40" w14:paraId="749BB602" w14:textId="77777777" w:rsidTr="00DF59E0">
        <w:trPr>
          <w:trHeight w:val="251"/>
        </w:trPr>
        <w:tc>
          <w:tcPr>
            <w:tcW w:w="4251" w:type="dxa"/>
          </w:tcPr>
          <w:p w14:paraId="5571210E" w14:textId="77777777" w:rsidR="00BD4BBA" w:rsidRPr="00EB6A40" w:rsidRDefault="00BD4BBA" w:rsidP="00EB6A40">
            <w:pPr>
              <w:pStyle w:val="TableParagraph"/>
              <w:ind w:right="454"/>
              <w:jc w:val="center"/>
              <w:rPr>
                <w:sz w:val="24"/>
                <w:szCs w:val="24"/>
              </w:rPr>
            </w:pPr>
            <w:r w:rsidRPr="00EB6A40">
              <w:rPr>
                <w:sz w:val="24"/>
                <w:szCs w:val="24"/>
              </w:rPr>
              <w:t>Научные основы назначения наказания</w:t>
            </w:r>
          </w:p>
        </w:tc>
        <w:tc>
          <w:tcPr>
            <w:tcW w:w="5103" w:type="dxa"/>
          </w:tcPr>
          <w:p w14:paraId="700DFBB0" w14:textId="77777777" w:rsidR="00BD4BBA" w:rsidRPr="00EB6A40" w:rsidRDefault="00BD4BBA" w:rsidP="00EB6A40">
            <w:pPr>
              <w:pStyle w:val="TableParagraph"/>
              <w:ind w:right="454"/>
              <w:jc w:val="center"/>
              <w:rPr>
                <w:sz w:val="24"/>
                <w:szCs w:val="24"/>
              </w:rPr>
            </w:pPr>
          </w:p>
          <w:p w14:paraId="637D7477" w14:textId="77777777" w:rsidR="00BD4BBA" w:rsidRPr="00EB6A40" w:rsidRDefault="00BD4BBA" w:rsidP="00EB6A40">
            <w:pPr>
              <w:pStyle w:val="TableParagraph"/>
              <w:ind w:right="454"/>
              <w:jc w:val="center"/>
              <w:rPr>
                <w:sz w:val="24"/>
                <w:szCs w:val="24"/>
              </w:rPr>
            </w:pPr>
            <w:r w:rsidRPr="00EB6A40">
              <w:rPr>
                <w:sz w:val="24"/>
                <w:szCs w:val="24"/>
              </w:rPr>
              <w:t>—</w:t>
            </w:r>
          </w:p>
        </w:tc>
        <w:tc>
          <w:tcPr>
            <w:tcW w:w="5529" w:type="dxa"/>
          </w:tcPr>
          <w:p w14:paraId="5EE9D7DD"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уголовного права;</w:t>
            </w:r>
          </w:p>
          <w:p w14:paraId="4C0B22EF"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уголовно-процессуального права;</w:t>
            </w:r>
          </w:p>
          <w:p w14:paraId="62480902" w14:textId="77777777" w:rsidR="00BD4BBA" w:rsidRPr="00EB6A40" w:rsidRDefault="00BD4BBA" w:rsidP="00EB6A40">
            <w:pPr>
              <w:pStyle w:val="TableParagraph"/>
              <w:ind w:right="454"/>
              <w:jc w:val="center"/>
              <w:rPr>
                <w:sz w:val="24"/>
                <w:szCs w:val="24"/>
              </w:rPr>
            </w:pPr>
            <w:r w:rsidRPr="00EB6A40">
              <w:rPr>
                <w:sz w:val="24"/>
                <w:szCs w:val="24"/>
              </w:rPr>
              <w:lastRenderedPageBreak/>
              <w:t>Судебный контроль в уголовном процессе;</w:t>
            </w:r>
          </w:p>
          <w:p w14:paraId="008E77EF" w14:textId="31EA55E0" w:rsidR="00BD4BBA" w:rsidRPr="00EB6A40" w:rsidRDefault="00BD4BBA" w:rsidP="00EB6A40">
            <w:pPr>
              <w:pStyle w:val="TableParagraph"/>
              <w:ind w:right="454"/>
              <w:jc w:val="center"/>
              <w:rPr>
                <w:sz w:val="24"/>
                <w:szCs w:val="24"/>
              </w:rPr>
            </w:pPr>
            <w:r w:rsidRPr="00EB6A40">
              <w:rPr>
                <w:sz w:val="24"/>
                <w:szCs w:val="24"/>
              </w:rPr>
              <w:t>Производственная практика (научно-исследовательская)</w:t>
            </w:r>
          </w:p>
        </w:tc>
      </w:tr>
      <w:tr w:rsidR="00BD4BBA" w:rsidRPr="00EB6A40" w14:paraId="382FA24F" w14:textId="77777777" w:rsidTr="00DF59E0">
        <w:trPr>
          <w:trHeight w:val="505"/>
        </w:trPr>
        <w:tc>
          <w:tcPr>
            <w:tcW w:w="4251" w:type="dxa"/>
          </w:tcPr>
          <w:p w14:paraId="14A24EAF" w14:textId="77777777" w:rsidR="00BD4BBA" w:rsidRPr="00EB6A40" w:rsidRDefault="00BD4BBA" w:rsidP="00EB6A40">
            <w:pPr>
              <w:pStyle w:val="TableParagraph"/>
              <w:ind w:right="454"/>
              <w:jc w:val="center"/>
              <w:rPr>
                <w:sz w:val="24"/>
                <w:szCs w:val="24"/>
              </w:rPr>
            </w:pPr>
            <w:r w:rsidRPr="00EB6A40">
              <w:rPr>
                <w:sz w:val="24"/>
                <w:szCs w:val="24"/>
              </w:rPr>
              <w:lastRenderedPageBreak/>
              <w:t>Актуальные проблемы расследования преступлений</w:t>
            </w:r>
          </w:p>
        </w:tc>
        <w:tc>
          <w:tcPr>
            <w:tcW w:w="5103" w:type="dxa"/>
          </w:tcPr>
          <w:p w14:paraId="22A48F5B" w14:textId="2F59EB6C" w:rsidR="00BD4BBA" w:rsidRDefault="00BD4BBA" w:rsidP="00EB6A40">
            <w:pPr>
              <w:pStyle w:val="TableParagraph"/>
              <w:ind w:right="454"/>
              <w:jc w:val="center"/>
              <w:rPr>
                <w:sz w:val="24"/>
                <w:szCs w:val="24"/>
              </w:rPr>
            </w:pPr>
            <w:r w:rsidRPr="00EB6A40">
              <w:rPr>
                <w:sz w:val="24"/>
                <w:szCs w:val="24"/>
              </w:rPr>
              <w:t xml:space="preserve">Правоохранительные и судебные органы: общие проблемы организации </w:t>
            </w:r>
            <w:r w:rsidR="00083698" w:rsidRPr="00EB6A40">
              <w:rPr>
                <w:sz w:val="24"/>
                <w:szCs w:val="24"/>
              </w:rPr>
              <w:t>и деятельности</w:t>
            </w:r>
          </w:p>
          <w:p w14:paraId="31B15A6E" w14:textId="1C5F2B3E" w:rsidR="00083698" w:rsidRPr="00EB6A40" w:rsidRDefault="00083698" w:rsidP="00EB6A40">
            <w:pPr>
              <w:pStyle w:val="TableParagraph"/>
              <w:ind w:right="454"/>
              <w:jc w:val="center"/>
              <w:rPr>
                <w:sz w:val="24"/>
                <w:szCs w:val="24"/>
              </w:rPr>
            </w:pPr>
            <w:r w:rsidRPr="00083698">
              <w:rPr>
                <w:sz w:val="24"/>
                <w:szCs w:val="24"/>
              </w:rPr>
              <w:t xml:space="preserve">Сотрудничество государств в международных организациях уголовной полиции (Интерпол, </w:t>
            </w:r>
            <w:proofErr w:type="spellStart"/>
            <w:r w:rsidRPr="00083698">
              <w:rPr>
                <w:sz w:val="24"/>
                <w:szCs w:val="24"/>
              </w:rPr>
              <w:t>Европол</w:t>
            </w:r>
            <w:proofErr w:type="spellEnd"/>
            <w:r w:rsidRPr="00083698">
              <w:rPr>
                <w:sz w:val="24"/>
                <w:szCs w:val="24"/>
              </w:rPr>
              <w:t>)</w:t>
            </w:r>
          </w:p>
        </w:tc>
        <w:tc>
          <w:tcPr>
            <w:tcW w:w="5529" w:type="dxa"/>
          </w:tcPr>
          <w:p w14:paraId="7BE6F30B"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уголовно-процессуального права</w:t>
            </w:r>
          </w:p>
          <w:p w14:paraId="6606D8F7" w14:textId="77777777" w:rsidR="00BD4BBA" w:rsidRPr="00EB6A40" w:rsidRDefault="00BD4BBA" w:rsidP="00EB6A40">
            <w:pPr>
              <w:pStyle w:val="TableParagraph"/>
              <w:ind w:right="454"/>
              <w:jc w:val="center"/>
              <w:rPr>
                <w:sz w:val="24"/>
                <w:szCs w:val="24"/>
              </w:rPr>
            </w:pPr>
            <w:r w:rsidRPr="00EB6A40">
              <w:rPr>
                <w:sz w:val="24"/>
                <w:szCs w:val="24"/>
              </w:rPr>
              <w:t>Технико-криминалистическое обеспечение расследования преступлений;</w:t>
            </w:r>
          </w:p>
          <w:p w14:paraId="2FBE7232" w14:textId="77777777" w:rsidR="00BD4BBA" w:rsidRPr="00EB6A40" w:rsidRDefault="00BD4BBA" w:rsidP="00EB6A40">
            <w:pPr>
              <w:pStyle w:val="TableParagraph"/>
              <w:ind w:right="454"/>
              <w:jc w:val="center"/>
              <w:rPr>
                <w:sz w:val="24"/>
                <w:szCs w:val="24"/>
              </w:rPr>
            </w:pPr>
            <w:r w:rsidRPr="00EB6A40">
              <w:rPr>
                <w:sz w:val="24"/>
                <w:szCs w:val="24"/>
              </w:rPr>
              <w:t xml:space="preserve">Судебная экспертиза в уголовном </w:t>
            </w:r>
            <w:proofErr w:type="spellStart"/>
            <w:r w:rsidRPr="00EB6A40">
              <w:rPr>
                <w:sz w:val="24"/>
                <w:szCs w:val="24"/>
              </w:rPr>
              <w:t>правоприменении</w:t>
            </w:r>
            <w:proofErr w:type="spellEnd"/>
          </w:p>
        </w:tc>
      </w:tr>
      <w:tr w:rsidR="00BD4BBA" w:rsidRPr="00EB6A40" w14:paraId="2D594902" w14:textId="77777777" w:rsidTr="00DF59E0">
        <w:trPr>
          <w:trHeight w:val="505"/>
        </w:trPr>
        <w:tc>
          <w:tcPr>
            <w:tcW w:w="4251" w:type="dxa"/>
          </w:tcPr>
          <w:p w14:paraId="167288BE" w14:textId="77777777" w:rsidR="00BD4BBA" w:rsidRPr="00EB6A40" w:rsidRDefault="00BD4BBA" w:rsidP="00EB6A40">
            <w:pPr>
              <w:pStyle w:val="TableParagraph"/>
              <w:ind w:right="454"/>
              <w:jc w:val="center"/>
              <w:rPr>
                <w:sz w:val="24"/>
                <w:szCs w:val="24"/>
              </w:rPr>
            </w:pPr>
            <w:r w:rsidRPr="00EB6A40">
              <w:rPr>
                <w:sz w:val="24"/>
                <w:szCs w:val="24"/>
              </w:rPr>
              <w:t>Технико-криминалистическое обеспечение расследования преступлений</w:t>
            </w:r>
          </w:p>
        </w:tc>
        <w:tc>
          <w:tcPr>
            <w:tcW w:w="5103" w:type="dxa"/>
          </w:tcPr>
          <w:p w14:paraId="120DB533" w14:textId="77777777" w:rsidR="00BD4BBA" w:rsidRDefault="00BD4BBA" w:rsidP="00EB6A40">
            <w:pPr>
              <w:pStyle w:val="TableParagraph"/>
              <w:ind w:right="454"/>
              <w:jc w:val="center"/>
              <w:rPr>
                <w:sz w:val="24"/>
                <w:szCs w:val="24"/>
              </w:rPr>
            </w:pPr>
          </w:p>
          <w:p w14:paraId="42F4A4E9" w14:textId="52C0EDF2" w:rsidR="00977B01" w:rsidRPr="00EB6A40" w:rsidRDefault="00977B01" w:rsidP="00EB6A40">
            <w:pPr>
              <w:pStyle w:val="TableParagraph"/>
              <w:ind w:right="454"/>
              <w:jc w:val="center"/>
              <w:rPr>
                <w:sz w:val="24"/>
                <w:szCs w:val="24"/>
              </w:rPr>
            </w:pPr>
            <w:r>
              <w:rPr>
                <w:sz w:val="24"/>
                <w:szCs w:val="24"/>
              </w:rPr>
              <w:noBreakHyphen/>
            </w:r>
          </w:p>
        </w:tc>
        <w:tc>
          <w:tcPr>
            <w:tcW w:w="5529" w:type="dxa"/>
          </w:tcPr>
          <w:p w14:paraId="3E6747DA" w14:textId="77777777" w:rsidR="00BD4BBA" w:rsidRPr="00EB6A40" w:rsidRDefault="00BD4BBA" w:rsidP="00EB6A40">
            <w:pPr>
              <w:pStyle w:val="TableParagraph"/>
              <w:ind w:right="454"/>
              <w:jc w:val="center"/>
              <w:rPr>
                <w:sz w:val="24"/>
                <w:szCs w:val="24"/>
              </w:rPr>
            </w:pPr>
            <w:r w:rsidRPr="00EB6A40">
              <w:rPr>
                <w:sz w:val="24"/>
                <w:szCs w:val="24"/>
              </w:rPr>
              <w:t xml:space="preserve">Судебная экспертиза в уголовном </w:t>
            </w:r>
            <w:proofErr w:type="spellStart"/>
            <w:r w:rsidRPr="00EB6A40">
              <w:rPr>
                <w:sz w:val="24"/>
                <w:szCs w:val="24"/>
              </w:rPr>
              <w:t>правоприменении</w:t>
            </w:r>
            <w:proofErr w:type="spellEnd"/>
            <w:r w:rsidRPr="00EB6A40">
              <w:rPr>
                <w:sz w:val="24"/>
                <w:szCs w:val="24"/>
              </w:rPr>
              <w:t>;</w:t>
            </w:r>
          </w:p>
          <w:p w14:paraId="1B3C3B6E" w14:textId="77777777" w:rsidR="00BD4BBA" w:rsidRPr="00EB6A40" w:rsidRDefault="00BD4BBA" w:rsidP="00EB6A40">
            <w:pPr>
              <w:pStyle w:val="TableParagraph"/>
              <w:ind w:right="454"/>
              <w:jc w:val="center"/>
              <w:rPr>
                <w:sz w:val="24"/>
                <w:szCs w:val="24"/>
              </w:rPr>
            </w:pPr>
            <w:r w:rsidRPr="00EB6A40">
              <w:rPr>
                <w:sz w:val="24"/>
                <w:szCs w:val="24"/>
              </w:rPr>
              <w:t>Судебный контроль в уголовном процессе;</w:t>
            </w:r>
          </w:p>
          <w:p w14:paraId="70C0BE81" w14:textId="77777777" w:rsidR="00BD4BBA" w:rsidRPr="00EB6A40" w:rsidRDefault="00BD4BBA" w:rsidP="00EB6A40">
            <w:pPr>
              <w:pStyle w:val="TableParagraph"/>
              <w:ind w:right="454"/>
              <w:jc w:val="center"/>
              <w:rPr>
                <w:sz w:val="24"/>
                <w:szCs w:val="24"/>
              </w:rPr>
            </w:pPr>
            <w:r w:rsidRPr="00EB6A40">
              <w:rPr>
                <w:sz w:val="24"/>
                <w:szCs w:val="24"/>
              </w:rPr>
              <w:t>Использование специальных знаний в области судебной медицины и психиатрии  в профессиональной деятельности юриста</w:t>
            </w:r>
          </w:p>
        </w:tc>
      </w:tr>
      <w:tr w:rsidR="00BD4BBA" w:rsidRPr="00EB6A40" w14:paraId="41A35D7F" w14:textId="77777777" w:rsidTr="00DF59E0">
        <w:trPr>
          <w:trHeight w:val="757"/>
        </w:trPr>
        <w:tc>
          <w:tcPr>
            <w:tcW w:w="4251" w:type="dxa"/>
          </w:tcPr>
          <w:p w14:paraId="5552AC2A" w14:textId="77777777" w:rsidR="00BD4BBA" w:rsidRPr="00EB6A40" w:rsidRDefault="00BD4BBA" w:rsidP="00EB6A40">
            <w:pPr>
              <w:pStyle w:val="TableParagraph"/>
              <w:ind w:right="454"/>
              <w:jc w:val="center"/>
              <w:rPr>
                <w:sz w:val="24"/>
                <w:szCs w:val="24"/>
              </w:rPr>
            </w:pPr>
            <w:r w:rsidRPr="00EB6A40">
              <w:rPr>
                <w:sz w:val="24"/>
                <w:szCs w:val="24"/>
              </w:rPr>
              <w:t>Педагогика и психология высшей школы</w:t>
            </w:r>
          </w:p>
        </w:tc>
        <w:tc>
          <w:tcPr>
            <w:tcW w:w="5103" w:type="dxa"/>
          </w:tcPr>
          <w:p w14:paraId="5FA3AA50" w14:textId="77777777" w:rsidR="00BD4BBA" w:rsidRPr="00EB6A40" w:rsidRDefault="00BD4BBA" w:rsidP="00EB6A40">
            <w:pPr>
              <w:pStyle w:val="TableParagraph"/>
              <w:ind w:right="454"/>
              <w:jc w:val="center"/>
              <w:rPr>
                <w:b/>
                <w:i/>
                <w:sz w:val="24"/>
                <w:szCs w:val="24"/>
              </w:rPr>
            </w:pPr>
          </w:p>
          <w:p w14:paraId="24C99DD9" w14:textId="65B659DB" w:rsidR="00BD4BBA" w:rsidRPr="00EB6A40" w:rsidRDefault="00444781" w:rsidP="00EB6A40">
            <w:pPr>
              <w:pStyle w:val="TableParagraph"/>
              <w:ind w:right="454"/>
              <w:jc w:val="center"/>
              <w:rPr>
                <w:sz w:val="24"/>
                <w:szCs w:val="24"/>
              </w:rPr>
            </w:pPr>
            <w:r>
              <w:rPr>
                <w:sz w:val="24"/>
                <w:szCs w:val="24"/>
              </w:rPr>
              <w:t>История и методология юридической науки</w:t>
            </w:r>
          </w:p>
        </w:tc>
        <w:tc>
          <w:tcPr>
            <w:tcW w:w="5529" w:type="dxa"/>
          </w:tcPr>
          <w:p w14:paraId="65B95F0D" w14:textId="77777777" w:rsidR="00BD4BBA" w:rsidRPr="00EB6A40" w:rsidRDefault="00BD4BBA" w:rsidP="00EB6A40">
            <w:pPr>
              <w:pStyle w:val="TableParagraph"/>
              <w:ind w:right="454"/>
              <w:jc w:val="center"/>
              <w:rPr>
                <w:b/>
                <w:i/>
                <w:sz w:val="24"/>
                <w:szCs w:val="24"/>
              </w:rPr>
            </w:pPr>
          </w:p>
          <w:p w14:paraId="13807208" w14:textId="049FC38C" w:rsidR="00BD4BBA" w:rsidRPr="00EB6A40" w:rsidRDefault="00BD4BBA" w:rsidP="00EB6A40">
            <w:pPr>
              <w:pStyle w:val="TableParagraph"/>
              <w:ind w:right="454"/>
              <w:jc w:val="center"/>
              <w:rPr>
                <w:sz w:val="24"/>
                <w:szCs w:val="24"/>
              </w:rPr>
            </w:pPr>
            <w:r w:rsidRPr="00EB6A40">
              <w:rPr>
                <w:sz w:val="24"/>
                <w:szCs w:val="24"/>
              </w:rPr>
              <w:t>Производственная практика</w:t>
            </w:r>
            <w:r w:rsidR="002B248E">
              <w:rPr>
                <w:sz w:val="24"/>
                <w:szCs w:val="24"/>
              </w:rPr>
              <w:t xml:space="preserve"> </w:t>
            </w:r>
            <w:r w:rsidR="002B248E" w:rsidRPr="00EB6A40">
              <w:rPr>
                <w:sz w:val="24"/>
                <w:szCs w:val="24"/>
              </w:rPr>
              <w:t>(педагогическая)</w:t>
            </w:r>
          </w:p>
        </w:tc>
      </w:tr>
      <w:tr w:rsidR="00BD4BBA" w:rsidRPr="00EB6A40" w14:paraId="1319145D" w14:textId="77777777" w:rsidTr="00DF59E0">
        <w:trPr>
          <w:trHeight w:val="757"/>
        </w:trPr>
        <w:tc>
          <w:tcPr>
            <w:tcW w:w="4251" w:type="dxa"/>
          </w:tcPr>
          <w:p w14:paraId="33469AA4" w14:textId="77777777" w:rsidR="00BD4BBA" w:rsidRPr="00EB6A40" w:rsidRDefault="00BD4BBA" w:rsidP="00EB6A40">
            <w:pPr>
              <w:pStyle w:val="TableParagraph"/>
              <w:ind w:right="454"/>
              <w:jc w:val="center"/>
              <w:rPr>
                <w:sz w:val="24"/>
                <w:szCs w:val="24"/>
              </w:rPr>
            </w:pPr>
            <w:r w:rsidRPr="00EB6A40">
              <w:rPr>
                <w:sz w:val="24"/>
                <w:szCs w:val="24"/>
              </w:rPr>
              <w:t>Использование специальных знаний в области судебной медицины и психиатрии  в профессиональной деятельности юриста</w:t>
            </w:r>
          </w:p>
        </w:tc>
        <w:tc>
          <w:tcPr>
            <w:tcW w:w="5103" w:type="dxa"/>
          </w:tcPr>
          <w:p w14:paraId="36A766B0" w14:textId="77777777" w:rsidR="00BD4BBA" w:rsidRPr="00EB6A40" w:rsidRDefault="00BD4BBA" w:rsidP="00EB6A40">
            <w:pPr>
              <w:pStyle w:val="TableParagraph"/>
              <w:ind w:right="454"/>
              <w:jc w:val="center"/>
              <w:rPr>
                <w:sz w:val="24"/>
                <w:szCs w:val="24"/>
              </w:rPr>
            </w:pPr>
            <w:r w:rsidRPr="00EB6A40">
              <w:rPr>
                <w:sz w:val="24"/>
                <w:szCs w:val="24"/>
              </w:rPr>
              <w:t>Технико-криминалистическое обеспечение расследования преступлений;</w:t>
            </w:r>
          </w:p>
          <w:p w14:paraId="4F1B30FF" w14:textId="77777777" w:rsidR="00BD4BBA" w:rsidRPr="00EB6A40" w:rsidRDefault="00BD4BBA" w:rsidP="00EB6A40">
            <w:pPr>
              <w:pStyle w:val="TableParagraph"/>
              <w:ind w:right="454"/>
              <w:jc w:val="center"/>
              <w:rPr>
                <w:b/>
                <w:i/>
                <w:sz w:val="24"/>
                <w:szCs w:val="24"/>
              </w:rPr>
            </w:pPr>
            <w:r w:rsidRPr="00EB6A40">
              <w:rPr>
                <w:sz w:val="24"/>
                <w:szCs w:val="24"/>
              </w:rPr>
              <w:t>Судебный контроль в уголовном процессе</w:t>
            </w:r>
          </w:p>
        </w:tc>
        <w:tc>
          <w:tcPr>
            <w:tcW w:w="5529" w:type="dxa"/>
          </w:tcPr>
          <w:p w14:paraId="61339647" w14:textId="24DCC814" w:rsidR="00BD4BBA" w:rsidRPr="00EB6A40" w:rsidRDefault="00481350" w:rsidP="00EB6A40">
            <w:pPr>
              <w:pStyle w:val="TableParagraph"/>
              <w:ind w:right="454"/>
              <w:jc w:val="center"/>
              <w:rPr>
                <w:sz w:val="24"/>
                <w:szCs w:val="24"/>
              </w:rPr>
            </w:pPr>
            <w:r>
              <w:rPr>
                <w:sz w:val="24"/>
                <w:szCs w:val="24"/>
              </w:rPr>
              <w:t xml:space="preserve">Производственная практика (научно-исследовательская) </w:t>
            </w:r>
          </w:p>
        </w:tc>
      </w:tr>
      <w:tr w:rsidR="00BD4BBA" w:rsidRPr="00EB6A40" w14:paraId="6236212E" w14:textId="77777777" w:rsidTr="00DF59E0">
        <w:trPr>
          <w:trHeight w:val="757"/>
        </w:trPr>
        <w:tc>
          <w:tcPr>
            <w:tcW w:w="4251" w:type="dxa"/>
          </w:tcPr>
          <w:p w14:paraId="442EDCD9" w14:textId="77777777" w:rsidR="00BD4BBA" w:rsidRPr="00EB6A40" w:rsidRDefault="00BD4BBA" w:rsidP="00EB6A40">
            <w:pPr>
              <w:pStyle w:val="TableParagraph"/>
              <w:ind w:right="454"/>
              <w:jc w:val="center"/>
              <w:rPr>
                <w:sz w:val="24"/>
                <w:szCs w:val="24"/>
              </w:rPr>
            </w:pPr>
            <w:r w:rsidRPr="00EB6A40">
              <w:rPr>
                <w:sz w:val="24"/>
                <w:szCs w:val="24"/>
              </w:rPr>
              <w:t xml:space="preserve">Судебная экспертиза в уголовном </w:t>
            </w:r>
            <w:proofErr w:type="spellStart"/>
            <w:r w:rsidRPr="00EB6A40">
              <w:rPr>
                <w:sz w:val="24"/>
                <w:szCs w:val="24"/>
              </w:rPr>
              <w:t>правоприменении</w:t>
            </w:r>
            <w:proofErr w:type="spellEnd"/>
          </w:p>
        </w:tc>
        <w:tc>
          <w:tcPr>
            <w:tcW w:w="5103" w:type="dxa"/>
          </w:tcPr>
          <w:p w14:paraId="54DB38FD"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расследования преступлений</w:t>
            </w:r>
          </w:p>
          <w:p w14:paraId="792618AD" w14:textId="77777777" w:rsidR="00BD4BBA" w:rsidRPr="00EB6A40" w:rsidRDefault="00BD4BBA" w:rsidP="00EB6A40">
            <w:pPr>
              <w:pStyle w:val="TableParagraph"/>
              <w:ind w:right="454"/>
              <w:jc w:val="center"/>
              <w:rPr>
                <w:sz w:val="24"/>
                <w:szCs w:val="24"/>
              </w:rPr>
            </w:pPr>
            <w:r w:rsidRPr="00EB6A40">
              <w:rPr>
                <w:sz w:val="24"/>
                <w:szCs w:val="24"/>
              </w:rPr>
              <w:t>Технико-криминалистическое обеспечение расследования преступлений</w:t>
            </w:r>
          </w:p>
        </w:tc>
        <w:tc>
          <w:tcPr>
            <w:tcW w:w="5529" w:type="dxa"/>
          </w:tcPr>
          <w:p w14:paraId="458D8BB9" w14:textId="6EF089AF" w:rsidR="00BD4BBA" w:rsidRPr="00EB6A40" w:rsidRDefault="00481350" w:rsidP="00EB6A40">
            <w:pPr>
              <w:pStyle w:val="TableParagraph"/>
              <w:ind w:right="454"/>
              <w:jc w:val="center"/>
              <w:rPr>
                <w:sz w:val="24"/>
                <w:szCs w:val="24"/>
              </w:rPr>
            </w:pPr>
            <w:r>
              <w:rPr>
                <w:sz w:val="24"/>
                <w:szCs w:val="24"/>
              </w:rPr>
              <w:t xml:space="preserve">Производственная практика (научно-исследовательская) </w:t>
            </w:r>
          </w:p>
        </w:tc>
      </w:tr>
      <w:tr w:rsidR="00BD4BBA" w:rsidRPr="00EB6A40" w14:paraId="444FCEEF" w14:textId="77777777" w:rsidTr="00DF59E0">
        <w:trPr>
          <w:trHeight w:val="757"/>
        </w:trPr>
        <w:tc>
          <w:tcPr>
            <w:tcW w:w="4251" w:type="dxa"/>
          </w:tcPr>
          <w:p w14:paraId="51A3CDE8" w14:textId="77777777" w:rsidR="00BD4BBA" w:rsidRPr="00EB6A40" w:rsidRDefault="00BD4BBA" w:rsidP="00EB6A40">
            <w:pPr>
              <w:pStyle w:val="TableParagraph"/>
              <w:ind w:right="454"/>
              <w:jc w:val="center"/>
              <w:rPr>
                <w:sz w:val="24"/>
                <w:szCs w:val="24"/>
              </w:rPr>
            </w:pPr>
            <w:r w:rsidRPr="00EB6A40">
              <w:rPr>
                <w:sz w:val="24"/>
                <w:szCs w:val="24"/>
              </w:rPr>
              <w:t>Особенности квалификации преступлений против личности</w:t>
            </w:r>
          </w:p>
        </w:tc>
        <w:tc>
          <w:tcPr>
            <w:tcW w:w="5103" w:type="dxa"/>
          </w:tcPr>
          <w:p w14:paraId="141F2236" w14:textId="77777777" w:rsidR="00BD4BBA" w:rsidRPr="00EB6A40" w:rsidRDefault="00BD4BBA" w:rsidP="00EB6A40">
            <w:pPr>
              <w:pStyle w:val="TableParagraph"/>
              <w:ind w:right="454"/>
              <w:jc w:val="center"/>
              <w:rPr>
                <w:sz w:val="24"/>
                <w:szCs w:val="24"/>
              </w:rPr>
            </w:pPr>
          </w:p>
          <w:p w14:paraId="09703ECC" w14:textId="77777777" w:rsidR="00BD4BBA" w:rsidRPr="00EB6A40" w:rsidRDefault="00BD4BBA" w:rsidP="00EB6A40">
            <w:pPr>
              <w:pStyle w:val="TableParagraph"/>
              <w:ind w:right="454"/>
              <w:jc w:val="center"/>
              <w:rPr>
                <w:sz w:val="24"/>
                <w:szCs w:val="24"/>
              </w:rPr>
            </w:pPr>
            <w:r w:rsidRPr="00EB6A40">
              <w:rPr>
                <w:sz w:val="24"/>
                <w:szCs w:val="24"/>
              </w:rPr>
              <w:t>Научные основы квалификации преступлений</w:t>
            </w:r>
          </w:p>
          <w:p w14:paraId="3225CF08" w14:textId="77777777" w:rsidR="00BD4BBA" w:rsidRPr="00EB6A40" w:rsidRDefault="00BD4BBA" w:rsidP="00EB6A40">
            <w:pPr>
              <w:pStyle w:val="TableParagraph"/>
              <w:ind w:right="454"/>
              <w:jc w:val="center"/>
              <w:rPr>
                <w:b/>
                <w:i/>
                <w:sz w:val="24"/>
                <w:szCs w:val="24"/>
              </w:rPr>
            </w:pPr>
          </w:p>
        </w:tc>
        <w:tc>
          <w:tcPr>
            <w:tcW w:w="5529" w:type="dxa"/>
          </w:tcPr>
          <w:p w14:paraId="6F844536" w14:textId="77777777" w:rsidR="00BD4BBA" w:rsidRPr="00EB6A40" w:rsidRDefault="00BD4BBA" w:rsidP="00EB6A40">
            <w:pPr>
              <w:pStyle w:val="TableParagraph"/>
              <w:ind w:right="454"/>
              <w:jc w:val="center"/>
              <w:rPr>
                <w:sz w:val="24"/>
                <w:szCs w:val="24"/>
              </w:rPr>
            </w:pPr>
            <w:r w:rsidRPr="00EB6A40">
              <w:rPr>
                <w:sz w:val="24"/>
                <w:szCs w:val="24"/>
              </w:rPr>
              <w:t>Судебный контроль в уголовном процессе;</w:t>
            </w:r>
          </w:p>
          <w:p w14:paraId="40602A9E" w14:textId="77777777" w:rsidR="00BD4BBA" w:rsidRPr="00EB6A40" w:rsidRDefault="00BD4BBA" w:rsidP="00EB6A40">
            <w:pPr>
              <w:pStyle w:val="TableParagraph"/>
              <w:ind w:right="454"/>
              <w:jc w:val="center"/>
              <w:rPr>
                <w:b/>
                <w:i/>
                <w:sz w:val="24"/>
                <w:szCs w:val="24"/>
              </w:rPr>
            </w:pPr>
            <w:r w:rsidRPr="00EB6A40">
              <w:rPr>
                <w:sz w:val="24"/>
                <w:szCs w:val="24"/>
              </w:rPr>
              <w:t>Адвокат в уголовном процесс;</w:t>
            </w:r>
          </w:p>
        </w:tc>
      </w:tr>
      <w:tr w:rsidR="00BD4BBA" w:rsidRPr="00EB6A40" w14:paraId="5DF94B17" w14:textId="77777777" w:rsidTr="00DF59E0">
        <w:trPr>
          <w:trHeight w:val="757"/>
        </w:trPr>
        <w:tc>
          <w:tcPr>
            <w:tcW w:w="4251" w:type="dxa"/>
          </w:tcPr>
          <w:p w14:paraId="44C27101" w14:textId="77777777" w:rsidR="00BD4BBA" w:rsidRPr="00EB6A40" w:rsidRDefault="00BD4BBA" w:rsidP="00EB6A40">
            <w:pPr>
              <w:pStyle w:val="TableParagraph"/>
              <w:ind w:right="454"/>
              <w:jc w:val="center"/>
              <w:rPr>
                <w:sz w:val="24"/>
                <w:szCs w:val="24"/>
              </w:rPr>
            </w:pPr>
            <w:r w:rsidRPr="00EB6A40">
              <w:rPr>
                <w:sz w:val="24"/>
                <w:szCs w:val="24"/>
              </w:rPr>
              <w:t>Особенности квалификации преступлений в сфере экономической деятельности</w:t>
            </w:r>
          </w:p>
        </w:tc>
        <w:tc>
          <w:tcPr>
            <w:tcW w:w="5103" w:type="dxa"/>
          </w:tcPr>
          <w:p w14:paraId="72760675" w14:textId="77777777" w:rsidR="00BD4BBA" w:rsidRPr="00EB6A40" w:rsidRDefault="00BD4BBA" w:rsidP="00EB6A40">
            <w:pPr>
              <w:pStyle w:val="TableParagraph"/>
              <w:ind w:right="454"/>
              <w:jc w:val="center"/>
              <w:rPr>
                <w:sz w:val="24"/>
                <w:szCs w:val="24"/>
              </w:rPr>
            </w:pPr>
            <w:r w:rsidRPr="00EB6A40">
              <w:rPr>
                <w:sz w:val="24"/>
                <w:szCs w:val="24"/>
              </w:rPr>
              <w:t>Научные основы квалификации преступлений</w:t>
            </w:r>
          </w:p>
          <w:p w14:paraId="34E2A134" w14:textId="77777777" w:rsidR="00BD4BBA" w:rsidRPr="00EB6A40" w:rsidRDefault="00BD4BBA" w:rsidP="00EB6A40">
            <w:pPr>
              <w:pStyle w:val="TableParagraph"/>
              <w:ind w:right="454"/>
              <w:jc w:val="center"/>
              <w:rPr>
                <w:b/>
                <w:i/>
                <w:sz w:val="24"/>
                <w:szCs w:val="24"/>
              </w:rPr>
            </w:pPr>
          </w:p>
        </w:tc>
        <w:tc>
          <w:tcPr>
            <w:tcW w:w="5529" w:type="dxa"/>
          </w:tcPr>
          <w:p w14:paraId="754F148A" w14:textId="77777777" w:rsidR="00BD4BBA" w:rsidRPr="00EB6A40" w:rsidRDefault="00BD4BBA" w:rsidP="00EB6A40">
            <w:pPr>
              <w:pStyle w:val="TableParagraph"/>
              <w:ind w:right="454"/>
              <w:jc w:val="center"/>
              <w:rPr>
                <w:sz w:val="24"/>
                <w:szCs w:val="24"/>
              </w:rPr>
            </w:pPr>
            <w:r w:rsidRPr="00EB6A40">
              <w:rPr>
                <w:sz w:val="24"/>
                <w:szCs w:val="24"/>
              </w:rPr>
              <w:t>Судебный контроль в уголовном процессе;</w:t>
            </w:r>
          </w:p>
          <w:p w14:paraId="75D3EB5D" w14:textId="77777777" w:rsidR="00BD4BBA" w:rsidRPr="00EB6A40" w:rsidRDefault="00BD4BBA" w:rsidP="00EB6A40">
            <w:pPr>
              <w:pStyle w:val="TableParagraph"/>
              <w:ind w:right="454"/>
              <w:jc w:val="center"/>
              <w:rPr>
                <w:b/>
                <w:i/>
                <w:sz w:val="24"/>
                <w:szCs w:val="24"/>
              </w:rPr>
            </w:pPr>
            <w:r w:rsidRPr="00EB6A40">
              <w:rPr>
                <w:sz w:val="24"/>
                <w:szCs w:val="24"/>
              </w:rPr>
              <w:t>Адвокат в уголовном процесс;</w:t>
            </w:r>
          </w:p>
        </w:tc>
      </w:tr>
      <w:tr w:rsidR="00BD4BBA" w:rsidRPr="00EB6A40" w14:paraId="56F989D4" w14:textId="77777777" w:rsidTr="00DF59E0">
        <w:trPr>
          <w:trHeight w:val="505"/>
        </w:trPr>
        <w:tc>
          <w:tcPr>
            <w:tcW w:w="4251" w:type="dxa"/>
          </w:tcPr>
          <w:p w14:paraId="3FC29862"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предупреждения преступлений</w:t>
            </w:r>
          </w:p>
        </w:tc>
        <w:tc>
          <w:tcPr>
            <w:tcW w:w="5103" w:type="dxa"/>
          </w:tcPr>
          <w:p w14:paraId="275CB814" w14:textId="77777777" w:rsidR="00BD4BBA" w:rsidRPr="00EB6A40" w:rsidRDefault="00BD4BBA" w:rsidP="00EB6A40">
            <w:pPr>
              <w:pStyle w:val="TableParagraph"/>
              <w:ind w:right="454"/>
              <w:jc w:val="center"/>
              <w:rPr>
                <w:sz w:val="24"/>
                <w:szCs w:val="24"/>
              </w:rPr>
            </w:pPr>
            <w:r w:rsidRPr="00EB6A40">
              <w:rPr>
                <w:sz w:val="24"/>
                <w:szCs w:val="24"/>
              </w:rPr>
              <w:t>Правоохранительные и судебные органы: общие проблемы организации и деятельности</w:t>
            </w:r>
          </w:p>
        </w:tc>
        <w:tc>
          <w:tcPr>
            <w:tcW w:w="5529" w:type="dxa"/>
          </w:tcPr>
          <w:p w14:paraId="2B0E8DE4" w14:textId="77777777" w:rsidR="00BD4BBA" w:rsidRPr="00EB6A40" w:rsidRDefault="00BD4BBA" w:rsidP="00EB6A40">
            <w:pPr>
              <w:pStyle w:val="TableParagraph"/>
              <w:ind w:right="454"/>
              <w:jc w:val="center"/>
              <w:rPr>
                <w:sz w:val="24"/>
                <w:szCs w:val="24"/>
              </w:rPr>
            </w:pPr>
            <w:r w:rsidRPr="00EB6A40">
              <w:rPr>
                <w:sz w:val="24"/>
                <w:szCs w:val="24"/>
              </w:rPr>
              <w:t>Судебный контроль в уголовном процессе</w:t>
            </w:r>
          </w:p>
          <w:p w14:paraId="68662743" w14:textId="001D71B5" w:rsidR="00BD4BBA" w:rsidRPr="00EB6A40" w:rsidRDefault="00481350" w:rsidP="00EB6A40">
            <w:pPr>
              <w:pStyle w:val="TableParagraph"/>
              <w:ind w:right="454"/>
              <w:jc w:val="center"/>
              <w:rPr>
                <w:sz w:val="24"/>
                <w:szCs w:val="24"/>
              </w:rPr>
            </w:pPr>
            <w:r>
              <w:rPr>
                <w:sz w:val="24"/>
                <w:szCs w:val="24"/>
              </w:rPr>
              <w:t>Производственная практика (научно-исследовательская)</w:t>
            </w:r>
            <w:r w:rsidR="00BD4BBA" w:rsidRPr="00EB6A40">
              <w:rPr>
                <w:sz w:val="24"/>
                <w:szCs w:val="24"/>
              </w:rPr>
              <w:t>;</w:t>
            </w:r>
          </w:p>
          <w:p w14:paraId="31FD2176" w14:textId="77777777" w:rsidR="00BD4BBA" w:rsidRPr="00EB6A40" w:rsidRDefault="00BD4BBA" w:rsidP="00EB6A40">
            <w:pPr>
              <w:pStyle w:val="TableParagraph"/>
              <w:ind w:right="454"/>
              <w:jc w:val="center"/>
              <w:rPr>
                <w:sz w:val="24"/>
                <w:szCs w:val="24"/>
              </w:rPr>
            </w:pPr>
            <w:r w:rsidRPr="00EB6A40">
              <w:rPr>
                <w:sz w:val="24"/>
                <w:szCs w:val="24"/>
              </w:rPr>
              <w:t xml:space="preserve"> Научно-исследовательская работа</w:t>
            </w:r>
          </w:p>
        </w:tc>
      </w:tr>
      <w:tr w:rsidR="00BD4BBA" w:rsidRPr="00EB6A40" w14:paraId="048C096E" w14:textId="77777777" w:rsidTr="00DF59E0">
        <w:trPr>
          <w:trHeight w:val="415"/>
        </w:trPr>
        <w:tc>
          <w:tcPr>
            <w:tcW w:w="4251" w:type="dxa"/>
          </w:tcPr>
          <w:p w14:paraId="3E295B50" w14:textId="77777777" w:rsidR="00BD4BBA" w:rsidRPr="00EB6A40" w:rsidRDefault="00BD4BBA" w:rsidP="00EB6A40">
            <w:pPr>
              <w:pStyle w:val="TableParagraph"/>
              <w:ind w:right="454"/>
              <w:jc w:val="center"/>
              <w:rPr>
                <w:sz w:val="24"/>
                <w:szCs w:val="24"/>
              </w:rPr>
            </w:pPr>
            <w:r w:rsidRPr="00EB6A40">
              <w:rPr>
                <w:sz w:val="24"/>
                <w:szCs w:val="24"/>
              </w:rPr>
              <w:lastRenderedPageBreak/>
              <w:t>Проблемы предупреждения коррупционной преступности и организованной преступной деятельности</w:t>
            </w:r>
          </w:p>
        </w:tc>
        <w:tc>
          <w:tcPr>
            <w:tcW w:w="5103" w:type="dxa"/>
          </w:tcPr>
          <w:p w14:paraId="53A0E8F9" w14:textId="77777777" w:rsidR="00BD4BBA" w:rsidRPr="00EB6A40" w:rsidRDefault="00BD4BBA" w:rsidP="00EB6A40">
            <w:pPr>
              <w:pStyle w:val="TableParagraph"/>
              <w:ind w:right="454"/>
              <w:jc w:val="center"/>
              <w:rPr>
                <w:sz w:val="24"/>
                <w:szCs w:val="24"/>
              </w:rPr>
            </w:pPr>
            <w:r w:rsidRPr="00EB6A40">
              <w:rPr>
                <w:sz w:val="24"/>
                <w:szCs w:val="24"/>
              </w:rPr>
              <w:t xml:space="preserve">Сотрудничество государств в международных организациях уголовной полиции (Интерпол, </w:t>
            </w:r>
            <w:proofErr w:type="spellStart"/>
            <w:r w:rsidRPr="00EB6A40">
              <w:rPr>
                <w:sz w:val="24"/>
                <w:szCs w:val="24"/>
              </w:rPr>
              <w:t>Европол</w:t>
            </w:r>
            <w:proofErr w:type="spellEnd"/>
            <w:r w:rsidRPr="00EB6A40">
              <w:rPr>
                <w:sz w:val="24"/>
                <w:szCs w:val="24"/>
              </w:rPr>
              <w:t>);</w:t>
            </w:r>
          </w:p>
        </w:tc>
        <w:tc>
          <w:tcPr>
            <w:tcW w:w="5529" w:type="dxa"/>
          </w:tcPr>
          <w:p w14:paraId="5F167B49" w14:textId="049FE7CD" w:rsidR="00BD4BBA" w:rsidRPr="00EB6A40" w:rsidRDefault="00481350" w:rsidP="00EB6A40">
            <w:pPr>
              <w:pStyle w:val="TableParagraph"/>
              <w:ind w:right="454"/>
              <w:jc w:val="center"/>
              <w:rPr>
                <w:sz w:val="24"/>
                <w:szCs w:val="24"/>
              </w:rPr>
            </w:pPr>
            <w:r>
              <w:rPr>
                <w:sz w:val="24"/>
                <w:szCs w:val="24"/>
              </w:rPr>
              <w:t>Производственная практика (научно-исследовательская)</w:t>
            </w:r>
            <w:r w:rsidR="00BD4BBA" w:rsidRPr="00EB6A40">
              <w:rPr>
                <w:sz w:val="24"/>
                <w:szCs w:val="24"/>
              </w:rPr>
              <w:t>;</w:t>
            </w:r>
          </w:p>
          <w:p w14:paraId="7C848FC2" w14:textId="77777777" w:rsidR="00BD4BBA" w:rsidRPr="00EB6A40" w:rsidRDefault="00BD4BBA" w:rsidP="00EB6A40">
            <w:pPr>
              <w:pStyle w:val="TableParagraph"/>
              <w:ind w:right="454"/>
              <w:jc w:val="center"/>
              <w:rPr>
                <w:sz w:val="24"/>
                <w:szCs w:val="24"/>
              </w:rPr>
            </w:pPr>
            <w:r w:rsidRPr="00EB6A40">
              <w:rPr>
                <w:sz w:val="24"/>
                <w:szCs w:val="24"/>
              </w:rPr>
              <w:t xml:space="preserve"> Научно-исследовательская работа;</w:t>
            </w:r>
          </w:p>
        </w:tc>
      </w:tr>
      <w:tr w:rsidR="00BD4BBA" w:rsidRPr="00EB6A40" w14:paraId="1C09C7A8" w14:textId="77777777" w:rsidTr="00DF59E0">
        <w:trPr>
          <w:trHeight w:val="1012"/>
        </w:trPr>
        <w:tc>
          <w:tcPr>
            <w:tcW w:w="4251" w:type="dxa"/>
          </w:tcPr>
          <w:p w14:paraId="0B526F7F" w14:textId="77777777" w:rsidR="00BD4BBA" w:rsidRPr="00EB6A40" w:rsidRDefault="00BD4BBA" w:rsidP="00EB6A40">
            <w:pPr>
              <w:pStyle w:val="TableParagraph"/>
              <w:ind w:right="454"/>
              <w:jc w:val="center"/>
              <w:rPr>
                <w:sz w:val="24"/>
                <w:szCs w:val="24"/>
              </w:rPr>
            </w:pPr>
            <w:r w:rsidRPr="00EB6A40">
              <w:rPr>
                <w:sz w:val="24"/>
                <w:szCs w:val="24"/>
              </w:rPr>
              <w:t>Роль решений Европейского Суда по правам человека в формировании уголовного и уголовно-процессуального законодательства и правоприменительной практики</w:t>
            </w:r>
          </w:p>
        </w:tc>
        <w:tc>
          <w:tcPr>
            <w:tcW w:w="5103" w:type="dxa"/>
          </w:tcPr>
          <w:p w14:paraId="748C06E4" w14:textId="77777777" w:rsidR="00BD4BBA" w:rsidRPr="00EB6A40" w:rsidRDefault="00BD4BBA" w:rsidP="00EB6A40">
            <w:pPr>
              <w:pStyle w:val="TableParagraph"/>
              <w:ind w:right="454"/>
              <w:jc w:val="center"/>
              <w:rPr>
                <w:sz w:val="24"/>
                <w:szCs w:val="24"/>
              </w:rPr>
            </w:pPr>
            <w:r w:rsidRPr="00EB6A40">
              <w:rPr>
                <w:sz w:val="24"/>
                <w:szCs w:val="24"/>
              </w:rPr>
              <w:t>—</w:t>
            </w:r>
          </w:p>
        </w:tc>
        <w:tc>
          <w:tcPr>
            <w:tcW w:w="5529" w:type="dxa"/>
          </w:tcPr>
          <w:p w14:paraId="3AF15C07"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уголовного права</w:t>
            </w:r>
          </w:p>
          <w:p w14:paraId="5864547B"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уголовно-процессуального права</w:t>
            </w:r>
          </w:p>
        </w:tc>
      </w:tr>
      <w:tr w:rsidR="00BD4BBA" w:rsidRPr="00EB6A40" w14:paraId="2BBDB824" w14:textId="77777777" w:rsidTr="00DF59E0">
        <w:trPr>
          <w:trHeight w:val="503"/>
        </w:trPr>
        <w:tc>
          <w:tcPr>
            <w:tcW w:w="4251" w:type="dxa"/>
          </w:tcPr>
          <w:p w14:paraId="3E3D2AC2" w14:textId="77777777" w:rsidR="00BD4BBA" w:rsidRPr="00EB6A40" w:rsidRDefault="00BD4BBA" w:rsidP="00EB6A40">
            <w:pPr>
              <w:pStyle w:val="TableParagraph"/>
              <w:ind w:right="454"/>
              <w:jc w:val="center"/>
              <w:rPr>
                <w:sz w:val="24"/>
                <w:szCs w:val="24"/>
              </w:rPr>
            </w:pPr>
            <w:r w:rsidRPr="00EB6A40">
              <w:rPr>
                <w:sz w:val="24"/>
                <w:szCs w:val="24"/>
              </w:rPr>
              <w:t xml:space="preserve">Сотрудничество государств в международных организациях уголовной полиции (Интерпол, </w:t>
            </w:r>
            <w:proofErr w:type="spellStart"/>
            <w:r w:rsidRPr="00EB6A40">
              <w:rPr>
                <w:sz w:val="24"/>
                <w:szCs w:val="24"/>
              </w:rPr>
              <w:t>Европол</w:t>
            </w:r>
            <w:proofErr w:type="spellEnd"/>
            <w:r w:rsidRPr="00EB6A40">
              <w:rPr>
                <w:sz w:val="24"/>
                <w:szCs w:val="24"/>
              </w:rPr>
              <w:t>)</w:t>
            </w:r>
          </w:p>
        </w:tc>
        <w:tc>
          <w:tcPr>
            <w:tcW w:w="5103" w:type="dxa"/>
          </w:tcPr>
          <w:p w14:paraId="4B9E2D31" w14:textId="77777777" w:rsidR="00BD4BBA" w:rsidRPr="00EB6A40" w:rsidRDefault="00BD4BBA" w:rsidP="00EB6A40">
            <w:pPr>
              <w:pStyle w:val="TableParagraph"/>
              <w:ind w:right="454"/>
              <w:jc w:val="center"/>
              <w:rPr>
                <w:sz w:val="24"/>
                <w:szCs w:val="24"/>
              </w:rPr>
            </w:pPr>
            <w:r w:rsidRPr="00EB6A40">
              <w:rPr>
                <w:sz w:val="24"/>
                <w:szCs w:val="24"/>
              </w:rPr>
              <w:t>—</w:t>
            </w:r>
          </w:p>
        </w:tc>
        <w:tc>
          <w:tcPr>
            <w:tcW w:w="5529" w:type="dxa"/>
          </w:tcPr>
          <w:p w14:paraId="0E388D0A"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уголовного права</w:t>
            </w:r>
          </w:p>
          <w:p w14:paraId="2A87831D"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уголовно-процессуального права</w:t>
            </w:r>
          </w:p>
        </w:tc>
      </w:tr>
      <w:tr w:rsidR="00BD4BBA" w:rsidRPr="00EB6A40" w14:paraId="6F51C678" w14:textId="77777777" w:rsidTr="00DF59E0">
        <w:trPr>
          <w:trHeight w:val="505"/>
        </w:trPr>
        <w:tc>
          <w:tcPr>
            <w:tcW w:w="4251" w:type="dxa"/>
          </w:tcPr>
          <w:p w14:paraId="284E174B" w14:textId="77777777" w:rsidR="00BD4BBA" w:rsidRPr="00EB6A40" w:rsidRDefault="00BD4BBA" w:rsidP="00EB6A40">
            <w:pPr>
              <w:pStyle w:val="TableParagraph"/>
              <w:ind w:right="454"/>
              <w:jc w:val="center"/>
              <w:rPr>
                <w:sz w:val="24"/>
                <w:szCs w:val="24"/>
              </w:rPr>
            </w:pPr>
            <w:r w:rsidRPr="00EB6A40">
              <w:rPr>
                <w:sz w:val="24"/>
                <w:szCs w:val="24"/>
              </w:rPr>
              <w:t>Судебный контроль в уголовном процессе</w:t>
            </w:r>
          </w:p>
        </w:tc>
        <w:tc>
          <w:tcPr>
            <w:tcW w:w="5103" w:type="dxa"/>
          </w:tcPr>
          <w:p w14:paraId="56E06665"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уголовно-процессуального права</w:t>
            </w:r>
          </w:p>
        </w:tc>
        <w:tc>
          <w:tcPr>
            <w:tcW w:w="5529" w:type="dxa"/>
          </w:tcPr>
          <w:p w14:paraId="79C51BD6" w14:textId="058C5C0D" w:rsidR="00BD4BBA" w:rsidRPr="00EB6A40" w:rsidRDefault="00481350" w:rsidP="00EB6A40">
            <w:pPr>
              <w:pStyle w:val="TableParagraph"/>
              <w:ind w:right="454"/>
              <w:jc w:val="center"/>
              <w:rPr>
                <w:sz w:val="24"/>
                <w:szCs w:val="24"/>
              </w:rPr>
            </w:pPr>
            <w:r>
              <w:rPr>
                <w:sz w:val="24"/>
                <w:szCs w:val="24"/>
              </w:rPr>
              <w:t>Производственная практика (научно-исследовательская)</w:t>
            </w:r>
            <w:r w:rsidR="00BD4BBA" w:rsidRPr="00EB6A40">
              <w:rPr>
                <w:sz w:val="24"/>
                <w:szCs w:val="24"/>
              </w:rPr>
              <w:t>;</w:t>
            </w:r>
          </w:p>
          <w:p w14:paraId="19C9D735" w14:textId="77777777" w:rsidR="00BD4BBA" w:rsidRPr="00EB6A40" w:rsidRDefault="00BD4BBA" w:rsidP="00EB6A40">
            <w:pPr>
              <w:pStyle w:val="TableParagraph"/>
              <w:ind w:right="454"/>
              <w:jc w:val="center"/>
              <w:rPr>
                <w:sz w:val="24"/>
                <w:szCs w:val="24"/>
              </w:rPr>
            </w:pPr>
            <w:r w:rsidRPr="00EB6A40">
              <w:rPr>
                <w:sz w:val="24"/>
                <w:szCs w:val="24"/>
              </w:rPr>
              <w:t xml:space="preserve"> Научно-исследовательская работа</w:t>
            </w:r>
          </w:p>
        </w:tc>
      </w:tr>
      <w:tr w:rsidR="00BD4BBA" w:rsidRPr="00EB6A40" w14:paraId="34E54EB5" w14:textId="77777777" w:rsidTr="00DF59E0">
        <w:trPr>
          <w:trHeight w:val="760"/>
        </w:trPr>
        <w:tc>
          <w:tcPr>
            <w:tcW w:w="4251" w:type="dxa"/>
          </w:tcPr>
          <w:p w14:paraId="2F37EEF8" w14:textId="77777777" w:rsidR="00BD4BBA" w:rsidRPr="00EB6A40" w:rsidRDefault="00BD4BBA" w:rsidP="00EB6A40">
            <w:pPr>
              <w:pStyle w:val="TableParagraph"/>
              <w:ind w:right="454"/>
              <w:jc w:val="center"/>
              <w:rPr>
                <w:sz w:val="24"/>
                <w:szCs w:val="24"/>
              </w:rPr>
            </w:pPr>
            <w:r w:rsidRPr="00EB6A40">
              <w:rPr>
                <w:sz w:val="24"/>
                <w:szCs w:val="24"/>
              </w:rPr>
              <w:t>Адвокат в уголовном процессе</w:t>
            </w:r>
          </w:p>
        </w:tc>
        <w:tc>
          <w:tcPr>
            <w:tcW w:w="5103" w:type="dxa"/>
          </w:tcPr>
          <w:p w14:paraId="0FD75FDC"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уголовно-процессуального права</w:t>
            </w:r>
          </w:p>
        </w:tc>
        <w:tc>
          <w:tcPr>
            <w:tcW w:w="5529" w:type="dxa"/>
          </w:tcPr>
          <w:p w14:paraId="54854480" w14:textId="74B3FF86" w:rsidR="00BD4BBA" w:rsidRPr="00EB6A40" w:rsidRDefault="00481350" w:rsidP="00EB6A40">
            <w:pPr>
              <w:pStyle w:val="TableParagraph"/>
              <w:ind w:right="454"/>
              <w:jc w:val="center"/>
              <w:rPr>
                <w:sz w:val="24"/>
                <w:szCs w:val="24"/>
              </w:rPr>
            </w:pPr>
            <w:r>
              <w:rPr>
                <w:sz w:val="24"/>
                <w:szCs w:val="24"/>
              </w:rPr>
              <w:t>Производственная практика (научно-исследовательская)</w:t>
            </w:r>
            <w:r w:rsidR="00BD4BBA" w:rsidRPr="00EB6A40">
              <w:rPr>
                <w:sz w:val="24"/>
                <w:szCs w:val="24"/>
              </w:rPr>
              <w:t>;</w:t>
            </w:r>
          </w:p>
          <w:p w14:paraId="17A1CA94" w14:textId="77777777" w:rsidR="00BD4BBA" w:rsidRPr="00EB6A40" w:rsidRDefault="00BD4BBA" w:rsidP="00EB6A40">
            <w:pPr>
              <w:pStyle w:val="TableParagraph"/>
              <w:ind w:right="454"/>
              <w:jc w:val="center"/>
              <w:rPr>
                <w:sz w:val="24"/>
                <w:szCs w:val="24"/>
              </w:rPr>
            </w:pPr>
            <w:r w:rsidRPr="00EB6A40">
              <w:rPr>
                <w:sz w:val="24"/>
                <w:szCs w:val="24"/>
              </w:rPr>
              <w:t xml:space="preserve"> Научно-исследовательская работа</w:t>
            </w:r>
          </w:p>
        </w:tc>
      </w:tr>
      <w:tr w:rsidR="00BD4BBA" w:rsidRPr="00EB6A40" w14:paraId="59DD2CBA" w14:textId="77777777" w:rsidTr="00DF59E0">
        <w:trPr>
          <w:trHeight w:val="1264"/>
        </w:trPr>
        <w:tc>
          <w:tcPr>
            <w:tcW w:w="4251" w:type="dxa"/>
          </w:tcPr>
          <w:p w14:paraId="5C093F68" w14:textId="77777777" w:rsidR="00BD4BBA" w:rsidRPr="00EB6A40" w:rsidRDefault="00BD4BBA" w:rsidP="00EB6A40">
            <w:pPr>
              <w:pStyle w:val="TableParagraph"/>
              <w:ind w:right="454"/>
              <w:jc w:val="center"/>
              <w:rPr>
                <w:b/>
                <w:i/>
                <w:sz w:val="24"/>
                <w:szCs w:val="24"/>
              </w:rPr>
            </w:pPr>
          </w:p>
          <w:p w14:paraId="69D267D3" w14:textId="77777777" w:rsidR="00BD4BBA" w:rsidRPr="00EB6A40" w:rsidRDefault="00BD4BBA" w:rsidP="00EB6A40">
            <w:pPr>
              <w:pStyle w:val="TableParagraph"/>
              <w:ind w:right="454"/>
              <w:jc w:val="center"/>
              <w:rPr>
                <w:sz w:val="24"/>
                <w:szCs w:val="24"/>
              </w:rPr>
            </w:pPr>
            <w:r w:rsidRPr="00EB6A40">
              <w:rPr>
                <w:sz w:val="24"/>
                <w:szCs w:val="24"/>
              </w:rPr>
              <w:t>Учебная практика (юридическое консультирование)</w:t>
            </w:r>
          </w:p>
        </w:tc>
        <w:tc>
          <w:tcPr>
            <w:tcW w:w="5103" w:type="dxa"/>
          </w:tcPr>
          <w:p w14:paraId="47E5EAD6" w14:textId="77777777" w:rsidR="00BD4BBA" w:rsidRPr="00EB6A40" w:rsidRDefault="00BD4BBA" w:rsidP="00EB6A40">
            <w:pPr>
              <w:pStyle w:val="TableParagraph"/>
              <w:ind w:right="454"/>
              <w:jc w:val="center"/>
              <w:rPr>
                <w:sz w:val="24"/>
                <w:szCs w:val="24"/>
              </w:rPr>
            </w:pPr>
            <w:r w:rsidRPr="00EB6A40">
              <w:rPr>
                <w:sz w:val="24"/>
                <w:szCs w:val="24"/>
              </w:rPr>
              <w:t>Научные основы квалификации преступлений</w:t>
            </w:r>
          </w:p>
          <w:p w14:paraId="5A6EDDC5" w14:textId="77777777" w:rsidR="00BD4BBA" w:rsidRPr="00EB6A40" w:rsidRDefault="00BD4BBA" w:rsidP="00EB6A40">
            <w:pPr>
              <w:pStyle w:val="TableParagraph"/>
              <w:ind w:right="454"/>
              <w:jc w:val="center"/>
              <w:rPr>
                <w:sz w:val="24"/>
                <w:szCs w:val="24"/>
              </w:rPr>
            </w:pPr>
            <w:r w:rsidRPr="00EB6A40">
              <w:rPr>
                <w:sz w:val="24"/>
                <w:szCs w:val="24"/>
              </w:rPr>
              <w:t>Научные основы назначения наказаний</w:t>
            </w:r>
          </w:p>
        </w:tc>
        <w:tc>
          <w:tcPr>
            <w:tcW w:w="5529" w:type="dxa"/>
          </w:tcPr>
          <w:p w14:paraId="6A3EBA16" w14:textId="77777777" w:rsidR="00BD4BBA" w:rsidRPr="00EB6A40" w:rsidRDefault="00BD4BBA" w:rsidP="00EB6A40">
            <w:pPr>
              <w:pStyle w:val="TableParagraph"/>
              <w:ind w:right="454"/>
              <w:jc w:val="center"/>
              <w:rPr>
                <w:b/>
                <w:i/>
                <w:sz w:val="24"/>
                <w:szCs w:val="24"/>
              </w:rPr>
            </w:pPr>
          </w:p>
          <w:p w14:paraId="0375D0F0" w14:textId="2640CCE0" w:rsidR="00BD4BBA" w:rsidRPr="00EB6A40" w:rsidRDefault="00481350" w:rsidP="00EB6A40">
            <w:pPr>
              <w:pStyle w:val="TableParagraph"/>
              <w:ind w:right="454"/>
              <w:jc w:val="center"/>
              <w:rPr>
                <w:sz w:val="24"/>
                <w:szCs w:val="24"/>
              </w:rPr>
            </w:pPr>
            <w:r>
              <w:rPr>
                <w:sz w:val="24"/>
                <w:szCs w:val="24"/>
              </w:rPr>
              <w:t>Адвокат в уголовном процессе</w:t>
            </w:r>
          </w:p>
        </w:tc>
      </w:tr>
      <w:tr w:rsidR="00BD4BBA" w:rsidRPr="00EB6A40" w14:paraId="757F7FC9" w14:textId="77777777" w:rsidTr="00DF59E0">
        <w:trPr>
          <w:trHeight w:val="506"/>
        </w:trPr>
        <w:tc>
          <w:tcPr>
            <w:tcW w:w="4251" w:type="dxa"/>
          </w:tcPr>
          <w:p w14:paraId="1509B57D" w14:textId="77777777" w:rsidR="00BD4BBA" w:rsidRPr="00EB6A40" w:rsidRDefault="00BD4BBA" w:rsidP="00EB6A40">
            <w:pPr>
              <w:pStyle w:val="TableParagraph"/>
              <w:ind w:right="454"/>
              <w:jc w:val="center"/>
              <w:rPr>
                <w:sz w:val="24"/>
                <w:szCs w:val="24"/>
              </w:rPr>
            </w:pPr>
            <w:r w:rsidRPr="00EB6A40">
              <w:rPr>
                <w:sz w:val="24"/>
                <w:szCs w:val="24"/>
              </w:rPr>
              <w:t>Производственная практика</w:t>
            </w:r>
          </w:p>
          <w:p w14:paraId="30842EB0" w14:textId="77777777" w:rsidR="00BD4BBA" w:rsidRPr="00EB6A40" w:rsidRDefault="00BD4BBA" w:rsidP="00EB6A40">
            <w:pPr>
              <w:pStyle w:val="TableParagraph"/>
              <w:ind w:right="454"/>
              <w:jc w:val="center"/>
              <w:rPr>
                <w:sz w:val="24"/>
                <w:szCs w:val="24"/>
              </w:rPr>
            </w:pPr>
            <w:r w:rsidRPr="00EB6A40">
              <w:rPr>
                <w:sz w:val="24"/>
                <w:szCs w:val="24"/>
              </w:rPr>
              <w:t>(педагогическая)</w:t>
            </w:r>
          </w:p>
        </w:tc>
        <w:tc>
          <w:tcPr>
            <w:tcW w:w="5103" w:type="dxa"/>
          </w:tcPr>
          <w:p w14:paraId="59FFEB34" w14:textId="77777777" w:rsidR="00BD4BBA" w:rsidRPr="00EB6A40" w:rsidRDefault="00BD4BBA" w:rsidP="00EB6A40">
            <w:pPr>
              <w:pStyle w:val="TableParagraph"/>
              <w:ind w:right="454"/>
              <w:jc w:val="center"/>
              <w:rPr>
                <w:sz w:val="24"/>
                <w:szCs w:val="24"/>
              </w:rPr>
            </w:pPr>
            <w:r w:rsidRPr="00EB6A40">
              <w:rPr>
                <w:sz w:val="24"/>
                <w:szCs w:val="24"/>
              </w:rPr>
              <w:t>Педагогика и психология высшей школы</w:t>
            </w:r>
          </w:p>
        </w:tc>
        <w:tc>
          <w:tcPr>
            <w:tcW w:w="5529" w:type="dxa"/>
          </w:tcPr>
          <w:p w14:paraId="49EF1EDA" w14:textId="77777777" w:rsidR="00BD4BBA" w:rsidRPr="00EB6A40" w:rsidRDefault="00BD4BBA" w:rsidP="00EB6A40">
            <w:pPr>
              <w:pStyle w:val="TableParagraph"/>
              <w:ind w:right="454"/>
              <w:jc w:val="center"/>
              <w:rPr>
                <w:sz w:val="24"/>
                <w:szCs w:val="24"/>
              </w:rPr>
            </w:pPr>
            <w:r w:rsidRPr="00EB6A40">
              <w:rPr>
                <w:sz w:val="24"/>
                <w:szCs w:val="24"/>
              </w:rPr>
              <w:t>—</w:t>
            </w:r>
          </w:p>
        </w:tc>
      </w:tr>
      <w:tr w:rsidR="00BD4BBA" w:rsidRPr="00EB6A40" w14:paraId="77B3A17A" w14:textId="77777777" w:rsidTr="00DF59E0">
        <w:trPr>
          <w:trHeight w:val="1516"/>
        </w:trPr>
        <w:tc>
          <w:tcPr>
            <w:tcW w:w="4251" w:type="dxa"/>
          </w:tcPr>
          <w:p w14:paraId="3756461E" w14:textId="77777777" w:rsidR="00BD4BBA" w:rsidRPr="00EB6A40" w:rsidRDefault="00BD4BBA" w:rsidP="00EB6A40">
            <w:pPr>
              <w:pStyle w:val="TableParagraph"/>
              <w:ind w:right="454"/>
              <w:jc w:val="center"/>
              <w:rPr>
                <w:b/>
                <w:i/>
                <w:sz w:val="24"/>
                <w:szCs w:val="24"/>
              </w:rPr>
            </w:pPr>
          </w:p>
          <w:p w14:paraId="03CCCFBC" w14:textId="0852791D" w:rsidR="00BD4BBA" w:rsidRPr="00EB6A40" w:rsidRDefault="00BD4BBA" w:rsidP="00EB6A40">
            <w:pPr>
              <w:pStyle w:val="TableParagraph"/>
              <w:ind w:right="454"/>
              <w:jc w:val="center"/>
              <w:rPr>
                <w:sz w:val="24"/>
                <w:szCs w:val="24"/>
              </w:rPr>
            </w:pPr>
            <w:r w:rsidRPr="00EB6A40">
              <w:rPr>
                <w:sz w:val="24"/>
                <w:szCs w:val="24"/>
              </w:rPr>
              <w:t>Производственная практика (научно-исследовательская)</w:t>
            </w:r>
          </w:p>
        </w:tc>
        <w:tc>
          <w:tcPr>
            <w:tcW w:w="5103" w:type="dxa"/>
          </w:tcPr>
          <w:p w14:paraId="634A02D0" w14:textId="77777777" w:rsidR="00BD4BBA" w:rsidRPr="00EB6A40" w:rsidRDefault="00BD4BBA" w:rsidP="00EB6A40">
            <w:pPr>
              <w:pStyle w:val="TableParagraph"/>
              <w:ind w:right="454"/>
              <w:jc w:val="center"/>
              <w:rPr>
                <w:spacing w:val="-9"/>
                <w:sz w:val="24"/>
                <w:szCs w:val="24"/>
              </w:rPr>
            </w:pPr>
            <w:r w:rsidRPr="00EB6A40">
              <w:rPr>
                <w:sz w:val="24"/>
                <w:szCs w:val="24"/>
              </w:rPr>
              <w:t>История и методология юридической науки;</w:t>
            </w:r>
          </w:p>
          <w:p w14:paraId="295AC326"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уголовного права;</w:t>
            </w:r>
          </w:p>
          <w:p w14:paraId="19FD5DA0"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уголовно-процессуального права;</w:t>
            </w:r>
          </w:p>
          <w:p w14:paraId="27FD8E48"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расследования преступлений;</w:t>
            </w:r>
          </w:p>
          <w:p w14:paraId="45481AC0"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предупреждения преступлений</w:t>
            </w:r>
          </w:p>
        </w:tc>
        <w:tc>
          <w:tcPr>
            <w:tcW w:w="5529" w:type="dxa"/>
          </w:tcPr>
          <w:p w14:paraId="7A37133C" w14:textId="77777777" w:rsidR="00BD4BBA" w:rsidRPr="00EB6A40" w:rsidRDefault="00BD4BBA" w:rsidP="00EB6A40">
            <w:pPr>
              <w:pStyle w:val="TableParagraph"/>
              <w:ind w:right="454"/>
              <w:jc w:val="center"/>
              <w:rPr>
                <w:sz w:val="24"/>
                <w:szCs w:val="24"/>
              </w:rPr>
            </w:pPr>
          </w:p>
          <w:p w14:paraId="2DE9DCAF" w14:textId="77777777" w:rsidR="00BD4BBA" w:rsidRPr="00EB6A40" w:rsidRDefault="00BD4BBA" w:rsidP="00EB6A40">
            <w:pPr>
              <w:pStyle w:val="TableParagraph"/>
              <w:ind w:right="454"/>
              <w:jc w:val="center"/>
              <w:rPr>
                <w:sz w:val="24"/>
                <w:szCs w:val="24"/>
              </w:rPr>
            </w:pPr>
          </w:p>
          <w:p w14:paraId="1B027003" w14:textId="24894B57" w:rsidR="00BD4BBA" w:rsidRPr="00EB6A40" w:rsidRDefault="00BD4BBA" w:rsidP="00EB6A40">
            <w:pPr>
              <w:pStyle w:val="TableParagraph"/>
              <w:ind w:right="454"/>
              <w:jc w:val="center"/>
              <w:rPr>
                <w:sz w:val="24"/>
                <w:szCs w:val="24"/>
              </w:rPr>
            </w:pPr>
            <w:r w:rsidRPr="00EB6A40">
              <w:rPr>
                <w:sz w:val="24"/>
                <w:szCs w:val="24"/>
              </w:rPr>
              <w:t xml:space="preserve">Научно-исследовательская работа </w:t>
            </w:r>
          </w:p>
          <w:p w14:paraId="478FEE3E" w14:textId="77777777" w:rsidR="00BD4BBA" w:rsidRPr="00EB6A40" w:rsidRDefault="00BD4BBA" w:rsidP="00EB6A40">
            <w:pPr>
              <w:pStyle w:val="TableParagraph"/>
              <w:ind w:right="454"/>
              <w:jc w:val="center"/>
              <w:rPr>
                <w:sz w:val="24"/>
                <w:szCs w:val="24"/>
              </w:rPr>
            </w:pPr>
          </w:p>
        </w:tc>
      </w:tr>
      <w:tr w:rsidR="00BD4BBA" w:rsidRPr="00EB6A40" w14:paraId="3AC31F91" w14:textId="77777777" w:rsidTr="00DF59E0">
        <w:trPr>
          <w:trHeight w:val="506"/>
        </w:trPr>
        <w:tc>
          <w:tcPr>
            <w:tcW w:w="4251" w:type="dxa"/>
          </w:tcPr>
          <w:p w14:paraId="4146C72C" w14:textId="77777777" w:rsidR="00BD4BBA" w:rsidRPr="00EB6A40" w:rsidRDefault="00BD4BBA" w:rsidP="00EB6A40">
            <w:pPr>
              <w:pStyle w:val="TableParagraph"/>
              <w:ind w:right="454"/>
              <w:jc w:val="center"/>
              <w:rPr>
                <w:sz w:val="24"/>
                <w:szCs w:val="24"/>
              </w:rPr>
            </w:pPr>
            <w:r w:rsidRPr="00EB6A40">
              <w:rPr>
                <w:sz w:val="24"/>
                <w:szCs w:val="24"/>
              </w:rPr>
              <w:t>Научно-исследовательская</w:t>
            </w:r>
          </w:p>
          <w:p w14:paraId="5353B495" w14:textId="77777777" w:rsidR="00BD4BBA" w:rsidRPr="00EB6A40" w:rsidRDefault="00BD4BBA" w:rsidP="00EB6A40">
            <w:pPr>
              <w:pStyle w:val="TableParagraph"/>
              <w:ind w:right="454"/>
              <w:jc w:val="center"/>
              <w:rPr>
                <w:sz w:val="24"/>
                <w:szCs w:val="24"/>
              </w:rPr>
            </w:pPr>
            <w:r w:rsidRPr="00EB6A40">
              <w:rPr>
                <w:sz w:val="24"/>
                <w:szCs w:val="24"/>
              </w:rPr>
              <w:t xml:space="preserve">работа </w:t>
            </w:r>
          </w:p>
        </w:tc>
        <w:tc>
          <w:tcPr>
            <w:tcW w:w="5103" w:type="dxa"/>
          </w:tcPr>
          <w:p w14:paraId="4D438A8D" w14:textId="77777777" w:rsidR="00BD4BBA" w:rsidRPr="00EB6A40" w:rsidRDefault="00BD4BBA" w:rsidP="00EB6A40">
            <w:pPr>
              <w:pStyle w:val="TableParagraph"/>
              <w:ind w:right="454"/>
              <w:jc w:val="center"/>
              <w:rPr>
                <w:spacing w:val="-9"/>
                <w:sz w:val="24"/>
                <w:szCs w:val="24"/>
              </w:rPr>
            </w:pPr>
            <w:r w:rsidRPr="00EB6A40">
              <w:rPr>
                <w:sz w:val="24"/>
                <w:szCs w:val="24"/>
              </w:rPr>
              <w:t>История и методология юридической науки;</w:t>
            </w:r>
          </w:p>
          <w:p w14:paraId="33271592"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уголовного права;</w:t>
            </w:r>
          </w:p>
          <w:p w14:paraId="7D734D6A"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уголовно-</w:t>
            </w:r>
            <w:r w:rsidRPr="00EB6A40">
              <w:rPr>
                <w:sz w:val="24"/>
                <w:szCs w:val="24"/>
              </w:rPr>
              <w:lastRenderedPageBreak/>
              <w:t>процессуального права;</w:t>
            </w:r>
          </w:p>
          <w:p w14:paraId="4B6DD15F"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расследования преступлений;</w:t>
            </w:r>
          </w:p>
          <w:p w14:paraId="4F05F8B6"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предупреждения преступлений</w:t>
            </w:r>
          </w:p>
        </w:tc>
        <w:tc>
          <w:tcPr>
            <w:tcW w:w="5529" w:type="dxa"/>
          </w:tcPr>
          <w:p w14:paraId="332337BC" w14:textId="77777777" w:rsidR="00BD4BBA" w:rsidRPr="00EB6A40" w:rsidRDefault="00BD4BBA" w:rsidP="00EB6A40">
            <w:pPr>
              <w:pStyle w:val="TableParagraph"/>
              <w:ind w:right="454"/>
              <w:jc w:val="center"/>
              <w:rPr>
                <w:sz w:val="24"/>
                <w:szCs w:val="24"/>
              </w:rPr>
            </w:pPr>
          </w:p>
          <w:p w14:paraId="691DE410" w14:textId="77777777" w:rsidR="00BD4BBA" w:rsidRPr="00EB6A40" w:rsidRDefault="00BD4BBA" w:rsidP="00EB6A40">
            <w:pPr>
              <w:pStyle w:val="TableParagraph"/>
              <w:ind w:right="454"/>
              <w:jc w:val="center"/>
              <w:rPr>
                <w:sz w:val="24"/>
                <w:szCs w:val="24"/>
              </w:rPr>
            </w:pPr>
            <w:r w:rsidRPr="00EB6A40">
              <w:rPr>
                <w:sz w:val="24"/>
                <w:szCs w:val="24"/>
              </w:rPr>
              <w:t>—</w:t>
            </w:r>
          </w:p>
        </w:tc>
      </w:tr>
      <w:tr w:rsidR="00BD4BBA" w:rsidRPr="00EB6A40" w14:paraId="2483BBDB" w14:textId="77777777" w:rsidTr="00DF59E0">
        <w:trPr>
          <w:trHeight w:val="505"/>
        </w:trPr>
        <w:tc>
          <w:tcPr>
            <w:tcW w:w="4251" w:type="dxa"/>
          </w:tcPr>
          <w:p w14:paraId="6A9ECAC6" w14:textId="77777777" w:rsidR="00BD4BBA" w:rsidRPr="00EB6A40" w:rsidRDefault="00BD4BBA" w:rsidP="00EB6A40">
            <w:pPr>
              <w:pStyle w:val="TableParagraph"/>
              <w:ind w:right="454"/>
              <w:jc w:val="center"/>
              <w:rPr>
                <w:sz w:val="24"/>
                <w:szCs w:val="24"/>
              </w:rPr>
            </w:pPr>
            <w:r w:rsidRPr="00EB6A40">
              <w:rPr>
                <w:sz w:val="24"/>
                <w:szCs w:val="24"/>
              </w:rPr>
              <w:lastRenderedPageBreak/>
              <w:t>Научно-исследовательский</w:t>
            </w:r>
          </w:p>
          <w:p w14:paraId="68D60A9C" w14:textId="77777777" w:rsidR="00BD4BBA" w:rsidRPr="00EB6A40" w:rsidRDefault="00BD4BBA" w:rsidP="00EB6A40">
            <w:pPr>
              <w:pStyle w:val="TableParagraph"/>
              <w:ind w:right="454"/>
              <w:jc w:val="center"/>
              <w:rPr>
                <w:sz w:val="24"/>
                <w:szCs w:val="24"/>
              </w:rPr>
            </w:pPr>
            <w:r w:rsidRPr="00EB6A40">
              <w:rPr>
                <w:sz w:val="24"/>
                <w:szCs w:val="24"/>
              </w:rPr>
              <w:t>семинар</w:t>
            </w:r>
          </w:p>
        </w:tc>
        <w:tc>
          <w:tcPr>
            <w:tcW w:w="5103" w:type="dxa"/>
          </w:tcPr>
          <w:p w14:paraId="7661E619" w14:textId="77777777" w:rsidR="00BD4BBA" w:rsidRPr="00EB6A40" w:rsidRDefault="00BD4BBA" w:rsidP="00EB6A40">
            <w:pPr>
              <w:pStyle w:val="TableParagraph"/>
              <w:ind w:right="454"/>
              <w:jc w:val="center"/>
              <w:rPr>
                <w:sz w:val="24"/>
                <w:szCs w:val="24"/>
              </w:rPr>
            </w:pPr>
            <w:r w:rsidRPr="00EB6A40">
              <w:rPr>
                <w:sz w:val="24"/>
                <w:szCs w:val="24"/>
              </w:rPr>
              <w:t>История и методология юридической науки</w:t>
            </w:r>
          </w:p>
        </w:tc>
        <w:tc>
          <w:tcPr>
            <w:tcW w:w="5529" w:type="dxa"/>
          </w:tcPr>
          <w:p w14:paraId="406958E2" w14:textId="385EB66D" w:rsidR="00BD4BBA" w:rsidRPr="00EB6A40" w:rsidRDefault="00BD4BBA" w:rsidP="002B248E">
            <w:pPr>
              <w:pStyle w:val="TableParagraph"/>
              <w:ind w:right="454"/>
              <w:jc w:val="center"/>
              <w:rPr>
                <w:sz w:val="24"/>
                <w:szCs w:val="24"/>
              </w:rPr>
            </w:pPr>
            <w:r w:rsidRPr="00EB6A40">
              <w:rPr>
                <w:sz w:val="24"/>
                <w:szCs w:val="24"/>
              </w:rPr>
              <w:t xml:space="preserve">Научно-исследовательская работа </w:t>
            </w:r>
          </w:p>
        </w:tc>
      </w:tr>
      <w:tr w:rsidR="00BD4BBA" w:rsidRPr="00EB6A40" w14:paraId="1826AD20" w14:textId="77777777" w:rsidTr="00DF59E0">
        <w:trPr>
          <w:trHeight w:val="254"/>
        </w:trPr>
        <w:tc>
          <w:tcPr>
            <w:tcW w:w="4251" w:type="dxa"/>
          </w:tcPr>
          <w:p w14:paraId="6CCA8DA8" w14:textId="77777777" w:rsidR="00BD4BBA" w:rsidRPr="00EB6A40" w:rsidRDefault="00BD4BBA" w:rsidP="00EB6A40">
            <w:pPr>
              <w:pStyle w:val="TableParagraph"/>
              <w:ind w:right="454"/>
              <w:jc w:val="center"/>
              <w:rPr>
                <w:sz w:val="24"/>
                <w:szCs w:val="24"/>
              </w:rPr>
            </w:pPr>
            <w:r w:rsidRPr="00EB6A40">
              <w:rPr>
                <w:sz w:val="24"/>
                <w:szCs w:val="24"/>
              </w:rPr>
              <w:t>Делопроизводство в правоохранительной деятельности</w:t>
            </w:r>
          </w:p>
        </w:tc>
        <w:tc>
          <w:tcPr>
            <w:tcW w:w="5103" w:type="dxa"/>
          </w:tcPr>
          <w:p w14:paraId="31A962B7" w14:textId="77777777" w:rsidR="00BD4BBA" w:rsidRPr="00EB6A40" w:rsidRDefault="00BD4BBA" w:rsidP="00EB6A40">
            <w:pPr>
              <w:pStyle w:val="TableParagraph"/>
              <w:ind w:right="454"/>
              <w:jc w:val="center"/>
              <w:rPr>
                <w:sz w:val="24"/>
                <w:szCs w:val="24"/>
              </w:rPr>
            </w:pPr>
            <w:r w:rsidRPr="00EB6A40">
              <w:rPr>
                <w:sz w:val="24"/>
                <w:szCs w:val="24"/>
              </w:rPr>
              <w:t>Правоохранительные и судебные органы: общие проблемы организации и деятельности</w:t>
            </w:r>
          </w:p>
        </w:tc>
        <w:tc>
          <w:tcPr>
            <w:tcW w:w="5529" w:type="dxa"/>
          </w:tcPr>
          <w:p w14:paraId="4A3CC38C" w14:textId="77777777" w:rsidR="00BD4BBA" w:rsidRPr="00EB6A40" w:rsidRDefault="00BD4BBA" w:rsidP="00EB6A40">
            <w:pPr>
              <w:pStyle w:val="TableParagraph"/>
              <w:ind w:right="454"/>
              <w:jc w:val="center"/>
              <w:rPr>
                <w:sz w:val="24"/>
                <w:szCs w:val="24"/>
              </w:rPr>
            </w:pPr>
            <w:r w:rsidRPr="00EB6A40">
              <w:rPr>
                <w:sz w:val="24"/>
                <w:szCs w:val="24"/>
              </w:rPr>
              <w:t>—</w:t>
            </w:r>
          </w:p>
        </w:tc>
      </w:tr>
      <w:tr w:rsidR="00BD4BBA" w:rsidRPr="00EB6A40" w14:paraId="6DA47FBC" w14:textId="77777777" w:rsidTr="00DF59E0">
        <w:trPr>
          <w:trHeight w:val="505"/>
        </w:trPr>
        <w:tc>
          <w:tcPr>
            <w:tcW w:w="4251" w:type="dxa"/>
          </w:tcPr>
          <w:p w14:paraId="1ECC613F" w14:textId="77777777" w:rsidR="00BD4BBA" w:rsidRPr="00EB6A40" w:rsidRDefault="00BD4BBA" w:rsidP="00EB6A40">
            <w:pPr>
              <w:pStyle w:val="TableParagraph"/>
              <w:ind w:right="454"/>
              <w:jc w:val="center"/>
              <w:rPr>
                <w:sz w:val="24"/>
                <w:szCs w:val="24"/>
              </w:rPr>
            </w:pPr>
            <w:r w:rsidRPr="00EB6A40">
              <w:rPr>
                <w:sz w:val="24"/>
                <w:szCs w:val="24"/>
              </w:rPr>
              <w:t>Актуальные проблемы защиты прав и свобод личности в РФ</w:t>
            </w:r>
          </w:p>
        </w:tc>
        <w:tc>
          <w:tcPr>
            <w:tcW w:w="5103" w:type="dxa"/>
          </w:tcPr>
          <w:p w14:paraId="21BB5F57" w14:textId="77777777" w:rsidR="00BD4BBA" w:rsidRPr="00EB6A40" w:rsidRDefault="00BD4BBA" w:rsidP="00EB6A40">
            <w:pPr>
              <w:pStyle w:val="TableParagraph"/>
              <w:ind w:right="454"/>
              <w:jc w:val="center"/>
              <w:rPr>
                <w:sz w:val="24"/>
                <w:szCs w:val="24"/>
              </w:rPr>
            </w:pPr>
            <w:r w:rsidRPr="00EB6A40">
              <w:rPr>
                <w:sz w:val="24"/>
                <w:szCs w:val="24"/>
              </w:rPr>
              <w:t>Правоохранительные и судебные органы: общие проблемы организации и  деятельности</w:t>
            </w:r>
          </w:p>
          <w:p w14:paraId="2C4561F3" w14:textId="77777777" w:rsidR="00BD4BBA" w:rsidRPr="00EB6A40" w:rsidRDefault="00BD4BBA" w:rsidP="00EB6A40">
            <w:pPr>
              <w:pStyle w:val="TableParagraph"/>
              <w:ind w:right="454"/>
              <w:jc w:val="center"/>
              <w:rPr>
                <w:sz w:val="24"/>
                <w:szCs w:val="24"/>
              </w:rPr>
            </w:pPr>
            <w:r w:rsidRPr="00EB6A40">
              <w:rPr>
                <w:sz w:val="24"/>
                <w:szCs w:val="24"/>
              </w:rPr>
              <w:t>Роль решений Европейского Суда по правам человека в формировании уголовного и уголовно-процессуального законодательства и правоприменительной практики</w:t>
            </w:r>
          </w:p>
        </w:tc>
        <w:tc>
          <w:tcPr>
            <w:tcW w:w="5529" w:type="dxa"/>
          </w:tcPr>
          <w:p w14:paraId="7CCB7CD8" w14:textId="421C16FB" w:rsidR="00BD4BBA" w:rsidRPr="00EB6A40" w:rsidRDefault="00481350" w:rsidP="00EB6A40">
            <w:pPr>
              <w:pStyle w:val="TableParagraph"/>
              <w:ind w:right="454"/>
              <w:jc w:val="center"/>
              <w:rPr>
                <w:sz w:val="24"/>
                <w:szCs w:val="24"/>
              </w:rPr>
            </w:pPr>
            <w:r>
              <w:rPr>
                <w:sz w:val="24"/>
                <w:szCs w:val="24"/>
              </w:rPr>
              <w:t>Производственная практика (научно-исследовательская)</w:t>
            </w:r>
            <w:r w:rsidR="00BD4BBA" w:rsidRPr="00EB6A40">
              <w:rPr>
                <w:sz w:val="24"/>
                <w:szCs w:val="24"/>
              </w:rPr>
              <w:t>;</w:t>
            </w:r>
          </w:p>
          <w:p w14:paraId="258154F2" w14:textId="77777777" w:rsidR="00BD4BBA" w:rsidRPr="00EB6A40" w:rsidRDefault="00BD4BBA" w:rsidP="00EB6A40">
            <w:pPr>
              <w:pStyle w:val="TableParagraph"/>
              <w:ind w:right="454"/>
              <w:jc w:val="center"/>
              <w:rPr>
                <w:sz w:val="24"/>
                <w:szCs w:val="24"/>
              </w:rPr>
            </w:pPr>
            <w:r w:rsidRPr="00EB6A40">
              <w:rPr>
                <w:sz w:val="24"/>
                <w:szCs w:val="24"/>
              </w:rPr>
              <w:t xml:space="preserve"> Научно-исследовательская работа</w:t>
            </w:r>
          </w:p>
        </w:tc>
      </w:tr>
    </w:tbl>
    <w:p w14:paraId="5AC5357F" w14:textId="77777777" w:rsidR="00BD4BBA" w:rsidRPr="00EB6A40" w:rsidRDefault="00BD4BBA" w:rsidP="00EB6A40">
      <w:pPr>
        <w:ind w:right="454"/>
        <w:jc w:val="center"/>
        <w:sectPr w:rsidR="00BD4BBA" w:rsidRPr="00EB6A40">
          <w:pgSz w:w="16840" w:h="11910" w:orient="landscape"/>
          <w:pgMar w:top="840" w:right="700" w:bottom="280" w:left="740" w:header="720" w:footer="720" w:gutter="0"/>
          <w:cols w:space="720"/>
        </w:sectPr>
      </w:pPr>
    </w:p>
    <w:p w14:paraId="5AA2400C" w14:textId="77777777" w:rsidR="00BD4BBA" w:rsidRPr="00EB6A40" w:rsidRDefault="00BD4BBA" w:rsidP="00EB6A40">
      <w:pPr>
        <w:pStyle w:val="1"/>
        <w:spacing w:before="63"/>
        <w:ind w:right="454"/>
        <w:rPr>
          <w:rFonts w:ascii="Times New Roman" w:hAnsi="Times New Roman"/>
        </w:rPr>
      </w:pPr>
      <w:bookmarkStart w:id="21" w:name="_TOC_250001"/>
      <w:bookmarkEnd w:id="21"/>
      <w:r w:rsidRPr="00EB6A40">
        <w:rPr>
          <w:rFonts w:ascii="Times New Roman" w:hAnsi="Times New Roman"/>
        </w:rPr>
        <w:lastRenderedPageBreak/>
        <w:t>Матрица компетенций, формируемых в процессе освоения образовательной программы</w:t>
      </w:r>
    </w:p>
    <w:p w14:paraId="1D7FF051" w14:textId="77777777" w:rsidR="00BD4BBA" w:rsidRPr="00EB6A40" w:rsidRDefault="00BD4BBA" w:rsidP="00EB6A40">
      <w:pPr>
        <w:ind w:left="570" w:right="454"/>
        <w:jc w:val="center"/>
        <w:rPr>
          <w:b/>
          <w:i/>
          <w:sz w:val="28"/>
        </w:rPr>
      </w:pPr>
      <w:r w:rsidRPr="00EB6A40">
        <w:rPr>
          <w:b/>
          <w:i/>
          <w:sz w:val="28"/>
        </w:rPr>
        <w:t>Для набора 2020 года</w:t>
      </w:r>
    </w:p>
    <w:p w14:paraId="503312BD" w14:textId="77777777" w:rsidR="00BD4BBA" w:rsidRPr="00EB6A40" w:rsidRDefault="00BD4BBA" w:rsidP="00EB6A40">
      <w:pPr>
        <w:pStyle w:val="a3"/>
        <w:ind w:right="454"/>
        <w:rPr>
          <w:b/>
          <w:i/>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709"/>
        <w:gridCol w:w="811"/>
        <w:gridCol w:w="669"/>
        <w:gridCol w:w="669"/>
        <w:gridCol w:w="669"/>
        <w:gridCol w:w="669"/>
        <w:gridCol w:w="669"/>
        <w:gridCol w:w="669"/>
        <w:gridCol w:w="669"/>
        <w:gridCol w:w="669"/>
        <w:gridCol w:w="669"/>
        <w:gridCol w:w="669"/>
        <w:gridCol w:w="669"/>
        <w:gridCol w:w="669"/>
        <w:gridCol w:w="669"/>
        <w:gridCol w:w="669"/>
        <w:gridCol w:w="669"/>
        <w:gridCol w:w="669"/>
        <w:gridCol w:w="669"/>
        <w:gridCol w:w="669"/>
      </w:tblGrid>
      <w:tr w:rsidR="00BD4BBA" w:rsidRPr="00342045" w14:paraId="23F6D5F9" w14:textId="77777777" w:rsidTr="00023DEE">
        <w:trPr>
          <w:trHeight w:val="460"/>
          <w:tblHeader/>
        </w:trPr>
        <w:tc>
          <w:tcPr>
            <w:tcW w:w="600" w:type="pct"/>
          </w:tcPr>
          <w:p w14:paraId="5262C928" w14:textId="77777777" w:rsidR="00BD4BBA" w:rsidRPr="00342045" w:rsidRDefault="00BD4BBA" w:rsidP="00D67889">
            <w:pPr>
              <w:pStyle w:val="TableParagraph"/>
              <w:rPr>
                <w:b/>
                <w:sz w:val="20"/>
                <w:szCs w:val="20"/>
              </w:rPr>
            </w:pPr>
            <w:r w:rsidRPr="00342045">
              <w:rPr>
                <w:b/>
                <w:sz w:val="20"/>
                <w:szCs w:val="20"/>
              </w:rPr>
              <w:t>Циклы, разделы и элементы образовательной программы</w:t>
            </w:r>
          </w:p>
        </w:tc>
        <w:tc>
          <w:tcPr>
            <w:tcW w:w="230" w:type="pct"/>
          </w:tcPr>
          <w:p w14:paraId="32CBDDF9" w14:textId="77777777" w:rsidR="00BD4BBA" w:rsidRPr="00342045" w:rsidRDefault="00BD4BBA" w:rsidP="00D67889">
            <w:pPr>
              <w:pStyle w:val="TableParagraph"/>
              <w:jc w:val="center"/>
              <w:rPr>
                <w:b/>
                <w:sz w:val="20"/>
                <w:szCs w:val="20"/>
              </w:rPr>
            </w:pPr>
            <w:r w:rsidRPr="00342045">
              <w:rPr>
                <w:b/>
                <w:sz w:val="20"/>
                <w:szCs w:val="20"/>
              </w:rPr>
              <w:t>ОК- 1</w:t>
            </w:r>
          </w:p>
        </w:tc>
        <w:tc>
          <w:tcPr>
            <w:tcW w:w="263" w:type="pct"/>
          </w:tcPr>
          <w:p w14:paraId="520F5626" w14:textId="77777777" w:rsidR="00BD4BBA" w:rsidRPr="00342045" w:rsidRDefault="00BD4BBA" w:rsidP="00D67889">
            <w:pPr>
              <w:pStyle w:val="TableParagraph"/>
              <w:jc w:val="center"/>
              <w:rPr>
                <w:b/>
                <w:sz w:val="20"/>
                <w:szCs w:val="20"/>
              </w:rPr>
            </w:pPr>
            <w:r w:rsidRPr="00342045">
              <w:rPr>
                <w:b/>
                <w:sz w:val="20"/>
                <w:szCs w:val="20"/>
              </w:rPr>
              <w:t>ОК- 2</w:t>
            </w:r>
          </w:p>
        </w:tc>
        <w:tc>
          <w:tcPr>
            <w:tcW w:w="217" w:type="pct"/>
          </w:tcPr>
          <w:p w14:paraId="3168CE97" w14:textId="77777777" w:rsidR="00BD4BBA" w:rsidRPr="00342045" w:rsidRDefault="00BD4BBA" w:rsidP="00D67889">
            <w:pPr>
              <w:pStyle w:val="TableParagraph"/>
              <w:jc w:val="center"/>
              <w:rPr>
                <w:b/>
                <w:sz w:val="20"/>
                <w:szCs w:val="20"/>
              </w:rPr>
            </w:pPr>
            <w:r w:rsidRPr="00342045">
              <w:rPr>
                <w:b/>
                <w:sz w:val="20"/>
                <w:szCs w:val="20"/>
              </w:rPr>
              <w:t>ОК- 3</w:t>
            </w:r>
          </w:p>
        </w:tc>
        <w:tc>
          <w:tcPr>
            <w:tcW w:w="217" w:type="pct"/>
          </w:tcPr>
          <w:p w14:paraId="1CCA4815" w14:textId="77777777" w:rsidR="00BD4BBA" w:rsidRPr="00342045" w:rsidRDefault="00BD4BBA" w:rsidP="00D67889">
            <w:pPr>
              <w:pStyle w:val="TableParagraph"/>
              <w:jc w:val="center"/>
              <w:rPr>
                <w:b/>
                <w:sz w:val="20"/>
                <w:szCs w:val="20"/>
              </w:rPr>
            </w:pPr>
            <w:r w:rsidRPr="00342045">
              <w:rPr>
                <w:b/>
                <w:sz w:val="20"/>
                <w:szCs w:val="20"/>
              </w:rPr>
              <w:t>ОК- 4</w:t>
            </w:r>
          </w:p>
        </w:tc>
        <w:tc>
          <w:tcPr>
            <w:tcW w:w="217" w:type="pct"/>
          </w:tcPr>
          <w:p w14:paraId="173BFD36" w14:textId="77777777" w:rsidR="00BD4BBA" w:rsidRPr="00342045" w:rsidRDefault="00BD4BBA" w:rsidP="00D67889">
            <w:pPr>
              <w:pStyle w:val="TableParagraph"/>
              <w:jc w:val="center"/>
              <w:rPr>
                <w:b/>
                <w:sz w:val="20"/>
                <w:szCs w:val="20"/>
              </w:rPr>
            </w:pPr>
            <w:r w:rsidRPr="00342045">
              <w:rPr>
                <w:b/>
                <w:sz w:val="20"/>
                <w:szCs w:val="20"/>
              </w:rPr>
              <w:t>ОК- 5</w:t>
            </w:r>
          </w:p>
        </w:tc>
        <w:tc>
          <w:tcPr>
            <w:tcW w:w="217" w:type="pct"/>
          </w:tcPr>
          <w:p w14:paraId="736DC134" w14:textId="77777777" w:rsidR="00BD4BBA" w:rsidRPr="00342045" w:rsidRDefault="00BD4BBA" w:rsidP="00D67889">
            <w:pPr>
              <w:pStyle w:val="TableParagraph"/>
              <w:jc w:val="center"/>
              <w:rPr>
                <w:b/>
                <w:sz w:val="20"/>
                <w:szCs w:val="20"/>
              </w:rPr>
            </w:pPr>
            <w:r w:rsidRPr="00342045">
              <w:rPr>
                <w:b/>
                <w:sz w:val="20"/>
                <w:szCs w:val="20"/>
              </w:rPr>
              <w:t>ПК- 1</w:t>
            </w:r>
          </w:p>
        </w:tc>
        <w:tc>
          <w:tcPr>
            <w:tcW w:w="217" w:type="pct"/>
          </w:tcPr>
          <w:p w14:paraId="5499D7C2" w14:textId="77777777" w:rsidR="00BD4BBA" w:rsidRPr="00342045" w:rsidRDefault="00BD4BBA" w:rsidP="00D67889">
            <w:pPr>
              <w:pStyle w:val="TableParagraph"/>
              <w:jc w:val="center"/>
              <w:rPr>
                <w:b/>
                <w:sz w:val="20"/>
                <w:szCs w:val="20"/>
              </w:rPr>
            </w:pPr>
            <w:r w:rsidRPr="00342045">
              <w:rPr>
                <w:b/>
                <w:sz w:val="20"/>
                <w:szCs w:val="20"/>
              </w:rPr>
              <w:t>ПК- 2</w:t>
            </w:r>
          </w:p>
        </w:tc>
        <w:tc>
          <w:tcPr>
            <w:tcW w:w="217" w:type="pct"/>
          </w:tcPr>
          <w:p w14:paraId="2CF70EA9" w14:textId="77777777" w:rsidR="00BD4BBA" w:rsidRPr="00342045" w:rsidRDefault="00BD4BBA" w:rsidP="00D67889">
            <w:pPr>
              <w:pStyle w:val="TableParagraph"/>
              <w:jc w:val="center"/>
              <w:rPr>
                <w:b/>
                <w:sz w:val="20"/>
                <w:szCs w:val="20"/>
              </w:rPr>
            </w:pPr>
            <w:r w:rsidRPr="00342045">
              <w:rPr>
                <w:b/>
                <w:sz w:val="20"/>
                <w:szCs w:val="20"/>
              </w:rPr>
              <w:t>ПК- 3</w:t>
            </w:r>
          </w:p>
        </w:tc>
        <w:tc>
          <w:tcPr>
            <w:tcW w:w="217" w:type="pct"/>
          </w:tcPr>
          <w:p w14:paraId="1CFA336D" w14:textId="77777777" w:rsidR="00BD4BBA" w:rsidRPr="00342045" w:rsidRDefault="00BD4BBA" w:rsidP="00D67889">
            <w:pPr>
              <w:pStyle w:val="TableParagraph"/>
              <w:jc w:val="center"/>
              <w:rPr>
                <w:b/>
                <w:sz w:val="20"/>
                <w:szCs w:val="20"/>
              </w:rPr>
            </w:pPr>
            <w:r w:rsidRPr="00342045">
              <w:rPr>
                <w:b/>
                <w:sz w:val="20"/>
                <w:szCs w:val="20"/>
              </w:rPr>
              <w:t>ПК- 4</w:t>
            </w:r>
          </w:p>
        </w:tc>
        <w:tc>
          <w:tcPr>
            <w:tcW w:w="217" w:type="pct"/>
          </w:tcPr>
          <w:p w14:paraId="4593A1C2" w14:textId="77777777" w:rsidR="00BD4BBA" w:rsidRPr="00342045" w:rsidRDefault="00BD4BBA" w:rsidP="00D67889">
            <w:pPr>
              <w:pStyle w:val="TableParagraph"/>
              <w:jc w:val="center"/>
              <w:rPr>
                <w:b/>
                <w:sz w:val="20"/>
                <w:szCs w:val="20"/>
              </w:rPr>
            </w:pPr>
            <w:r w:rsidRPr="00342045">
              <w:rPr>
                <w:b/>
                <w:sz w:val="20"/>
                <w:szCs w:val="20"/>
              </w:rPr>
              <w:t>ПК- 5</w:t>
            </w:r>
          </w:p>
        </w:tc>
        <w:tc>
          <w:tcPr>
            <w:tcW w:w="217" w:type="pct"/>
          </w:tcPr>
          <w:p w14:paraId="4BB15C0E" w14:textId="77777777" w:rsidR="00BD4BBA" w:rsidRPr="00342045" w:rsidRDefault="00BD4BBA" w:rsidP="00D67889">
            <w:pPr>
              <w:pStyle w:val="TableParagraph"/>
              <w:jc w:val="center"/>
              <w:rPr>
                <w:b/>
                <w:sz w:val="20"/>
                <w:szCs w:val="20"/>
              </w:rPr>
            </w:pPr>
            <w:r w:rsidRPr="00342045">
              <w:rPr>
                <w:b/>
                <w:sz w:val="20"/>
                <w:szCs w:val="20"/>
              </w:rPr>
              <w:t>ПК- 6</w:t>
            </w:r>
          </w:p>
        </w:tc>
        <w:tc>
          <w:tcPr>
            <w:tcW w:w="217" w:type="pct"/>
          </w:tcPr>
          <w:p w14:paraId="6E2550FC" w14:textId="77777777" w:rsidR="00BD4BBA" w:rsidRPr="00342045" w:rsidRDefault="00BD4BBA" w:rsidP="00D67889">
            <w:pPr>
              <w:pStyle w:val="TableParagraph"/>
              <w:jc w:val="center"/>
              <w:rPr>
                <w:b/>
                <w:sz w:val="20"/>
                <w:szCs w:val="20"/>
              </w:rPr>
            </w:pPr>
            <w:r w:rsidRPr="00342045">
              <w:rPr>
                <w:b/>
                <w:sz w:val="20"/>
                <w:szCs w:val="20"/>
              </w:rPr>
              <w:t>ПК- 7</w:t>
            </w:r>
          </w:p>
        </w:tc>
        <w:tc>
          <w:tcPr>
            <w:tcW w:w="217" w:type="pct"/>
          </w:tcPr>
          <w:p w14:paraId="28A0D3D3" w14:textId="77777777" w:rsidR="00BD4BBA" w:rsidRPr="00342045" w:rsidRDefault="00BD4BBA" w:rsidP="00D67889">
            <w:pPr>
              <w:pStyle w:val="TableParagraph"/>
              <w:jc w:val="center"/>
              <w:rPr>
                <w:b/>
                <w:sz w:val="20"/>
                <w:szCs w:val="20"/>
              </w:rPr>
            </w:pPr>
            <w:r w:rsidRPr="00342045">
              <w:rPr>
                <w:b/>
                <w:sz w:val="20"/>
                <w:szCs w:val="20"/>
              </w:rPr>
              <w:t>ПК- 8</w:t>
            </w:r>
          </w:p>
        </w:tc>
        <w:tc>
          <w:tcPr>
            <w:tcW w:w="217" w:type="pct"/>
          </w:tcPr>
          <w:p w14:paraId="3CEB1E4B" w14:textId="77777777" w:rsidR="00BD4BBA" w:rsidRPr="00342045" w:rsidRDefault="00BD4BBA" w:rsidP="00D67889">
            <w:pPr>
              <w:pStyle w:val="TableParagraph"/>
              <w:jc w:val="center"/>
              <w:rPr>
                <w:b/>
                <w:sz w:val="20"/>
                <w:szCs w:val="20"/>
              </w:rPr>
            </w:pPr>
            <w:r w:rsidRPr="00342045">
              <w:rPr>
                <w:b/>
                <w:sz w:val="20"/>
                <w:szCs w:val="20"/>
              </w:rPr>
              <w:t>ПК- 9</w:t>
            </w:r>
          </w:p>
        </w:tc>
        <w:tc>
          <w:tcPr>
            <w:tcW w:w="217" w:type="pct"/>
          </w:tcPr>
          <w:p w14:paraId="22F5F884" w14:textId="77777777" w:rsidR="00BD4BBA" w:rsidRPr="00342045" w:rsidRDefault="00BD4BBA" w:rsidP="00D67889">
            <w:pPr>
              <w:pStyle w:val="TableParagraph"/>
              <w:jc w:val="center"/>
              <w:rPr>
                <w:b/>
                <w:sz w:val="20"/>
                <w:szCs w:val="20"/>
              </w:rPr>
            </w:pPr>
            <w:r w:rsidRPr="00342045">
              <w:rPr>
                <w:b/>
                <w:sz w:val="20"/>
                <w:szCs w:val="20"/>
              </w:rPr>
              <w:t>ПК- 10</w:t>
            </w:r>
          </w:p>
        </w:tc>
        <w:tc>
          <w:tcPr>
            <w:tcW w:w="217" w:type="pct"/>
          </w:tcPr>
          <w:p w14:paraId="514BAE8D" w14:textId="77777777" w:rsidR="00BD4BBA" w:rsidRPr="00342045" w:rsidRDefault="00BD4BBA" w:rsidP="00D67889">
            <w:pPr>
              <w:pStyle w:val="TableParagraph"/>
              <w:jc w:val="center"/>
              <w:rPr>
                <w:b/>
                <w:sz w:val="20"/>
                <w:szCs w:val="20"/>
              </w:rPr>
            </w:pPr>
            <w:r w:rsidRPr="00342045">
              <w:rPr>
                <w:b/>
                <w:sz w:val="20"/>
                <w:szCs w:val="20"/>
              </w:rPr>
              <w:t>ПК- 11</w:t>
            </w:r>
          </w:p>
        </w:tc>
        <w:tc>
          <w:tcPr>
            <w:tcW w:w="217" w:type="pct"/>
          </w:tcPr>
          <w:p w14:paraId="5F7445D1" w14:textId="77777777" w:rsidR="00BD4BBA" w:rsidRPr="00342045" w:rsidRDefault="00BD4BBA" w:rsidP="00D67889">
            <w:pPr>
              <w:pStyle w:val="TableParagraph"/>
              <w:jc w:val="center"/>
              <w:rPr>
                <w:b/>
                <w:sz w:val="20"/>
                <w:szCs w:val="20"/>
              </w:rPr>
            </w:pPr>
            <w:r w:rsidRPr="00342045">
              <w:rPr>
                <w:b/>
                <w:sz w:val="20"/>
                <w:szCs w:val="20"/>
              </w:rPr>
              <w:t>ПК- 12</w:t>
            </w:r>
          </w:p>
        </w:tc>
        <w:tc>
          <w:tcPr>
            <w:tcW w:w="217" w:type="pct"/>
          </w:tcPr>
          <w:p w14:paraId="0AA740AA" w14:textId="77777777" w:rsidR="00BD4BBA" w:rsidRPr="00342045" w:rsidRDefault="00BD4BBA" w:rsidP="00D67889">
            <w:pPr>
              <w:pStyle w:val="TableParagraph"/>
              <w:jc w:val="center"/>
              <w:rPr>
                <w:b/>
                <w:sz w:val="20"/>
                <w:szCs w:val="20"/>
              </w:rPr>
            </w:pPr>
            <w:r w:rsidRPr="00342045">
              <w:rPr>
                <w:b/>
                <w:sz w:val="20"/>
                <w:szCs w:val="20"/>
              </w:rPr>
              <w:t>ПК- 13</w:t>
            </w:r>
          </w:p>
        </w:tc>
        <w:tc>
          <w:tcPr>
            <w:tcW w:w="217" w:type="pct"/>
          </w:tcPr>
          <w:p w14:paraId="4D687626" w14:textId="77777777" w:rsidR="00BD4BBA" w:rsidRPr="00342045" w:rsidRDefault="00BD4BBA" w:rsidP="00D67889">
            <w:pPr>
              <w:pStyle w:val="TableParagraph"/>
              <w:jc w:val="center"/>
              <w:rPr>
                <w:b/>
                <w:sz w:val="20"/>
                <w:szCs w:val="20"/>
              </w:rPr>
            </w:pPr>
            <w:r w:rsidRPr="00342045">
              <w:rPr>
                <w:b/>
                <w:sz w:val="20"/>
                <w:szCs w:val="20"/>
              </w:rPr>
              <w:t>ПК- 14</w:t>
            </w:r>
          </w:p>
        </w:tc>
        <w:tc>
          <w:tcPr>
            <w:tcW w:w="217" w:type="pct"/>
          </w:tcPr>
          <w:p w14:paraId="3B897914" w14:textId="77777777" w:rsidR="00BD4BBA" w:rsidRPr="00342045" w:rsidRDefault="00BD4BBA" w:rsidP="00D67889">
            <w:pPr>
              <w:pStyle w:val="TableParagraph"/>
              <w:jc w:val="center"/>
              <w:rPr>
                <w:b/>
                <w:sz w:val="20"/>
                <w:szCs w:val="20"/>
              </w:rPr>
            </w:pPr>
            <w:r w:rsidRPr="00342045">
              <w:rPr>
                <w:b/>
                <w:sz w:val="20"/>
                <w:szCs w:val="20"/>
              </w:rPr>
              <w:t>ПК- 15</w:t>
            </w:r>
          </w:p>
        </w:tc>
      </w:tr>
      <w:tr w:rsidR="00BD4BBA" w:rsidRPr="00342045" w14:paraId="79BE352C" w14:textId="77777777" w:rsidTr="00023DEE">
        <w:trPr>
          <w:trHeight w:val="230"/>
        </w:trPr>
        <w:tc>
          <w:tcPr>
            <w:tcW w:w="600" w:type="pct"/>
          </w:tcPr>
          <w:p w14:paraId="4F7B85E7" w14:textId="77777777" w:rsidR="00BD4BBA" w:rsidRPr="00342045" w:rsidRDefault="00BD4BBA" w:rsidP="00D67889">
            <w:pPr>
              <w:pStyle w:val="TableParagraph"/>
              <w:rPr>
                <w:b/>
                <w:sz w:val="20"/>
                <w:szCs w:val="20"/>
              </w:rPr>
            </w:pPr>
            <w:r w:rsidRPr="00342045">
              <w:rPr>
                <w:b/>
                <w:sz w:val="20"/>
                <w:szCs w:val="20"/>
              </w:rPr>
              <w:t>Общенаучный цикл</w:t>
            </w:r>
          </w:p>
        </w:tc>
        <w:tc>
          <w:tcPr>
            <w:tcW w:w="230" w:type="pct"/>
          </w:tcPr>
          <w:p w14:paraId="50CCBD98" w14:textId="77777777" w:rsidR="00BD4BBA" w:rsidRPr="00342045" w:rsidRDefault="00BD4BBA" w:rsidP="00D67889">
            <w:pPr>
              <w:pStyle w:val="TableParagraph"/>
              <w:jc w:val="center"/>
              <w:rPr>
                <w:b/>
                <w:sz w:val="20"/>
                <w:szCs w:val="20"/>
              </w:rPr>
            </w:pPr>
            <w:r w:rsidRPr="00342045">
              <w:rPr>
                <w:b/>
                <w:w w:val="99"/>
                <w:sz w:val="20"/>
                <w:szCs w:val="20"/>
              </w:rPr>
              <w:t>Х</w:t>
            </w:r>
          </w:p>
        </w:tc>
        <w:tc>
          <w:tcPr>
            <w:tcW w:w="263" w:type="pct"/>
          </w:tcPr>
          <w:p w14:paraId="59923F6B" w14:textId="77777777" w:rsidR="00BD4BBA" w:rsidRPr="00342045" w:rsidRDefault="00BD4BBA" w:rsidP="00D67889">
            <w:pPr>
              <w:pStyle w:val="TableParagraph"/>
              <w:rPr>
                <w:b/>
                <w:sz w:val="20"/>
                <w:szCs w:val="20"/>
              </w:rPr>
            </w:pPr>
            <w:r w:rsidRPr="00342045">
              <w:rPr>
                <w:b/>
                <w:w w:val="99"/>
                <w:sz w:val="20"/>
                <w:szCs w:val="20"/>
              </w:rPr>
              <w:t>Х</w:t>
            </w:r>
          </w:p>
        </w:tc>
        <w:tc>
          <w:tcPr>
            <w:tcW w:w="217" w:type="pct"/>
          </w:tcPr>
          <w:p w14:paraId="5A97C57C"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0B80092E"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49ECE91A"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20B7578C" w14:textId="77777777" w:rsidR="00BD4BBA" w:rsidRPr="00342045" w:rsidRDefault="00BD4BBA" w:rsidP="00D67889">
            <w:pPr>
              <w:pStyle w:val="TableParagraph"/>
              <w:rPr>
                <w:sz w:val="20"/>
                <w:szCs w:val="20"/>
              </w:rPr>
            </w:pPr>
            <w:r w:rsidRPr="00342045">
              <w:rPr>
                <w:b/>
                <w:w w:val="99"/>
                <w:sz w:val="20"/>
                <w:szCs w:val="20"/>
              </w:rPr>
              <w:t>Х</w:t>
            </w:r>
          </w:p>
        </w:tc>
        <w:tc>
          <w:tcPr>
            <w:tcW w:w="217" w:type="pct"/>
          </w:tcPr>
          <w:p w14:paraId="34A66C2E" w14:textId="77777777" w:rsidR="00BD4BBA" w:rsidRPr="00342045" w:rsidRDefault="00BD4BBA" w:rsidP="00D67889">
            <w:pPr>
              <w:pStyle w:val="TableParagraph"/>
              <w:rPr>
                <w:sz w:val="20"/>
                <w:szCs w:val="20"/>
              </w:rPr>
            </w:pPr>
            <w:r w:rsidRPr="00342045">
              <w:rPr>
                <w:b/>
                <w:w w:val="99"/>
                <w:sz w:val="20"/>
                <w:szCs w:val="20"/>
              </w:rPr>
              <w:t>Х</w:t>
            </w:r>
          </w:p>
        </w:tc>
        <w:tc>
          <w:tcPr>
            <w:tcW w:w="217" w:type="pct"/>
          </w:tcPr>
          <w:p w14:paraId="6F90DDC6" w14:textId="77777777" w:rsidR="00BD4BBA" w:rsidRPr="00342045" w:rsidRDefault="00BD4BBA" w:rsidP="00D67889">
            <w:pPr>
              <w:pStyle w:val="TableParagraph"/>
              <w:rPr>
                <w:sz w:val="20"/>
                <w:szCs w:val="20"/>
              </w:rPr>
            </w:pPr>
            <w:r w:rsidRPr="00342045">
              <w:rPr>
                <w:b/>
                <w:w w:val="99"/>
                <w:sz w:val="20"/>
                <w:szCs w:val="20"/>
              </w:rPr>
              <w:t>Х</w:t>
            </w:r>
          </w:p>
        </w:tc>
        <w:tc>
          <w:tcPr>
            <w:tcW w:w="217" w:type="pct"/>
          </w:tcPr>
          <w:p w14:paraId="2398F68F" w14:textId="77777777" w:rsidR="00BD4BBA" w:rsidRPr="00342045" w:rsidRDefault="00BD4BBA" w:rsidP="00D67889">
            <w:pPr>
              <w:pStyle w:val="TableParagraph"/>
              <w:rPr>
                <w:sz w:val="20"/>
                <w:szCs w:val="20"/>
              </w:rPr>
            </w:pPr>
          </w:p>
        </w:tc>
        <w:tc>
          <w:tcPr>
            <w:tcW w:w="217" w:type="pct"/>
          </w:tcPr>
          <w:p w14:paraId="3E3788B7" w14:textId="77777777" w:rsidR="00BD4BBA" w:rsidRPr="00342045" w:rsidRDefault="00BD4BBA" w:rsidP="00D67889">
            <w:pPr>
              <w:pStyle w:val="TableParagraph"/>
              <w:rPr>
                <w:sz w:val="20"/>
                <w:szCs w:val="20"/>
              </w:rPr>
            </w:pPr>
          </w:p>
        </w:tc>
        <w:tc>
          <w:tcPr>
            <w:tcW w:w="217" w:type="pct"/>
          </w:tcPr>
          <w:p w14:paraId="7384BA3B" w14:textId="77777777" w:rsidR="00BD4BBA" w:rsidRPr="00342045" w:rsidRDefault="00BD4BBA" w:rsidP="00D67889">
            <w:pPr>
              <w:pStyle w:val="TableParagraph"/>
              <w:rPr>
                <w:sz w:val="20"/>
                <w:szCs w:val="20"/>
              </w:rPr>
            </w:pPr>
          </w:p>
        </w:tc>
        <w:tc>
          <w:tcPr>
            <w:tcW w:w="217" w:type="pct"/>
          </w:tcPr>
          <w:p w14:paraId="45E95CE6" w14:textId="77777777" w:rsidR="00BD4BBA" w:rsidRPr="00342045" w:rsidRDefault="00BD4BBA" w:rsidP="00D67889">
            <w:pPr>
              <w:pStyle w:val="TableParagraph"/>
              <w:rPr>
                <w:sz w:val="20"/>
                <w:szCs w:val="20"/>
              </w:rPr>
            </w:pPr>
            <w:r w:rsidRPr="00342045">
              <w:rPr>
                <w:b/>
                <w:w w:val="99"/>
                <w:sz w:val="20"/>
                <w:szCs w:val="20"/>
              </w:rPr>
              <w:t>Х</w:t>
            </w:r>
          </w:p>
        </w:tc>
        <w:tc>
          <w:tcPr>
            <w:tcW w:w="217" w:type="pct"/>
          </w:tcPr>
          <w:p w14:paraId="249DB9F3" w14:textId="77777777" w:rsidR="00BD4BBA" w:rsidRPr="00342045" w:rsidRDefault="00BD4BBA" w:rsidP="00D67889">
            <w:pPr>
              <w:pStyle w:val="TableParagraph"/>
              <w:rPr>
                <w:sz w:val="20"/>
                <w:szCs w:val="20"/>
              </w:rPr>
            </w:pPr>
          </w:p>
        </w:tc>
        <w:tc>
          <w:tcPr>
            <w:tcW w:w="217" w:type="pct"/>
          </w:tcPr>
          <w:p w14:paraId="51F36350" w14:textId="77777777" w:rsidR="00BD4BBA" w:rsidRPr="00342045" w:rsidRDefault="00BD4BBA" w:rsidP="00D67889">
            <w:pPr>
              <w:pStyle w:val="TableParagraph"/>
              <w:rPr>
                <w:sz w:val="20"/>
                <w:szCs w:val="20"/>
              </w:rPr>
            </w:pPr>
            <w:r w:rsidRPr="00342045">
              <w:rPr>
                <w:b/>
                <w:w w:val="99"/>
                <w:sz w:val="20"/>
                <w:szCs w:val="20"/>
              </w:rPr>
              <w:t>Х</w:t>
            </w:r>
          </w:p>
        </w:tc>
        <w:tc>
          <w:tcPr>
            <w:tcW w:w="217" w:type="pct"/>
          </w:tcPr>
          <w:p w14:paraId="0135CB35" w14:textId="77777777" w:rsidR="00BD4BBA" w:rsidRPr="00342045" w:rsidRDefault="00BD4BBA" w:rsidP="00D67889">
            <w:pPr>
              <w:pStyle w:val="TableParagraph"/>
              <w:rPr>
                <w:sz w:val="20"/>
                <w:szCs w:val="20"/>
              </w:rPr>
            </w:pPr>
            <w:r w:rsidRPr="00342045">
              <w:rPr>
                <w:b/>
                <w:w w:val="99"/>
                <w:sz w:val="20"/>
                <w:szCs w:val="20"/>
              </w:rPr>
              <w:t>Х</w:t>
            </w:r>
          </w:p>
        </w:tc>
        <w:tc>
          <w:tcPr>
            <w:tcW w:w="217" w:type="pct"/>
          </w:tcPr>
          <w:p w14:paraId="07C16D40" w14:textId="77777777" w:rsidR="00BD4BBA" w:rsidRPr="00342045" w:rsidRDefault="00BD4BBA" w:rsidP="00D67889">
            <w:pPr>
              <w:pStyle w:val="TableParagraph"/>
              <w:rPr>
                <w:sz w:val="20"/>
                <w:szCs w:val="20"/>
              </w:rPr>
            </w:pPr>
          </w:p>
        </w:tc>
        <w:tc>
          <w:tcPr>
            <w:tcW w:w="217" w:type="pct"/>
          </w:tcPr>
          <w:p w14:paraId="2288DE2F" w14:textId="77777777" w:rsidR="00BD4BBA" w:rsidRPr="00342045" w:rsidRDefault="00BD4BBA" w:rsidP="00D67889">
            <w:pPr>
              <w:pStyle w:val="TableParagraph"/>
              <w:rPr>
                <w:sz w:val="20"/>
                <w:szCs w:val="20"/>
              </w:rPr>
            </w:pPr>
            <w:r w:rsidRPr="00342045">
              <w:rPr>
                <w:b/>
                <w:w w:val="99"/>
                <w:sz w:val="20"/>
                <w:szCs w:val="20"/>
              </w:rPr>
              <w:t>Х</w:t>
            </w:r>
          </w:p>
        </w:tc>
        <w:tc>
          <w:tcPr>
            <w:tcW w:w="217" w:type="pct"/>
          </w:tcPr>
          <w:p w14:paraId="77C07D50" w14:textId="77777777" w:rsidR="00BD4BBA" w:rsidRPr="00342045" w:rsidRDefault="00BD4BBA" w:rsidP="00D67889">
            <w:pPr>
              <w:pStyle w:val="TableParagraph"/>
              <w:rPr>
                <w:sz w:val="20"/>
                <w:szCs w:val="20"/>
              </w:rPr>
            </w:pPr>
          </w:p>
        </w:tc>
        <w:tc>
          <w:tcPr>
            <w:tcW w:w="217" w:type="pct"/>
          </w:tcPr>
          <w:p w14:paraId="2E944C27" w14:textId="77777777" w:rsidR="00BD4BBA" w:rsidRPr="00342045" w:rsidRDefault="00BD4BBA" w:rsidP="00D67889">
            <w:pPr>
              <w:pStyle w:val="TableParagraph"/>
              <w:rPr>
                <w:sz w:val="20"/>
                <w:szCs w:val="20"/>
              </w:rPr>
            </w:pPr>
          </w:p>
        </w:tc>
        <w:tc>
          <w:tcPr>
            <w:tcW w:w="217" w:type="pct"/>
          </w:tcPr>
          <w:p w14:paraId="0A3A4D90" w14:textId="77777777" w:rsidR="00BD4BBA" w:rsidRPr="00342045" w:rsidRDefault="00BD4BBA" w:rsidP="00D67889">
            <w:pPr>
              <w:pStyle w:val="TableParagraph"/>
              <w:rPr>
                <w:sz w:val="20"/>
                <w:szCs w:val="20"/>
              </w:rPr>
            </w:pPr>
          </w:p>
        </w:tc>
      </w:tr>
      <w:tr w:rsidR="00BD4BBA" w:rsidRPr="00342045" w14:paraId="7978F115" w14:textId="77777777" w:rsidTr="00023DEE">
        <w:trPr>
          <w:trHeight w:val="230"/>
        </w:trPr>
        <w:tc>
          <w:tcPr>
            <w:tcW w:w="600" w:type="pct"/>
          </w:tcPr>
          <w:p w14:paraId="110ACB1A" w14:textId="77777777" w:rsidR="00BD4BBA" w:rsidRPr="00342045" w:rsidRDefault="00BD4BBA" w:rsidP="00D67889">
            <w:pPr>
              <w:pStyle w:val="TableParagraph"/>
              <w:rPr>
                <w:sz w:val="20"/>
                <w:szCs w:val="20"/>
              </w:rPr>
            </w:pPr>
            <w:r w:rsidRPr="00342045">
              <w:rPr>
                <w:sz w:val="20"/>
                <w:szCs w:val="20"/>
              </w:rPr>
              <w:t>Философия права</w:t>
            </w:r>
          </w:p>
        </w:tc>
        <w:tc>
          <w:tcPr>
            <w:tcW w:w="230" w:type="pct"/>
          </w:tcPr>
          <w:p w14:paraId="661E707F" w14:textId="77777777" w:rsidR="00BD4BBA" w:rsidRPr="00342045" w:rsidRDefault="00BD4BBA" w:rsidP="00D67889">
            <w:pPr>
              <w:pStyle w:val="TableParagraph"/>
              <w:jc w:val="center"/>
              <w:rPr>
                <w:sz w:val="20"/>
                <w:szCs w:val="20"/>
              </w:rPr>
            </w:pPr>
            <w:r w:rsidRPr="00342045">
              <w:rPr>
                <w:w w:val="99"/>
                <w:sz w:val="20"/>
                <w:szCs w:val="20"/>
              </w:rPr>
              <w:t>Х</w:t>
            </w:r>
          </w:p>
        </w:tc>
        <w:tc>
          <w:tcPr>
            <w:tcW w:w="263" w:type="pct"/>
          </w:tcPr>
          <w:p w14:paraId="38CE9FFD" w14:textId="77777777" w:rsidR="00BD4BBA" w:rsidRPr="00342045" w:rsidRDefault="00BD4BBA" w:rsidP="00D67889">
            <w:pPr>
              <w:rPr>
                <w:sz w:val="20"/>
                <w:szCs w:val="20"/>
              </w:rPr>
            </w:pPr>
            <w:r w:rsidRPr="00342045">
              <w:rPr>
                <w:w w:val="99"/>
                <w:sz w:val="20"/>
                <w:szCs w:val="20"/>
              </w:rPr>
              <w:t>Х</w:t>
            </w:r>
          </w:p>
        </w:tc>
        <w:tc>
          <w:tcPr>
            <w:tcW w:w="217" w:type="pct"/>
          </w:tcPr>
          <w:p w14:paraId="69DC7D4E" w14:textId="77777777" w:rsidR="00BD4BBA" w:rsidRPr="00342045" w:rsidRDefault="00BD4BBA" w:rsidP="00D67889">
            <w:pPr>
              <w:rPr>
                <w:sz w:val="20"/>
                <w:szCs w:val="20"/>
              </w:rPr>
            </w:pPr>
            <w:r w:rsidRPr="00342045">
              <w:rPr>
                <w:w w:val="99"/>
                <w:sz w:val="20"/>
                <w:szCs w:val="20"/>
              </w:rPr>
              <w:t>Х</w:t>
            </w:r>
          </w:p>
        </w:tc>
        <w:tc>
          <w:tcPr>
            <w:tcW w:w="217" w:type="pct"/>
          </w:tcPr>
          <w:p w14:paraId="4AC015B7" w14:textId="77777777" w:rsidR="00BD4BBA" w:rsidRPr="00342045" w:rsidRDefault="00BD4BBA" w:rsidP="00D67889">
            <w:pPr>
              <w:rPr>
                <w:sz w:val="20"/>
                <w:szCs w:val="20"/>
              </w:rPr>
            </w:pPr>
            <w:r w:rsidRPr="00342045">
              <w:rPr>
                <w:w w:val="99"/>
                <w:sz w:val="20"/>
                <w:szCs w:val="20"/>
              </w:rPr>
              <w:t>Х</w:t>
            </w:r>
          </w:p>
        </w:tc>
        <w:tc>
          <w:tcPr>
            <w:tcW w:w="217" w:type="pct"/>
          </w:tcPr>
          <w:p w14:paraId="460DFB66"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217263CE" w14:textId="77777777" w:rsidR="00BD4BBA" w:rsidRPr="00342045" w:rsidRDefault="00BD4BBA" w:rsidP="00D67889">
            <w:pPr>
              <w:pStyle w:val="TableParagraph"/>
              <w:rPr>
                <w:sz w:val="20"/>
                <w:szCs w:val="20"/>
              </w:rPr>
            </w:pPr>
          </w:p>
        </w:tc>
        <w:tc>
          <w:tcPr>
            <w:tcW w:w="217" w:type="pct"/>
          </w:tcPr>
          <w:p w14:paraId="3C6B90F4" w14:textId="77777777" w:rsidR="00BD4BBA" w:rsidRPr="00342045" w:rsidRDefault="00BD4BBA" w:rsidP="00D67889">
            <w:pPr>
              <w:pStyle w:val="TableParagraph"/>
              <w:rPr>
                <w:sz w:val="20"/>
                <w:szCs w:val="20"/>
              </w:rPr>
            </w:pPr>
          </w:p>
        </w:tc>
        <w:tc>
          <w:tcPr>
            <w:tcW w:w="217" w:type="pct"/>
          </w:tcPr>
          <w:p w14:paraId="05A4C68C" w14:textId="77777777" w:rsidR="00BD4BBA" w:rsidRPr="00342045" w:rsidRDefault="00BD4BBA" w:rsidP="00D67889">
            <w:pPr>
              <w:pStyle w:val="TableParagraph"/>
              <w:rPr>
                <w:sz w:val="20"/>
                <w:szCs w:val="20"/>
              </w:rPr>
            </w:pPr>
          </w:p>
        </w:tc>
        <w:tc>
          <w:tcPr>
            <w:tcW w:w="217" w:type="pct"/>
          </w:tcPr>
          <w:p w14:paraId="1D619D89" w14:textId="77777777" w:rsidR="00BD4BBA" w:rsidRPr="00342045" w:rsidRDefault="00BD4BBA" w:rsidP="00D67889">
            <w:pPr>
              <w:pStyle w:val="TableParagraph"/>
              <w:rPr>
                <w:sz w:val="20"/>
                <w:szCs w:val="20"/>
              </w:rPr>
            </w:pPr>
          </w:p>
        </w:tc>
        <w:tc>
          <w:tcPr>
            <w:tcW w:w="217" w:type="pct"/>
          </w:tcPr>
          <w:p w14:paraId="44E55ED8" w14:textId="77777777" w:rsidR="00BD4BBA" w:rsidRPr="00342045" w:rsidRDefault="00BD4BBA" w:rsidP="00D67889">
            <w:pPr>
              <w:pStyle w:val="TableParagraph"/>
              <w:rPr>
                <w:sz w:val="20"/>
                <w:szCs w:val="20"/>
              </w:rPr>
            </w:pPr>
          </w:p>
        </w:tc>
        <w:tc>
          <w:tcPr>
            <w:tcW w:w="217" w:type="pct"/>
          </w:tcPr>
          <w:p w14:paraId="2E7468A6" w14:textId="77777777" w:rsidR="00BD4BBA" w:rsidRPr="00342045" w:rsidRDefault="00BD4BBA" w:rsidP="00D67889">
            <w:pPr>
              <w:pStyle w:val="TableParagraph"/>
              <w:rPr>
                <w:sz w:val="20"/>
                <w:szCs w:val="20"/>
              </w:rPr>
            </w:pPr>
          </w:p>
        </w:tc>
        <w:tc>
          <w:tcPr>
            <w:tcW w:w="217" w:type="pct"/>
          </w:tcPr>
          <w:p w14:paraId="42DF7C86" w14:textId="77777777" w:rsidR="00BD4BBA" w:rsidRPr="00342045" w:rsidRDefault="00BD4BBA" w:rsidP="00D67889">
            <w:pPr>
              <w:pStyle w:val="TableParagraph"/>
              <w:rPr>
                <w:sz w:val="20"/>
                <w:szCs w:val="20"/>
              </w:rPr>
            </w:pPr>
          </w:p>
        </w:tc>
        <w:tc>
          <w:tcPr>
            <w:tcW w:w="217" w:type="pct"/>
          </w:tcPr>
          <w:p w14:paraId="12B900D1" w14:textId="77777777" w:rsidR="00BD4BBA" w:rsidRPr="00342045" w:rsidRDefault="00BD4BBA" w:rsidP="00D67889">
            <w:pPr>
              <w:pStyle w:val="TableParagraph"/>
              <w:rPr>
                <w:sz w:val="20"/>
                <w:szCs w:val="20"/>
              </w:rPr>
            </w:pPr>
          </w:p>
        </w:tc>
        <w:tc>
          <w:tcPr>
            <w:tcW w:w="217" w:type="pct"/>
          </w:tcPr>
          <w:p w14:paraId="5E610720" w14:textId="77777777" w:rsidR="00BD4BBA" w:rsidRPr="00342045" w:rsidRDefault="00BD4BBA" w:rsidP="00D67889">
            <w:pPr>
              <w:pStyle w:val="TableParagraph"/>
              <w:rPr>
                <w:sz w:val="20"/>
                <w:szCs w:val="20"/>
              </w:rPr>
            </w:pPr>
          </w:p>
        </w:tc>
        <w:tc>
          <w:tcPr>
            <w:tcW w:w="217" w:type="pct"/>
          </w:tcPr>
          <w:p w14:paraId="4B5B2F1D" w14:textId="77777777" w:rsidR="00BD4BBA" w:rsidRPr="00342045" w:rsidRDefault="00BD4BBA" w:rsidP="00D67889">
            <w:pPr>
              <w:pStyle w:val="TableParagraph"/>
              <w:rPr>
                <w:sz w:val="20"/>
                <w:szCs w:val="20"/>
              </w:rPr>
            </w:pPr>
          </w:p>
        </w:tc>
        <w:tc>
          <w:tcPr>
            <w:tcW w:w="217" w:type="pct"/>
          </w:tcPr>
          <w:p w14:paraId="042B593C" w14:textId="77777777" w:rsidR="00BD4BBA" w:rsidRPr="00342045" w:rsidRDefault="00BD4BBA" w:rsidP="00D67889">
            <w:pPr>
              <w:pStyle w:val="TableParagraph"/>
              <w:rPr>
                <w:sz w:val="20"/>
                <w:szCs w:val="20"/>
              </w:rPr>
            </w:pPr>
          </w:p>
        </w:tc>
        <w:tc>
          <w:tcPr>
            <w:tcW w:w="217" w:type="pct"/>
          </w:tcPr>
          <w:p w14:paraId="0E0B0347" w14:textId="77777777" w:rsidR="00BD4BBA" w:rsidRPr="00342045" w:rsidRDefault="00BD4BBA" w:rsidP="00D67889">
            <w:pPr>
              <w:pStyle w:val="TableParagraph"/>
              <w:rPr>
                <w:sz w:val="20"/>
                <w:szCs w:val="20"/>
              </w:rPr>
            </w:pPr>
          </w:p>
        </w:tc>
        <w:tc>
          <w:tcPr>
            <w:tcW w:w="217" w:type="pct"/>
          </w:tcPr>
          <w:p w14:paraId="57898246" w14:textId="77777777" w:rsidR="00BD4BBA" w:rsidRPr="00342045" w:rsidRDefault="00BD4BBA" w:rsidP="00D67889">
            <w:pPr>
              <w:pStyle w:val="TableParagraph"/>
              <w:rPr>
                <w:sz w:val="20"/>
                <w:szCs w:val="20"/>
              </w:rPr>
            </w:pPr>
          </w:p>
        </w:tc>
        <w:tc>
          <w:tcPr>
            <w:tcW w:w="217" w:type="pct"/>
          </w:tcPr>
          <w:p w14:paraId="51579C35" w14:textId="77777777" w:rsidR="00BD4BBA" w:rsidRPr="00342045" w:rsidRDefault="00BD4BBA" w:rsidP="00D67889">
            <w:pPr>
              <w:pStyle w:val="TableParagraph"/>
              <w:rPr>
                <w:sz w:val="20"/>
                <w:szCs w:val="20"/>
              </w:rPr>
            </w:pPr>
          </w:p>
        </w:tc>
        <w:tc>
          <w:tcPr>
            <w:tcW w:w="217" w:type="pct"/>
          </w:tcPr>
          <w:p w14:paraId="291082DC" w14:textId="77777777" w:rsidR="00BD4BBA" w:rsidRPr="00342045" w:rsidRDefault="00BD4BBA" w:rsidP="00D67889">
            <w:pPr>
              <w:pStyle w:val="TableParagraph"/>
              <w:rPr>
                <w:sz w:val="20"/>
                <w:szCs w:val="20"/>
              </w:rPr>
            </w:pPr>
          </w:p>
        </w:tc>
      </w:tr>
      <w:tr w:rsidR="00BD4BBA" w:rsidRPr="00342045" w14:paraId="4C8B49BC" w14:textId="77777777" w:rsidTr="00023DEE">
        <w:trPr>
          <w:trHeight w:val="412"/>
        </w:trPr>
        <w:tc>
          <w:tcPr>
            <w:tcW w:w="600" w:type="pct"/>
          </w:tcPr>
          <w:p w14:paraId="2FC5B78E" w14:textId="77777777" w:rsidR="00BD4BBA" w:rsidRPr="00342045" w:rsidRDefault="00BD4BBA" w:rsidP="00D67889">
            <w:pPr>
              <w:pStyle w:val="TableParagraph"/>
              <w:rPr>
                <w:sz w:val="20"/>
                <w:szCs w:val="20"/>
              </w:rPr>
            </w:pPr>
            <w:r w:rsidRPr="00342045">
              <w:rPr>
                <w:sz w:val="20"/>
                <w:szCs w:val="20"/>
              </w:rPr>
              <w:t>Юридическая техника в правотворческой деятельности</w:t>
            </w:r>
          </w:p>
        </w:tc>
        <w:tc>
          <w:tcPr>
            <w:tcW w:w="230" w:type="pct"/>
          </w:tcPr>
          <w:p w14:paraId="4F1F7F0D" w14:textId="77777777" w:rsidR="00BD4BBA" w:rsidRPr="00342045" w:rsidRDefault="00BD4BBA" w:rsidP="00D67889">
            <w:pPr>
              <w:pStyle w:val="TableParagraph"/>
              <w:rPr>
                <w:sz w:val="20"/>
                <w:szCs w:val="20"/>
              </w:rPr>
            </w:pPr>
          </w:p>
        </w:tc>
        <w:tc>
          <w:tcPr>
            <w:tcW w:w="263" w:type="pct"/>
          </w:tcPr>
          <w:p w14:paraId="065A05F8" w14:textId="77777777" w:rsidR="00BD4BBA" w:rsidRPr="00342045" w:rsidRDefault="00BD4BBA" w:rsidP="00D67889">
            <w:pPr>
              <w:pStyle w:val="TableParagraph"/>
              <w:rPr>
                <w:sz w:val="20"/>
                <w:szCs w:val="20"/>
                <w:lang w:val="en-US"/>
              </w:rPr>
            </w:pPr>
            <w:r w:rsidRPr="00342045">
              <w:rPr>
                <w:w w:val="99"/>
                <w:sz w:val="20"/>
                <w:szCs w:val="20"/>
              </w:rPr>
              <w:t>Х</w:t>
            </w:r>
          </w:p>
        </w:tc>
        <w:tc>
          <w:tcPr>
            <w:tcW w:w="217" w:type="pct"/>
          </w:tcPr>
          <w:p w14:paraId="46A3B251" w14:textId="77777777" w:rsidR="00BD4BBA" w:rsidRPr="00342045" w:rsidRDefault="00BD4BBA" w:rsidP="00D67889">
            <w:pPr>
              <w:pStyle w:val="TableParagraph"/>
              <w:rPr>
                <w:sz w:val="20"/>
                <w:szCs w:val="20"/>
              </w:rPr>
            </w:pPr>
          </w:p>
        </w:tc>
        <w:tc>
          <w:tcPr>
            <w:tcW w:w="217" w:type="pct"/>
          </w:tcPr>
          <w:p w14:paraId="10FCA23F"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46E9160A" w14:textId="15BE664F" w:rsidR="00BD4BBA" w:rsidRPr="00342045" w:rsidRDefault="009F3482" w:rsidP="00D67889">
            <w:pPr>
              <w:pStyle w:val="TableParagraph"/>
              <w:rPr>
                <w:sz w:val="20"/>
                <w:szCs w:val="20"/>
              </w:rPr>
            </w:pPr>
            <w:r w:rsidRPr="00342045">
              <w:rPr>
                <w:sz w:val="20"/>
                <w:szCs w:val="20"/>
              </w:rPr>
              <w:t>Х</w:t>
            </w:r>
          </w:p>
        </w:tc>
        <w:tc>
          <w:tcPr>
            <w:tcW w:w="217" w:type="pct"/>
          </w:tcPr>
          <w:p w14:paraId="76FF5E96"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3DDCA258" w14:textId="77777777" w:rsidR="00BD4BBA" w:rsidRPr="00342045" w:rsidRDefault="00BD4BBA" w:rsidP="00D67889">
            <w:pPr>
              <w:pStyle w:val="TableParagraph"/>
              <w:rPr>
                <w:sz w:val="20"/>
                <w:szCs w:val="20"/>
              </w:rPr>
            </w:pPr>
          </w:p>
        </w:tc>
        <w:tc>
          <w:tcPr>
            <w:tcW w:w="217" w:type="pct"/>
          </w:tcPr>
          <w:p w14:paraId="544CDB91" w14:textId="77777777" w:rsidR="00BD4BBA" w:rsidRPr="00342045" w:rsidRDefault="00BD4BBA" w:rsidP="00D67889">
            <w:pPr>
              <w:pStyle w:val="TableParagraph"/>
              <w:rPr>
                <w:sz w:val="20"/>
                <w:szCs w:val="20"/>
              </w:rPr>
            </w:pPr>
          </w:p>
        </w:tc>
        <w:tc>
          <w:tcPr>
            <w:tcW w:w="217" w:type="pct"/>
          </w:tcPr>
          <w:p w14:paraId="23901C19" w14:textId="77777777" w:rsidR="00BD4BBA" w:rsidRPr="00342045" w:rsidRDefault="00BD4BBA" w:rsidP="00D67889">
            <w:pPr>
              <w:pStyle w:val="TableParagraph"/>
              <w:rPr>
                <w:sz w:val="20"/>
                <w:szCs w:val="20"/>
              </w:rPr>
            </w:pPr>
          </w:p>
        </w:tc>
        <w:tc>
          <w:tcPr>
            <w:tcW w:w="217" w:type="pct"/>
          </w:tcPr>
          <w:p w14:paraId="6A92BD6D" w14:textId="77777777" w:rsidR="00BD4BBA" w:rsidRPr="00342045" w:rsidRDefault="00BD4BBA" w:rsidP="00D67889">
            <w:pPr>
              <w:pStyle w:val="TableParagraph"/>
              <w:rPr>
                <w:sz w:val="20"/>
                <w:szCs w:val="20"/>
              </w:rPr>
            </w:pPr>
          </w:p>
        </w:tc>
        <w:tc>
          <w:tcPr>
            <w:tcW w:w="217" w:type="pct"/>
          </w:tcPr>
          <w:p w14:paraId="1A79F057" w14:textId="77777777" w:rsidR="00BD4BBA" w:rsidRPr="00342045" w:rsidRDefault="00BD4BBA" w:rsidP="00D67889">
            <w:pPr>
              <w:pStyle w:val="TableParagraph"/>
              <w:rPr>
                <w:sz w:val="20"/>
                <w:szCs w:val="20"/>
              </w:rPr>
            </w:pPr>
          </w:p>
        </w:tc>
        <w:tc>
          <w:tcPr>
            <w:tcW w:w="217" w:type="pct"/>
          </w:tcPr>
          <w:p w14:paraId="5306091B"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29981FEF" w14:textId="77777777" w:rsidR="00BD4BBA" w:rsidRPr="00342045" w:rsidRDefault="00BD4BBA" w:rsidP="00D67889">
            <w:pPr>
              <w:pStyle w:val="TableParagraph"/>
              <w:rPr>
                <w:sz w:val="20"/>
                <w:szCs w:val="20"/>
              </w:rPr>
            </w:pPr>
          </w:p>
        </w:tc>
        <w:tc>
          <w:tcPr>
            <w:tcW w:w="217" w:type="pct"/>
          </w:tcPr>
          <w:p w14:paraId="4C0DE678" w14:textId="77777777" w:rsidR="00BD4BBA" w:rsidRPr="00342045" w:rsidRDefault="00BD4BBA" w:rsidP="00D67889">
            <w:pPr>
              <w:pStyle w:val="TableParagraph"/>
              <w:rPr>
                <w:sz w:val="20"/>
                <w:szCs w:val="20"/>
              </w:rPr>
            </w:pPr>
          </w:p>
        </w:tc>
        <w:tc>
          <w:tcPr>
            <w:tcW w:w="217" w:type="pct"/>
          </w:tcPr>
          <w:p w14:paraId="4C4F70D8" w14:textId="77777777" w:rsidR="00BD4BBA" w:rsidRPr="00342045" w:rsidRDefault="00BD4BBA" w:rsidP="00D67889">
            <w:pPr>
              <w:pStyle w:val="TableParagraph"/>
              <w:rPr>
                <w:sz w:val="20"/>
                <w:szCs w:val="20"/>
              </w:rPr>
            </w:pPr>
          </w:p>
        </w:tc>
        <w:tc>
          <w:tcPr>
            <w:tcW w:w="217" w:type="pct"/>
          </w:tcPr>
          <w:p w14:paraId="1EA8F3D9" w14:textId="77777777" w:rsidR="00BD4BBA" w:rsidRPr="00342045" w:rsidRDefault="00BD4BBA" w:rsidP="00D67889">
            <w:pPr>
              <w:pStyle w:val="TableParagraph"/>
              <w:rPr>
                <w:sz w:val="20"/>
                <w:szCs w:val="20"/>
              </w:rPr>
            </w:pPr>
          </w:p>
        </w:tc>
        <w:tc>
          <w:tcPr>
            <w:tcW w:w="217" w:type="pct"/>
          </w:tcPr>
          <w:p w14:paraId="529F9C74" w14:textId="77777777" w:rsidR="00BD4BBA" w:rsidRPr="00342045" w:rsidRDefault="00BD4BBA" w:rsidP="00D67889">
            <w:pPr>
              <w:pStyle w:val="TableParagraph"/>
              <w:rPr>
                <w:sz w:val="20"/>
                <w:szCs w:val="20"/>
              </w:rPr>
            </w:pPr>
          </w:p>
        </w:tc>
        <w:tc>
          <w:tcPr>
            <w:tcW w:w="217" w:type="pct"/>
          </w:tcPr>
          <w:p w14:paraId="5041F910" w14:textId="77777777" w:rsidR="00BD4BBA" w:rsidRPr="00342045" w:rsidRDefault="00BD4BBA" w:rsidP="00D67889">
            <w:pPr>
              <w:pStyle w:val="TableParagraph"/>
              <w:rPr>
                <w:sz w:val="20"/>
                <w:szCs w:val="20"/>
              </w:rPr>
            </w:pPr>
          </w:p>
        </w:tc>
        <w:tc>
          <w:tcPr>
            <w:tcW w:w="217" w:type="pct"/>
          </w:tcPr>
          <w:p w14:paraId="0DFCBC5F" w14:textId="77777777" w:rsidR="00BD4BBA" w:rsidRPr="00342045" w:rsidRDefault="00BD4BBA" w:rsidP="00D67889">
            <w:pPr>
              <w:pStyle w:val="TableParagraph"/>
              <w:rPr>
                <w:sz w:val="20"/>
                <w:szCs w:val="20"/>
              </w:rPr>
            </w:pPr>
          </w:p>
        </w:tc>
        <w:tc>
          <w:tcPr>
            <w:tcW w:w="217" w:type="pct"/>
          </w:tcPr>
          <w:p w14:paraId="33D34F05" w14:textId="77777777" w:rsidR="00BD4BBA" w:rsidRPr="00342045" w:rsidRDefault="00BD4BBA" w:rsidP="00D67889">
            <w:pPr>
              <w:pStyle w:val="TableParagraph"/>
              <w:rPr>
                <w:sz w:val="20"/>
                <w:szCs w:val="20"/>
              </w:rPr>
            </w:pPr>
          </w:p>
        </w:tc>
      </w:tr>
      <w:tr w:rsidR="00BD4BBA" w:rsidRPr="00342045" w14:paraId="35290357" w14:textId="77777777" w:rsidTr="00023DEE">
        <w:trPr>
          <w:trHeight w:val="230"/>
        </w:trPr>
        <w:tc>
          <w:tcPr>
            <w:tcW w:w="600" w:type="pct"/>
          </w:tcPr>
          <w:p w14:paraId="16987FC0" w14:textId="77777777" w:rsidR="00BD4BBA" w:rsidRPr="00342045" w:rsidRDefault="00BD4BBA" w:rsidP="00D67889">
            <w:pPr>
              <w:pStyle w:val="TableParagraph"/>
              <w:rPr>
                <w:sz w:val="20"/>
                <w:szCs w:val="20"/>
              </w:rPr>
            </w:pPr>
            <w:r w:rsidRPr="00342045">
              <w:rPr>
                <w:sz w:val="20"/>
                <w:szCs w:val="20"/>
              </w:rPr>
              <w:t>Юридическая логика в правоприменительной деятельности</w:t>
            </w:r>
          </w:p>
        </w:tc>
        <w:tc>
          <w:tcPr>
            <w:tcW w:w="230" w:type="pct"/>
          </w:tcPr>
          <w:p w14:paraId="7369A30B" w14:textId="77777777" w:rsidR="00BD4BBA" w:rsidRPr="00342045" w:rsidRDefault="00BD4BBA" w:rsidP="00D67889">
            <w:pPr>
              <w:pStyle w:val="TableParagraph"/>
              <w:jc w:val="center"/>
              <w:rPr>
                <w:sz w:val="20"/>
                <w:szCs w:val="20"/>
              </w:rPr>
            </w:pPr>
          </w:p>
        </w:tc>
        <w:tc>
          <w:tcPr>
            <w:tcW w:w="263" w:type="pct"/>
          </w:tcPr>
          <w:p w14:paraId="36A0C2F9" w14:textId="77777777" w:rsidR="00BD4BBA" w:rsidRPr="00342045" w:rsidRDefault="00BD4BBA" w:rsidP="00D67889">
            <w:pPr>
              <w:pStyle w:val="TableParagraph"/>
              <w:rPr>
                <w:sz w:val="20"/>
                <w:szCs w:val="20"/>
              </w:rPr>
            </w:pPr>
          </w:p>
        </w:tc>
        <w:tc>
          <w:tcPr>
            <w:tcW w:w="217" w:type="pct"/>
          </w:tcPr>
          <w:p w14:paraId="5064AC8A"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413BFB0E" w14:textId="77777777" w:rsidR="00BD4BBA" w:rsidRPr="00342045" w:rsidRDefault="00BD4BBA" w:rsidP="00D67889">
            <w:pPr>
              <w:pStyle w:val="TableParagraph"/>
              <w:rPr>
                <w:sz w:val="20"/>
                <w:szCs w:val="20"/>
              </w:rPr>
            </w:pPr>
          </w:p>
        </w:tc>
        <w:tc>
          <w:tcPr>
            <w:tcW w:w="217" w:type="pct"/>
          </w:tcPr>
          <w:p w14:paraId="351B2885" w14:textId="77777777" w:rsidR="00BD4BBA" w:rsidRPr="00342045" w:rsidRDefault="00BD4BBA" w:rsidP="00D67889">
            <w:pPr>
              <w:pStyle w:val="TableParagraph"/>
              <w:rPr>
                <w:sz w:val="20"/>
                <w:szCs w:val="20"/>
              </w:rPr>
            </w:pPr>
          </w:p>
        </w:tc>
        <w:tc>
          <w:tcPr>
            <w:tcW w:w="217" w:type="pct"/>
          </w:tcPr>
          <w:p w14:paraId="6DEE4763" w14:textId="77777777" w:rsidR="00BD4BBA" w:rsidRPr="00342045" w:rsidRDefault="00BD4BBA" w:rsidP="00D67889">
            <w:pPr>
              <w:pStyle w:val="TableParagraph"/>
              <w:rPr>
                <w:sz w:val="20"/>
                <w:szCs w:val="20"/>
              </w:rPr>
            </w:pPr>
          </w:p>
        </w:tc>
        <w:tc>
          <w:tcPr>
            <w:tcW w:w="217" w:type="pct"/>
          </w:tcPr>
          <w:p w14:paraId="69358F55"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46C89F26" w14:textId="77777777" w:rsidR="00BD4BBA" w:rsidRPr="00342045" w:rsidRDefault="00BD4BBA" w:rsidP="00D67889">
            <w:pPr>
              <w:pStyle w:val="TableParagraph"/>
              <w:rPr>
                <w:sz w:val="20"/>
                <w:szCs w:val="20"/>
              </w:rPr>
            </w:pPr>
          </w:p>
        </w:tc>
        <w:tc>
          <w:tcPr>
            <w:tcW w:w="217" w:type="pct"/>
          </w:tcPr>
          <w:p w14:paraId="198E4488" w14:textId="77777777" w:rsidR="00BD4BBA" w:rsidRPr="00342045" w:rsidRDefault="00BD4BBA" w:rsidP="00D67889">
            <w:pPr>
              <w:pStyle w:val="TableParagraph"/>
              <w:rPr>
                <w:sz w:val="20"/>
                <w:szCs w:val="20"/>
              </w:rPr>
            </w:pPr>
          </w:p>
        </w:tc>
        <w:tc>
          <w:tcPr>
            <w:tcW w:w="217" w:type="pct"/>
          </w:tcPr>
          <w:p w14:paraId="01E7D314" w14:textId="77777777" w:rsidR="00BD4BBA" w:rsidRPr="00342045" w:rsidRDefault="00BD4BBA" w:rsidP="00D67889">
            <w:pPr>
              <w:pStyle w:val="TableParagraph"/>
              <w:rPr>
                <w:sz w:val="20"/>
                <w:szCs w:val="20"/>
              </w:rPr>
            </w:pPr>
          </w:p>
        </w:tc>
        <w:tc>
          <w:tcPr>
            <w:tcW w:w="217" w:type="pct"/>
          </w:tcPr>
          <w:p w14:paraId="35994630" w14:textId="77777777" w:rsidR="00BD4BBA" w:rsidRPr="00342045" w:rsidRDefault="00BD4BBA" w:rsidP="00D67889">
            <w:pPr>
              <w:pStyle w:val="TableParagraph"/>
              <w:rPr>
                <w:sz w:val="20"/>
                <w:szCs w:val="20"/>
              </w:rPr>
            </w:pPr>
          </w:p>
        </w:tc>
        <w:tc>
          <w:tcPr>
            <w:tcW w:w="217" w:type="pct"/>
          </w:tcPr>
          <w:p w14:paraId="54266173" w14:textId="77777777" w:rsidR="00BD4BBA" w:rsidRPr="00342045" w:rsidRDefault="00BD4BBA" w:rsidP="00D67889">
            <w:pPr>
              <w:pStyle w:val="TableParagraph"/>
              <w:jc w:val="center"/>
              <w:rPr>
                <w:sz w:val="20"/>
                <w:szCs w:val="20"/>
              </w:rPr>
            </w:pPr>
          </w:p>
        </w:tc>
        <w:tc>
          <w:tcPr>
            <w:tcW w:w="217" w:type="pct"/>
          </w:tcPr>
          <w:p w14:paraId="5F756A98" w14:textId="77777777" w:rsidR="00BD4BBA" w:rsidRPr="00342045" w:rsidRDefault="00BD4BBA" w:rsidP="00D67889">
            <w:pPr>
              <w:pStyle w:val="TableParagraph"/>
              <w:rPr>
                <w:sz w:val="20"/>
                <w:szCs w:val="20"/>
              </w:rPr>
            </w:pPr>
          </w:p>
        </w:tc>
        <w:tc>
          <w:tcPr>
            <w:tcW w:w="217" w:type="pct"/>
          </w:tcPr>
          <w:p w14:paraId="36871FB0" w14:textId="77777777" w:rsidR="00BD4BBA" w:rsidRPr="00342045" w:rsidRDefault="00BD4BBA" w:rsidP="00D67889">
            <w:pPr>
              <w:pStyle w:val="TableParagraph"/>
              <w:rPr>
                <w:sz w:val="20"/>
                <w:szCs w:val="20"/>
              </w:rPr>
            </w:pPr>
          </w:p>
        </w:tc>
        <w:tc>
          <w:tcPr>
            <w:tcW w:w="217" w:type="pct"/>
          </w:tcPr>
          <w:p w14:paraId="78D76DF0" w14:textId="77777777" w:rsidR="00BD4BBA" w:rsidRPr="00342045" w:rsidRDefault="00BD4BBA" w:rsidP="00D67889">
            <w:pPr>
              <w:pStyle w:val="TableParagraph"/>
              <w:rPr>
                <w:sz w:val="20"/>
                <w:szCs w:val="20"/>
              </w:rPr>
            </w:pPr>
          </w:p>
        </w:tc>
        <w:tc>
          <w:tcPr>
            <w:tcW w:w="217" w:type="pct"/>
          </w:tcPr>
          <w:p w14:paraId="7BA18991" w14:textId="77777777" w:rsidR="00BD4BBA" w:rsidRPr="00342045" w:rsidRDefault="00BD4BBA" w:rsidP="00D67889">
            <w:pPr>
              <w:pStyle w:val="TableParagraph"/>
              <w:rPr>
                <w:sz w:val="20"/>
                <w:szCs w:val="20"/>
              </w:rPr>
            </w:pPr>
          </w:p>
        </w:tc>
        <w:tc>
          <w:tcPr>
            <w:tcW w:w="217" w:type="pct"/>
          </w:tcPr>
          <w:p w14:paraId="7F2789C4" w14:textId="77777777" w:rsidR="00BD4BBA" w:rsidRPr="00342045" w:rsidRDefault="00BD4BBA" w:rsidP="00D67889">
            <w:pPr>
              <w:pStyle w:val="TableParagraph"/>
              <w:rPr>
                <w:sz w:val="20"/>
                <w:szCs w:val="20"/>
              </w:rPr>
            </w:pPr>
          </w:p>
        </w:tc>
        <w:tc>
          <w:tcPr>
            <w:tcW w:w="217" w:type="pct"/>
          </w:tcPr>
          <w:p w14:paraId="2ADD1B6A" w14:textId="77777777" w:rsidR="00BD4BBA" w:rsidRPr="00342045" w:rsidRDefault="00BD4BBA" w:rsidP="00D67889">
            <w:pPr>
              <w:pStyle w:val="TableParagraph"/>
              <w:rPr>
                <w:sz w:val="20"/>
                <w:szCs w:val="20"/>
              </w:rPr>
            </w:pPr>
          </w:p>
        </w:tc>
        <w:tc>
          <w:tcPr>
            <w:tcW w:w="217" w:type="pct"/>
          </w:tcPr>
          <w:p w14:paraId="7F718B0B" w14:textId="77777777" w:rsidR="00BD4BBA" w:rsidRPr="00342045" w:rsidRDefault="00BD4BBA" w:rsidP="00D67889">
            <w:pPr>
              <w:pStyle w:val="TableParagraph"/>
              <w:rPr>
                <w:sz w:val="20"/>
                <w:szCs w:val="20"/>
              </w:rPr>
            </w:pPr>
          </w:p>
        </w:tc>
        <w:tc>
          <w:tcPr>
            <w:tcW w:w="217" w:type="pct"/>
          </w:tcPr>
          <w:p w14:paraId="41F02785" w14:textId="77777777" w:rsidR="00BD4BBA" w:rsidRPr="00342045" w:rsidRDefault="00BD4BBA" w:rsidP="00D67889">
            <w:pPr>
              <w:pStyle w:val="TableParagraph"/>
              <w:rPr>
                <w:sz w:val="20"/>
                <w:szCs w:val="20"/>
              </w:rPr>
            </w:pPr>
          </w:p>
        </w:tc>
      </w:tr>
      <w:tr w:rsidR="00BD4BBA" w:rsidRPr="00342045" w14:paraId="721F9BDC" w14:textId="77777777" w:rsidTr="00023DEE">
        <w:trPr>
          <w:trHeight w:val="230"/>
        </w:trPr>
        <w:tc>
          <w:tcPr>
            <w:tcW w:w="600" w:type="pct"/>
          </w:tcPr>
          <w:p w14:paraId="0171FB46" w14:textId="77777777" w:rsidR="00BD4BBA" w:rsidRPr="00342045" w:rsidRDefault="00BD4BBA" w:rsidP="00D67889">
            <w:pPr>
              <w:pStyle w:val="TableParagraph"/>
              <w:rPr>
                <w:sz w:val="20"/>
                <w:szCs w:val="20"/>
              </w:rPr>
            </w:pPr>
            <w:r w:rsidRPr="00342045">
              <w:rPr>
                <w:sz w:val="20"/>
                <w:szCs w:val="20"/>
              </w:rPr>
              <w:t>Иностранный язык в профессиональной деятельности</w:t>
            </w:r>
          </w:p>
        </w:tc>
        <w:tc>
          <w:tcPr>
            <w:tcW w:w="230" w:type="pct"/>
          </w:tcPr>
          <w:p w14:paraId="0CC157AB" w14:textId="77777777" w:rsidR="00BD4BBA" w:rsidRPr="00342045" w:rsidRDefault="00BD4BBA" w:rsidP="00D67889">
            <w:pPr>
              <w:pStyle w:val="TableParagraph"/>
              <w:rPr>
                <w:sz w:val="20"/>
                <w:szCs w:val="20"/>
              </w:rPr>
            </w:pPr>
          </w:p>
        </w:tc>
        <w:tc>
          <w:tcPr>
            <w:tcW w:w="263" w:type="pct"/>
          </w:tcPr>
          <w:p w14:paraId="704CE72D" w14:textId="77777777" w:rsidR="00BD4BBA" w:rsidRPr="00342045" w:rsidRDefault="00BD4BBA" w:rsidP="00D67889">
            <w:pPr>
              <w:pStyle w:val="TableParagraph"/>
              <w:rPr>
                <w:sz w:val="20"/>
                <w:szCs w:val="20"/>
              </w:rPr>
            </w:pPr>
          </w:p>
        </w:tc>
        <w:tc>
          <w:tcPr>
            <w:tcW w:w="217" w:type="pct"/>
          </w:tcPr>
          <w:p w14:paraId="514DAD8F"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2C082117"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4EEA3689" w14:textId="77777777" w:rsidR="00BD4BBA" w:rsidRPr="00342045" w:rsidRDefault="00BD4BBA" w:rsidP="00D67889">
            <w:pPr>
              <w:pStyle w:val="TableParagraph"/>
              <w:jc w:val="center"/>
              <w:rPr>
                <w:sz w:val="20"/>
                <w:szCs w:val="20"/>
              </w:rPr>
            </w:pPr>
          </w:p>
        </w:tc>
        <w:tc>
          <w:tcPr>
            <w:tcW w:w="217" w:type="pct"/>
          </w:tcPr>
          <w:p w14:paraId="0A3B150B" w14:textId="77777777" w:rsidR="00BD4BBA" w:rsidRPr="00342045" w:rsidRDefault="00BD4BBA" w:rsidP="00D67889">
            <w:pPr>
              <w:pStyle w:val="TableParagraph"/>
              <w:rPr>
                <w:sz w:val="20"/>
                <w:szCs w:val="20"/>
              </w:rPr>
            </w:pPr>
          </w:p>
        </w:tc>
        <w:tc>
          <w:tcPr>
            <w:tcW w:w="217" w:type="pct"/>
          </w:tcPr>
          <w:p w14:paraId="17A2F05C" w14:textId="77777777" w:rsidR="00BD4BBA" w:rsidRPr="00342045" w:rsidRDefault="00BD4BBA" w:rsidP="00D67889">
            <w:pPr>
              <w:pStyle w:val="TableParagraph"/>
              <w:rPr>
                <w:sz w:val="20"/>
                <w:szCs w:val="20"/>
              </w:rPr>
            </w:pPr>
          </w:p>
        </w:tc>
        <w:tc>
          <w:tcPr>
            <w:tcW w:w="217" w:type="pct"/>
          </w:tcPr>
          <w:p w14:paraId="60EBB716" w14:textId="77777777" w:rsidR="00BD4BBA" w:rsidRPr="00342045" w:rsidRDefault="00BD4BBA" w:rsidP="00D67889">
            <w:pPr>
              <w:pStyle w:val="TableParagraph"/>
              <w:rPr>
                <w:sz w:val="20"/>
                <w:szCs w:val="20"/>
              </w:rPr>
            </w:pPr>
          </w:p>
        </w:tc>
        <w:tc>
          <w:tcPr>
            <w:tcW w:w="217" w:type="pct"/>
          </w:tcPr>
          <w:p w14:paraId="4DDBB3A3" w14:textId="77777777" w:rsidR="00BD4BBA" w:rsidRPr="00342045" w:rsidRDefault="00BD4BBA" w:rsidP="00D67889">
            <w:pPr>
              <w:pStyle w:val="TableParagraph"/>
              <w:rPr>
                <w:sz w:val="20"/>
                <w:szCs w:val="20"/>
              </w:rPr>
            </w:pPr>
          </w:p>
        </w:tc>
        <w:tc>
          <w:tcPr>
            <w:tcW w:w="217" w:type="pct"/>
          </w:tcPr>
          <w:p w14:paraId="00875C98" w14:textId="77777777" w:rsidR="00BD4BBA" w:rsidRPr="00342045" w:rsidRDefault="00BD4BBA" w:rsidP="00D67889">
            <w:pPr>
              <w:pStyle w:val="TableParagraph"/>
              <w:rPr>
                <w:sz w:val="20"/>
                <w:szCs w:val="20"/>
              </w:rPr>
            </w:pPr>
          </w:p>
        </w:tc>
        <w:tc>
          <w:tcPr>
            <w:tcW w:w="217" w:type="pct"/>
          </w:tcPr>
          <w:p w14:paraId="63F7E7AB" w14:textId="77777777" w:rsidR="00BD4BBA" w:rsidRPr="00342045" w:rsidRDefault="00BD4BBA" w:rsidP="00D67889">
            <w:pPr>
              <w:pStyle w:val="TableParagraph"/>
              <w:rPr>
                <w:sz w:val="20"/>
                <w:szCs w:val="20"/>
              </w:rPr>
            </w:pPr>
          </w:p>
        </w:tc>
        <w:tc>
          <w:tcPr>
            <w:tcW w:w="217" w:type="pct"/>
          </w:tcPr>
          <w:p w14:paraId="387F6AA8" w14:textId="77777777" w:rsidR="00BD4BBA" w:rsidRPr="00342045" w:rsidRDefault="00BD4BBA" w:rsidP="00D67889">
            <w:pPr>
              <w:pStyle w:val="TableParagraph"/>
              <w:rPr>
                <w:sz w:val="20"/>
                <w:szCs w:val="20"/>
              </w:rPr>
            </w:pPr>
          </w:p>
        </w:tc>
        <w:tc>
          <w:tcPr>
            <w:tcW w:w="217" w:type="pct"/>
          </w:tcPr>
          <w:p w14:paraId="0B2B84AE" w14:textId="77777777" w:rsidR="00BD4BBA" w:rsidRPr="00342045" w:rsidRDefault="00BD4BBA" w:rsidP="00D67889">
            <w:pPr>
              <w:pStyle w:val="TableParagraph"/>
              <w:rPr>
                <w:sz w:val="20"/>
                <w:szCs w:val="20"/>
              </w:rPr>
            </w:pPr>
          </w:p>
        </w:tc>
        <w:tc>
          <w:tcPr>
            <w:tcW w:w="217" w:type="pct"/>
          </w:tcPr>
          <w:p w14:paraId="1F8DABEE" w14:textId="77777777" w:rsidR="00BD4BBA" w:rsidRPr="00342045" w:rsidRDefault="00BD4BBA" w:rsidP="00D67889">
            <w:pPr>
              <w:pStyle w:val="TableParagraph"/>
              <w:rPr>
                <w:sz w:val="20"/>
                <w:szCs w:val="20"/>
              </w:rPr>
            </w:pPr>
          </w:p>
        </w:tc>
        <w:tc>
          <w:tcPr>
            <w:tcW w:w="217" w:type="pct"/>
          </w:tcPr>
          <w:p w14:paraId="19097D17" w14:textId="77777777" w:rsidR="00BD4BBA" w:rsidRPr="00342045" w:rsidRDefault="00BD4BBA" w:rsidP="00D67889">
            <w:pPr>
              <w:pStyle w:val="TableParagraph"/>
              <w:rPr>
                <w:sz w:val="20"/>
                <w:szCs w:val="20"/>
              </w:rPr>
            </w:pPr>
          </w:p>
        </w:tc>
        <w:tc>
          <w:tcPr>
            <w:tcW w:w="217" w:type="pct"/>
          </w:tcPr>
          <w:p w14:paraId="1C10949A"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4321A918" w14:textId="77777777" w:rsidR="00BD4BBA" w:rsidRPr="00342045" w:rsidRDefault="00BD4BBA" w:rsidP="00D67889">
            <w:pPr>
              <w:pStyle w:val="TableParagraph"/>
              <w:rPr>
                <w:sz w:val="20"/>
                <w:szCs w:val="20"/>
              </w:rPr>
            </w:pPr>
          </w:p>
        </w:tc>
        <w:tc>
          <w:tcPr>
            <w:tcW w:w="217" w:type="pct"/>
          </w:tcPr>
          <w:p w14:paraId="7D60CCB1" w14:textId="77777777" w:rsidR="00BD4BBA" w:rsidRPr="00342045" w:rsidRDefault="00BD4BBA" w:rsidP="00D67889">
            <w:pPr>
              <w:pStyle w:val="TableParagraph"/>
              <w:rPr>
                <w:sz w:val="20"/>
                <w:szCs w:val="20"/>
              </w:rPr>
            </w:pPr>
          </w:p>
        </w:tc>
        <w:tc>
          <w:tcPr>
            <w:tcW w:w="217" w:type="pct"/>
          </w:tcPr>
          <w:p w14:paraId="05998D61" w14:textId="77777777" w:rsidR="00BD4BBA" w:rsidRPr="00342045" w:rsidRDefault="00BD4BBA" w:rsidP="00D67889">
            <w:pPr>
              <w:pStyle w:val="TableParagraph"/>
              <w:rPr>
                <w:sz w:val="20"/>
                <w:szCs w:val="20"/>
              </w:rPr>
            </w:pPr>
          </w:p>
        </w:tc>
        <w:tc>
          <w:tcPr>
            <w:tcW w:w="217" w:type="pct"/>
          </w:tcPr>
          <w:p w14:paraId="6ED16514" w14:textId="77777777" w:rsidR="00BD4BBA" w:rsidRPr="00342045" w:rsidRDefault="00BD4BBA" w:rsidP="00D67889">
            <w:pPr>
              <w:pStyle w:val="TableParagraph"/>
              <w:rPr>
                <w:sz w:val="20"/>
                <w:szCs w:val="20"/>
              </w:rPr>
            </w:pPr>
          </w:p>
        </w:tc>
      </w:tr>
      <w:tr w:rsidR="00BD4BBA" w:rsidRPr="00342045" w14:paraId="19DA5164" w14:textId="77777777" w:rsidTr="00023DEE">
        <w:trPr>
          <w:trHeight w:val="230"/>
        </w:trPr>
        <w:tc>
          <w:tcPr>
            <w:tcW w:w="600" w:type="pct"/>
          </w:tcPr>
          <w:p w14:paraId="41AB40D5" w14:textId="31A48DD6" w:rsidR="00BD4BBA" w:rsidRPr="00342045" w:rsidRDefault="00BD4BBA" w:rsidP="00D67889">
            <w:pPr>
              <w:pStyle w:val="TableParagraph"/>
              <w:rPr>
                <w:sz w:val="20"/>
                <w:szCs w:val="20"/>
              </w:rPr>
            </w:pPr>
            <w:r w:rsidRPr="00342045">
              <w:rPr>
                <w:sz w:val="20"/>
                <w:szCs w:val="20"/>
              </w:rPr>
              <w:t xml:space="preserve">Правоохранительные и судебные органы: общие проблемы организации </w:t>
            </w:r>
            <w:r w:rsidR="008C3D20" w:rsidRPr="00342045">
              <w:rPr>
                <w:sz w:val="20"/>
                <w:szCs w:val="20"/>
              </w:rPr>
              <w:t>и деятельности</w:t>
            </w:r>
          </w:p>
        </w:tc>
        <w:tc>
          <w:tcPr>
            <w:tcW w:w="230" w:type="pct"/>
          </w:tcPr>
          <w:p w14:paraId="61E2F33C" w14:textId="77777777" w:rsidR="00BD4BBA" w:rsidRPr="00342045" w:rsidRDefault="00BD4BBA" w:rsidP="00D67889">
            <w:pPr>
              <w:pStyle w:val="TableParagraph"/>
              <w:jc w:val="center"/>
              <w:rPr>
                <w:sz w:val="20"/>
                <w:szCs w:val="20"/>
              </w:rPr>
            </w:pPr>
            <w:r w:rsidRPr="00342045">
              <w:rPr>
                <w:w w:val="99"/>
                <w:sz w:val="20"/>
                <w:szCs w:val="20"/>
              </w:rPr>
              <w:t>Х</w:t>
            </w:r>
          </w:p>
        </w:tc>
        <w:tc>
          <w:tcPr>
            <w:tcW w:w="263" w:type="pct"/>
          </w:tcPr>
          <w:p w14:paraId="5A9A260D"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66B2B815" w14:textId="77777777" w:rsidR="00BD4BBA" w:rsidRPr="00342045" w:rsidRDefault="00BD4BBA" w:rsidP="00D67889">
            <w:pPr>
              <w:pStyle w:val="TableParagraph"/>
              <w:rPr>
                <w:sz w:val="20"/>
                <w:szCs w:val="20"/>
              </w:rPr>
            </w:pPr>
          </w:p>
        </w:tc>
        <w:tc>
          <w:tcPr>
            <w:tcW w:w="217" w:type="pct"/>
          </w:tcPr>
          <w:p w14:paraId="714CE507" w14:textId="77777777" w:rsidR="00BD4BBA" w:rsidRPr="00342045" w:rsidRDefault="00BD4BBA" w:rsidP="00D67889">
            <w:pPr>
              <w:pStyle w:val="TableParagraph"/>
              <w:rPr>
                <w:sz w:val="20"/>
                <w:szCs w:val="20"/>
              </w:rPr>
            </w:pPr>
          </w:p>
        </w:tc>
        <w:tc>
          <w:tcPr>
            <w:tcW w:w="217" w:type="pct"/>
          </w:tcPr>
          <w:p w14:paraId="2DFB30DC" w14:textId="77777777" w:rsidR="00BD4BBA" w:rsidRPr="00342045" w:rsidRDefault="00BD4BBA" w:rsidP="00D67889">
            <w:pPr>
              <w:pStyle w:val="TableParagraph"/>
              <w:rPr>
                <w:sz w:val="20"/>
                <w:szCs w:val="20"/>
              </w:rPr>
            </w:pPr>
          </w:p>
        </w:tc>
        <w:tc>
          <w:tcPr>
            <w:tcW w:w="217" w:type="pct"/>
          </w:tcPr>
          <w:p w14:paraId="188E3061" w14:textId="77777777" w:rsidR="00BD4BBA" w:rsidRPr="00342045" w:rsidRDefault="00BD4BBA" w:rsidP="00D67889">
            <w:pPr>
              <w:pStyle w:val="TableParagraph"/>
              <w:rPr>
                <w:sz w:val="20"/>
                <w:szCs w:val="20"/>
              </w:rPr>
            </w:pPr>
          </w:p>
        </w:tc>
        <w:tc>
          <w:tcPr>
            <w:tcW w:w="217" w:type="pct"/>
          </w:tcPr>
          <w:p w14:paraId="21E2C584" w14:textId="77777777" w:rsidR="00BD4BBA" w:rsidRPr="00342045" w:rsidRDefault="00BD4BBA" w:rsidP="00D67889">
            <w:pPr>
              <w:pStyle w:val="TableParagraph"/>
              <w:rPr>
                <w:sz w:val="20"/>
                <w:szCs w:val="20"/>
              </w:rPr>
            </w:pPr>
          </w:p>
        </w:tc>
        <w:tc>
          <w:tcPr>
            <w:tcW w:w="217" w:type="pct"/>
          </w:tcPr>
          <w:p w14:paraId="13C02F59"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4EE52D5E" w14:textId="77777777" w:rsidR="00BD4BBA" w:rsidRPr="00342045" w:rsidRDefault="00BD4BBA" w:rsidP="00D67889">
            <w:pPr>
              <w:pStyle w:val="TableParagraph"/>
              <w:rPr>
                <w:sz w:val="20"/>
                <w:szCs w:val="20"/>
              </w:rPr>
            </w:pPr>
          </w:p>
        </w:tc>
        <w:tc>
          <w:tcPr>
            <w:tcW w:w="217" w:type="pct"/>
          </w:tcPr>
          <w:p w14:paraId="490A464A" w14:textId="77777777" w:rsidR="00BD4BBA" w:rsidRPr="00342045" w:rsidRDefault="00BD4BBA" w:rsidP="00D67889">
            <w:pPr>
              <w:pStyle w:val="TableParagraph"/>
              <w:rPr>
                <w:sz w:val="20"/>
                <w:szCs w:val="20"/>
              </w:rPr>
            </w:pPr>
          </w:p>
        </w:tc>
        <w:tc>
          <w:tcPr>
            <w:tcW w:w="217" w:type="pct"/>
          </w:tcPr>
          <w:p w14:paraId="2A37683D" w14:textId="77777777" w:rsidR="00BD4BBA" w:rsidRPr="00342045" w:rsidRDefault="00BD4BBA" w:rsidP="00D67889">
            <w:pPr>
              <w:pStyle w:val="TableParagraph"/>
              <w:rPr>
                <w:sz w:val="20"/>
                <w:szCs w:val="20"/>
              </w:rPr>
            </w:pPr>
          </w:p>
        </w:tc>
        <w:tc>
          <w:tcPr>
            <w:tcW w:w="217" w:type="pct"/>
          </w:tcPr>
          <w:p w14:paraId="2AA6C075" w14:textId="77777777" w:rsidR="00BD4BBA" w:rsidRPr="00342045" w:rsidRDefault="00BD4BBA" w:rsidP="00D67889">
            <w:pPr>
              <w:pStyle w:val="TableParagraph"/>
              <w:rPr>
                <w:sz w:val="20"/>
                <w:szCs w:val="20"/>
              </w:rPr>
            </w:pPr>
          </w:p>
        </w:tc>
        <w:tc>
          <w:tcPr>
            <w:tcW w:w="217" w:type="pct"/>
          </w:tcPr>
          <w:p w14:paraId="5A32093E"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4C9966F7"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340FEA99"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61A7B364" w14:textId="77777777" w:rsidR="00BD4BBA" w:rsidRPr="00342045" w:rsidRDefault="00BD4BBA" w:rsidP="00D67889">
            <w:pPr>
              <w:pStyle w:val="TableParagraph"/>
              <w:rPr>
                <w:sz w:val="20"/>
                <w:szCs w:val="20"/>
              </w:rPr>
            </w:pPr>
          </w:p>
        </w:tc>
        <w:tc>
          <w:tcPr>
            <w:tcW w:w="217" w:type="pct"/>
          </w:tcPr>
          <w:p w14:paraId="7999EBED" w14:textId="77777777" w:rsidR="00BD4BBA" w:rsidRPr="00342045" w:rsidRDefault="00BD4BBA" w:rsidP="00D67889">
            <w:pPr>
              <w:pStyle w:val="TableParagraph"/>
              <w:rPr>
                <w:sz w:val="20"/>
                <w:szCs w:val="20"/>
              </w:rPr>
            </w:pPr>
          </w:p>
        </w:tc>
        <w:tc>
          <w:tcPr>
            <w:tcW w:w="217" w:type="pct"/>
          </w:tcPr>
          <w:p w14:paraId="20FCD2D1" w14:textId="77777777" w:rsidR="00BD4BBA" w:rsidRPr="00342045" w:rsidRDefault="00BD4BBA" w:rsidP="00D67889">
            <w:pPr>
              <w:pStyle w:val="TableParagraph"/>
              <w:rPr>
                <w:sz w:val="20"/>
                <w:szCs w:val="20"/>
              </w:rPr>
            </w:pPr>
          </w:p>
        </w:tc>
        <w:tc>
          <w:tcPr>
            <w:tcW w:w="217" w:type="pct"/>
          </w:tcPr>
          <w:p w14:paraId="1E306F2C" w14:textId="77777777" w:rsidR="00BD4BBA" w:rsidRPr="00342045" w:rsidRDefault="00BD4BBA" w:rsidP="00D67889">
            <w:pPr>
              <w:pStyle w:val="TableParagraph"/>
              <w:rPr>
                <w:sz w:val="20"/>
                <w:szCs w:val="20"/>
              </w:rPr>
            </w:pPr>
          </w:p>
        </w:tc>
        <w:tc>
          <w:tcPr>
            <w:tcW w:w="217" w:type="pct"/>
          </w:tcPr>
          <w:p w14:paraId="4325BD41" w14:textId="77777777" w:rsidR="00BD4BBA" w:rsidRPr="00342045" w:rsidRDefault="00BD4BBA" w:rsidP="00D67889">
            <w:pPr>
              <w:pStyle w:val="TableParagraph"/>
              <w:jc w:val="center"/>
              <w:rPr>
                <w:sz w:val="20"/>
                <w:szCs w:val="20"/>
              </w:rPr>
            </w:pPr>
          </w:p>
        </w:tc>
      </w:tr>
      <w:tr w:rsidR="00BD4BBA" w:rsidRPr="00342045" w14:paraId="781B8C41" w14:textId="77777777" w:rsidTr="00023DEE">
        <w:trPr>
          <w:trHeight w:val="254"/>
        </w:trPr>
        <w:tc>
          <w:tcPr>
            <w:tcW w:w="600" w:type="pct"/>
          </w:tcPr>
          <w:p w14:paraId="67711695" w14:textId="77777777" w:rsidR="00BD4BBA" w:rsidRPr="00342045" w:rsidRDefault="00BD4BBA" w:rsidP="00D67889">
            <w:pPr>
              <w:pStyle w:val="TableParagraph"/>
              <w:rPr>
                <w:sz w:val="20"/>
                <w:szCs w:val="20"/>
              </w:rPr>
            </w:pPr>
            <w:r w:rsidRPr="00342045">
              <w:rPr>
                <w:sz w:val="20"/>
                <w:szCs w:val="20"/>
              </w:rPr>
              <w:t xml:space="preserve">Информационное обеспечение уголовного </w:t>
            </w:r>
            <w:proofErr w:type="spellStart"/>
            <w:r w:rsidRPr="00342045">
              <w:rPr>
                <w:sz w:val="20"/>
                <w:szCs w:val="20"/>
              </w:rPr>
              <w:t>правоприменения</w:t>
            </w:r>
            <w:proofErr w:type="spellEnd"/>
          </w:p>
        </w:tc>
        <w:tc>
          <w:tcPr>
            <w:tcW w:w="230" w:type="pct"/>
          </w:tcPr>
          <w:p w14:paraId="787C473D" w14:textId="77777777" w:rsidR="00BD4BBA" w:rsidRPr="00342045" w:rsidRDefault="00BD4BBA" w:rsidP="00D67889">
            <w:pPr>
              <w:pStyle w:val="TableParagraph"/>
              <w:rPr>
                <w:sz w:val="20"/>
                <w:szCs w:val="20"/>
              </w:rPr>
            </w:pPr>
          </w:p>
        </w:tc>
        <w:tc>
          <w:tcPr>
            <w:tcW w:w="263" w:type="pct"/>
          </w:tcPr>
          <w:p w14:paraId="52C5EBB1" w14:textId="77777777" w:rsidR="00BD4BBA" w:rsidRPr="00342045" w:rsidRDefault="00BD4BBA" w:rsidP="00D67889">
            <w:pPr>
              <w:pStyle w:val="TableParagraph"/>
              <w:rPr>
                <w:sz w:val="20"/>
                <w:szCs w:val="20"/>
              </w:rPr>
            </w:pPr>
          </w:p>
        </w:tc>
        <w:tc>
          <w:tcPr>
            <w:tcW w:w="217" w:type="pct"/>
          </w:tcPr>
          <w:p w14:paraId="0DEFBAF2" w14:textId="77777777" w:rsidR="00BD4BBA" w:rsidRPr="00342045" w:rsidRDefault="00BD4BBA" w:rsidP="00D67889">
            <w:pPr>
              <w:pStyle w:val="TableParagraph"/>
              <w:rPr>
                <w:sz w:val="20"/>
                <w:szCs w:val="20"/>
              </w:rPr>
            </w:pPr>
          </w:p>
        </w:tc>
        <w:tc>
          <w:tcPr>
            <w:tcW w:w="217" w:type="pct"/>
          </w:tcPr>
          <w:p w14:paraId="40E3A0FE" w14:textId="77777777" w:rsidR="00BD4BBA" w:rsidRPr="00342045" w:rsidRDefault="00BD4BBA" w:rsidP="00D67889">
            <w:pPr>
              <w:pStyle w:val="TableParagraph"/>
              <w:jc w:val="center"/>
              <w:rPr>
                <w:sz w:val="20"/>
                <w:szCs w:val="20"/>
              </w:rPr>
            </w:pPr>
          </w:p>
        </w:tc>
        <w:tc>
          <w:tcPr>
            <w:tcW w:w="217" w:type="pct"/>
          </w:tcPr>
          <w:p w14:paraId="77A40A42" w14:textId="77777777" w:rsidR="00BD4BBA" w:rsidRPr="00342045" w:rsidRDefault="00BD4BBA" w:rsidP="00D67889">
            <w:pPr>
              <w:pStyle w:val="TableParagraph"/>
              <w:rPr>
                <w:sz w:val="20"/>
                <w:szCs w:val="20"/>
              </w:rPr>
            </w:pPr>
          </w:p>
        </w:tc>
        <w:tc>
          <w:tcPr>
            <w:tcW w:w="217" w:type="pct"/>
          </w:tcPr>
          <w:p w14:paraId="6B2A8BF2" w14:textId="77777777" w:rsidR="00BD4BBA" w:rsidRPr="00342045" w:rsidRDefault="00BD4BBA" w:rsidP="00D67889">
            <w:pPr>
              <w:pStyle w:val="TableParagraph"/>
              <w:rPr>
                <w:sz w:val="20"/>
                <w:szCs w:val="20"/>
              </w:rPr>
            </w:pPr>
          </w:p>
        </w:tc>
        <w:tc>
          <w:tcPr>
            <w:tcW w:w="217" w:type="pct"/>
          </w:tcPr>
          <w:p w14:paraId="5A47BA6C" w14:textId="77777777" w:rsidR="00BD4BBA" w:rsidRPr="00342045" w:rsidRDefault="00BD4BBA" w:rsidP="00D67889">
            <w:pPr>
              <w:pStyle w:val="TableParagraph"/>
              <w:rPr>
                <w:sz w:val="20"/>
                <w:szCs w:val="20"/>
              </w:rPr>
            </w:pPr>
          </w:p>
        </w:tc>
        <w:tc>
          <w:tcPr>
            <w:tcW w:w="217" w:type="pct"/>
          </w:tcPr>
          <w:p w14:paraId="0CC7B6A7"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64B6C9FB" w14:textId="77777777" w:rsidR="00BD4BBA" w:rsidRPr="00342045" w:rsidRDefault="00BD4BBA" w:rsidP="00D67889">
            <w:pPr>
              <w:pStyle w:val="TableParagraph"/>
              <w:rPr>
                <w:sz w:val="20"/>
                <w:szCs w:val="20"/>
              </w:rPr>
            </w:pPr>
          </w:p>
        </w:tc>
        <w:tc>
          <w:tcPr>
            <w:tcW w:w="217" w:type="pct"/>
          </w:tcPr>
          <w:p w14:paraId="536F8D8E" w14:textId="77777777" w:rsidR="00BD4BBA" w:rsidRPr="00342045" w:rsidRDefault="00BD4BBA" w:rsidP="00D67889">
            <w:pPr>
              <w:pStyle w:val="TableParagraph"/>
              <w:rPr>
                <w:sz w:val="20"/>
                <w:szCs w:val="20"/>
              </w:rPr>
            </w:pPr>
          </w:p>
        </w:tc>
        <w:tc>
          <w:tcPr>
            <w:tcW w:w="217" w:type="pct"/>
          </w:tcPr>
          <w:p w14:paraId="79966596" w14:textId="77777777" w:rsidR="00BD4BBA" w:rsidRPr="00342045" w:rsidRDefault="00BD4BBA" w:rsidP="00D67889">
            <w:pPr>
              <w:pStyle w:val="TableParagraph"/>
              <w:rPr>
                <w:sz w:val="20"/>
                <w:szCs w:val="20"/>
              </w:rPr>
            </w:pPr>
          </w:p>
        </w:tc>
        <w:tc>
          <w:tcPr>
            <w:tcW w:w="217" w:type="pct"/>
          </w:tcPr>
          <w:p w14:paraId="19C42601" w14:textId="77777777" w:rsidR="00BD4BBA" w:rsidRPr="00342045" w:rsidRDefault="00BD4BBA" w:rsidP="00D67889">
            <w:pPr>
              <w:pStyle w:val="TableParagraph"/>
              <w:rPr>
                <w:sz w:val="20"/>
                <w:szCs w:val="20"/>
              </w:rPr>
            </w:pPr>
          </w:p>
        </w:tc>
        <w:tc>
          <w:tcPr>
            <w:tcW w:w="217" w:type="pct"/>
          </w:tcPr>
          <w:p w14:paraId="14F2A73E" w14:textId="77777777" w:rsidR="00BD4BBA" w:rsidRPr="00342045" w:rsidRDefault="00BD4BBA" w:rsidP="00D67889">
            <w:pPr>
              <w:pStyle w:val="TableParagraph"/>
              <w:rPr>
                <w:sz w:val="20"/>
                <w:szCs w:val="20"/>
              </w:rPr>
            </w:pPr>
          </w:p>
        </w:tc>
        <w:tc>
          <w:tcPr>
            <w:tcW w:w="217" w:type="pct"/>
          </w:tcPr>
          <w:p w14:paraId="3C06B5D0"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6879C08E"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21DCF92E" w14:textId="77777777" w:rsidR="00BD4BBA" w:rsidRPr="00342045" w:rsidRDefault="00BD4BBA" w:rsidP="00D67889">
            <w:pPr>
              <w:pStyle w:val="TableParagraph"/>
              <w:rPr>
                <w:sz w:val="20"/>
                <w:szCs w:val="20"/>
              </w:rPr>
            </w:pPr>
          </w:p>
        </w:tc>
        <w:tc>
          <w:tcPr>
            <w:tcW w:w="217" w:type="pct"/>
          </w:tcPr>
          <w:p w14:paraId="35501B46" w14:textId="77777777" w:rsidR="00BD4BBA" w:rsidRPr="00342045" w:rsidRDefault="00BD4BBA" w:rsidP="00D67889">
            <w:pPr>
              <w:pStyle w:val="TableParagraph"/>
              <w:rPr>
                <w:sz w:val="20"/>
                <w:szCs w:val="20"/>
              </w:rPr>
            </w:pPr>
          </w:p>
        </w:tc>
        <w:tc>
          <w:tcPr>
            <w:tcW w:w="217" w:type="pct"/>
          </w:tcPr>
          <w:p w14:paraId="5D3323CB" w14:textId="77777777" w:rsidR="00BD4BBA" w:rsidRPr="00342045" w:rsidRDefault="00BD4BBA" w:rsidP="00D67889">
            <w:pPr>
              <w:pStyle w:val="TableParagraph"/>
              <w:rPr>
                <w:sz w:val="20"/>
                <w:szCs w:val="20"/>
              </w:rPr>
            </w:pPr>
          </w:p>
        </w:tc>
        <w:tc>
          <w:tcPr>
            <w:tcW w:w="217" w:type="pct"/>
          </w:tcPr>
          <w:p w14:paraId="0DF11B02" w14:textId="77777777" w:rsidR="00BD4BBA" w:rsidRPr="00342045" w:rsidRDefault="00BD4BBA" w:rsidP="00D67889">
            <w:pPr>
              <w:pStyle w:val="TableParagraph"/>
              <w:rPr>
                <w:sz w:val="20"/>
                <w:szCs w:val="20"/>
              </w:rPr>
            </w:pPr>
          </w:p>
        </w:tc>
        <w:tc>
          <w:tcPr>
            <w:tcW w:w="217" w:type="pct"/>
          </w:tcPr>
          <w:p w14:paraId="75A5E3A8" w14:textId="77777777" w:rsidR="00BD4BBA" w:rsidRPr="00342045" w:rsidRDefault="00BD4BBA" w:rsidP="00D67889">
            <w:pPr>
              <w:pStyle w:val="TableParagraph"/>
              <w:rPr>
                <w:sz w:val="20"/>
                <w:szCs w:val="20"/>
              </w:rPr>
            </w:pPr>
          </w:p>
        </w:tc>
      </w:tr>
      <w:tr w:rsidR="00BD4BBA" w:rsidRPr="00342045" w14:paraId="6C315EC7" w14:textId="77777777" w:rsidTr="00023DEE">
        <w:trPr>
          <w:trHeight w:val="254"/>
        </w:trPr>
        <w:tc>
          <w:tcPr>
            <w:tcW w:w="600" w:type="pct"/>
          </w:tcPr>
          <w:p w14:paraId="53E08CED" w14:textId="77777777" w:rsidR="00BD4BBA" w:rsidRPr="00342045" w:rsidRDefault="00BD4BBA" w:rsidP="00D67889">
            <w:pPr>
              <w:pStyle w:val="TableParagraph"/>
              <w:rPr>
                <w:b/>
                <w:sz w:val="20"/>
                <w:szCs w:val="20"/>
                <w:lang w:eastAsia="en-US"/>
              </w:rPr>
            </w:pPr>
            <w:r w:rsidRPr="00342045">
              <w:rPr>
                <w:b/>
                <w:sz w:val="20"/>
                <w:szCs w:val="20"/>
                <w:lang w:eastAsia="en-US"/>
              </w:rPr>
              <w:t>Циклы, разделы и элементы образовательной программы</w:t>
            </w:r>
          </w:p>
        </w:tc>
        <w:tc>
          <w:tcPr>
            <w:tcW w:w="230" w:type="pct"/>
          </w:tcPr>
          <w:p w14:paraId="688B4EEA"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ОК- 1</w:t>
            </w:r>
          </w:p>
        </w:tc>
        <w:tc>
          <w:tcPr>
            <w:tcW w:w="263" w:type="pct"/>
          </w:tcPr>
          <w:p w14:paraId="435F59A6"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ОК- 2</w:t>
            </w:r>
          </w:p>
        </w:tc>
        <w:tc>
          <w:tcPr>
            <w:tcW w:w="217" w:type="pct"/>
          </w:tcPr>
          <w:p w14:paraId="3BFF0BB3"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ОК- 3</w:t>
            </w:r>
          </w:p>
        </w:tc>
        <w:tc>
          <w:tcPr>
            <w:tcW w:w="217" w:type="pct"/>
          </w:tcPr>
          <w:p w14:paraId="42709610"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ОК- 4</w:t>
            </w:r>
          </w:p>
        </w:tc>
        <w:tc>
          <w:tcPr>
            <w:tcW w:w="217" w:type="pct"/>
          </w:tcPr>
          <w:p w14:paraId="7439BAF4"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ОК- 5</w:t>
            </w:r>
          </w:p>
        </w:tc>
        <w:tc>
          <w:tcPr>
            <w:tcW w:w="217" w:type="pct"/>
          </w:tcPr>
          <w:p w14:paraId="65C605FE"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w:t>
            </w:r>
          </w:p>
        </w:tc>
        <w:tc>
          <w:tcPr>
            <w:tcW w:w="217" w:type="pct"/>
          </w:tcPr>
          <w:p w14:paraId="78E0DC14"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ПК- 2</w:t>
            </w:r>
          </w:p>
        </w:tc>
        <w:tc>
          <w:tcPr>
            <w:tcW w:w="217" w:type="pct"/>
          </w:tcPr>
          <w:p w14:paraId="6567E04D"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ПК- 3</w:t>
            </w:r>
          </w:p>
        </w:tc>
        <w:tc>
          <w:tcPr>
            <w:tcW w:w="217" w:type="pct"/>
          </w:tcPr>
          <w:p w14:paraId="5D14DFAF"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ПК- 4</w:t>
            </w:r>
          </w:p>
        </w:tc>
        <w:tc>
          <w:tcPr>
            <w:tcW w:w="217" w:type="pct"/>
          </w:tcPr>
          <w:p w14:paraId="04D62421"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ПК- 5</w:t>
            </w:r>
          </w:p>
        </w:tc>
        <w:tc>
          <w:tcPr>
            <w:tcW w:w="217" w:type="pct"/>
          </w:tcPr>
          <w:p w14:paraId="2634BA84"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ПК- 6</w:t>
            </w:r>
          </w:p>
        </w:tc>
        <w:tc>
          <w:tcPr>
            <w:tcW w:w="217" w:type="pct"/>
          </w:tcPr>
          <w:p w14:paraId="4FE41A17"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ПК- 7</w:t>
            </w:r>
          </w:p>
        </w:tc>
        <w:tc>
          <w:tcPr>
            <w:tcW w:w="217" w:type="pct"/>
          </w:tcPr>
          <w:p w14:paraId="7CC9D0C6"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ПК- 8</w:t>
            </w:r>
          </w:p>
        </w:tc>
        <w:tc>
          <w:tcPr>
            <w:tcW w:w="217" w:type="pct"/>
          </w:tcPr>
          <w:p w14:paraId="655B35C3"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ПК- 9</w:t>
            </w:r>
          </w:p>
        </w:tc>
        <w:tc>
          <w:tcPr>
            <w:tcW w:w="217" w:type="pct"/>
          </w:tcPr>
          <w:p w14:paraId="772A612A"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ПК- 10</w:t>
            </w:r>
          </w:p>
        </w:tc>
        <w:tc>
          <w:tcPr>
            <w:tcW w:w="217" w:type="pct"/>
          </w:tcPr>
          <w:p w14:paraId="2FDE749B"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ПК- 11</w:t>
            </w:r>
          </w:p>
        </w:tc>
        <w:tc>
          <w:tcPr>
            <w:tcW w:w="217" w:type="pct"/>
          </w:tcPr>
          <w:p w14:paraId="042C2AF7"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ПК- 12</w:t>
            </w:r>
          </w:p>
        </w:tc>
        <w:tc>
          <w:tcPr>
            <w:tcW w:w="217" w:type="pct"/>
          </w:tcPr>
          <w:p w14:paraId="2D78F23D"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ПК- 13</w:t>
            </w:r>
          </w:p>
        </w:tc>
        <w:tc>
          <w:tcPr>
            <w:tcW w:w="217" w:type="pct"/>
          </w:tcPr>
          <w:p w14:paraId="13F1E3F5"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ПК- 14</w:t>
            </w:r>
          </w:p>
        </w:tc>
        <w:tc>
          <w:tcPr>
            <w:tcW w:w="217" w:type="pct"/>
          </w:tcPr>
          <w:p w14:paraId="41C2E0A8"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ПК- 15</w:t>
            </w:r>
          </w:p>
        </w:tc>
      </w:tr>
      <w:tr w:rsidR="00BD4BBA" w:rsidRPr="00342045" w14:paraId="150EE82E" w14:textId="77777777" w:rsidTr="00023DEE">
        <w:trPr>
          <w:trHeight w:val="230"/>
        </w:trPr>
        <w:tc>
          <w:tcPr>
            <w:tcW w:w="600" w:type="pct"/>
          </w:tcPr>
          <w:p w14:paraId="3D0DD8A7" w14:textId="77777777" w:rsidR="00BD4BBA" w:rsidRPr="00342045" w:rsidRDefault="00BD4BBA" w:rsidP="00D67889">
            <w:pPr>
              <w:pStyle w:val="TableParagraph"/>
              <w:rPr>
                <w:b/>
                <w:sz w:val="20"/>
                <w:szCs w:val="20"/>
              </w:rPr>
            </w:pPr>
            <w:r w:rsidRPr="00342045">
              <w:rPr>
                <w:b/>
                <w:sz w:val="20"/>
                <w:szCs w:val="20"/>
              </w:rPr>
              <w:t>Профессиональный цикл</w:t>
            </w:r>
          </w:p>
        </w:tc>
        <w:tc>
          <w:tcPr>
            <w:tcW w:w="230" w:type="pct"/>
          </w:tcPr>
          <w:p w14:paraId="573D48EC" w14:textId="77777777" w:rsidR="00BD4BBA" w:rsidRPr="00342045" w:rsidRDefault="00BD4BBA" w:rsidP="00D67889">
            <w:pPr>
              <w:pStyle w:val="TableParagraph"/>
              <w:jc w:val="center"/>
              <w:rPr>
                <w:b/>
                <w:sz w:val="20"/>
                <w:szCs w:val="20"/>
              </w:rPr>
            </w:pPr>
            <w:r w:rsidRPr="00342045">
              <w:rPr>
                <w:b/>
                <w:w w:val="99"/>
                <w:sz w:val="20"/>
                <w:szCs w:val="20"/>
              </w:rPr>
              <w:t>Х</w:t>
            </w:r>
          </w:p>
        </w:tc>
        <w:tc>
          <w:tcPr>
            <w:tcW w:w="263" w:type="pct"/>
          </w:tcPr>
          <w:p w14:paraId="65235FCC" w14:textId="77777777" w:rsidR="00BD4BBA" w:rsidRPr="00342045" w:rsidRDefault="00BD4BBA" w:rsidP="00D67889">
            <w:pPr>
              <w:pStyle w:val="TableParagraph"/>
              <w:rPr>
                <w:b/>
                <w:sz w:val="20"/>
                <w:szCs w:val="20"/>
                <w:lang w:val="en-US"/>
              </w:rPr>
            </w:pPr>
            <w:r w:rsidRPr="00342045">
              <w:rPr>
                <w:b/>
                <w:sz w:val="20"/>
                <w:szCs w:val="20"/>
                <w:lang w:val="en-US"/>
              </w:rPr>
              <w:t>X</w:t>
            </w:r>
          </w:p>
        </w:tc>
        <w:tc>
          <w:tcPr>
            <w:tcW w:w="217" w:type="pct"/>
          </w:tcPr>
          <w:p w14:paraId="191EFBB0"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54AA5BF6"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2696E215" w14:textId="77777777" w:rsidR="00BD4BBA" w:rsidRPr="00342045" w:rsidRDefault="00BD4BBA" w:rsidP="00D67889">
            <w:pPr>
              <w:rPr>
                <w:sz w:val="20"/>
                <w:szCs w:val="20"/>
              </w:rPr>
            </w:pPr>
            <w:r w:rsidRPr="00342045">
              <w:rPr>
                <w:b/>
                <w:w w:val="99"/>
                <w:sz w:val="20"/>
                <w:szCs w:val="20"/>
              </w:rPr>
              <w:t>Х</w:t>
            </w:r>
          </w:p>
        </w:tc>
        <w:tc>
          <w:tcPr>
            <w:tcW w:w="217" w:type="pct"/>
          </w:tcPr>
          <w:p w14:paraId="056C00D2" w14:textId="77777777" w:rsidR="00BD4BBA" w:rsidRPr="00342045" w:rsidRDefault="00BD4BBA" w:rsidP="00D67889">
            <w:pPr>
              <w:rPr>
                <w:sz w:val="20"/>
                <w:szCs w:val="20"/>
              </w:rPr>
            </w:pPr>
            <w:r w:rsidRPr="00342045">
              <w:rPr>
                <w:b/>
                <w:w w:val="99"/>
                <w:sz w:val="20"/>
                <w:szCs w:val="20"/>
              </w:rPr>
              <w:t>Х</w:t>
            </w:r>
          </w:p>
        </w:tc>
        <w:tc>
          <w:tcPr>
            <w:tcW w:w="217" w:type="pct"/>
          </w:tcPr>
          <w:p w14:paraId="1B682CD1"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068C0E11"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4604683C"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321F9945"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0147ACE2"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35C01226"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2485108D" w14:textId="77777777" w:rsidR="00BD4BBA" w:rsidRPr="00342045" w:rsidRDefault="00BD4BBA" w:rsidP="00D67889">
            <w:pPr>
              <w:pStyle w:val="TableParagraph"/>
              <w:jc w:val="right"/>
              <w:rPr>
                <w:b/>
                <w:sz w:val="20"/>
                <w:szCs w:val="20"/>
              </w:rPr>
            </w:pPr>
            <w:r w:rsidRPr="00342045">
              <w:rPr>
                <w:b/>
                <w:w w:val="99"/>
                <w:sz w:val="20"/>
                <w:szCs w:val="20"/>
              </w:rPr>
              <w:t>Х</w:t>
            </w:r>
          </w:p>
        </w:tc>
        <w:tc>
          <w:tcPr>
            <w:tcW w:w="217" w:type="pct"/>
          </w:tcPr>
          <w:p w14:paraId="1FD8C0E0"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596C0812"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207E8B4F"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31B31756"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3E931C94"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2CBC278B"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Pr>
          <w:p w14:paraId="4945C7CD" w14:textId="77777777" w:rsidR="00BD4BBA" w:rsidRPr="00342045" w:rsidRDefault="00BD4BBA" w:rsidP="00D67889">
            <w:pPr>
              <w:pStyle w:val="TableParagraph"/>
              <w:jc w:val="center"/>
              <w:rPr>
                <w:b/>
                <w:sz w:val="20"/>
                <w:szCs w:val="20"/>
              </w:rPr>
            </w:pPr>
            <w:r w:rsidRPr="00342045">
              <w:rPr>
                <w:b/>
                <w:w w:val="99"/>
                <w:sz w:val="20"/>
                <w:szCs w:val="20"/>
              </w:rPr>
              <w:t>Х</w:t>
            </w:r>
          </w:p>
        </w:tc>
      </w:tr>
      <w:tr w:rsidR="00BD4BBA" w:rsidRPr="00342045" w14:paraId="20B9C5CA" w14:textId="77777777" w:rsidTr="00023DEE">
        <w:trPr>
          <w:trHeight w:val="230"/>
        </w:trPr>
        <w:tc>
          <w:tcPr>
            <w:tcW w:w="600" w:type="pct"/>
          </w:tcPr>
          <w:p w14:paraId="77EDE4FB" w14:textId="77777777" w:rsidR="00BD4BBA" w:rsidRPr="00342045" w:rsidRDefault="00BD4BBA" w:rsidP="00D67889">
            <w:pPr>
              <w:pStyle w:val="TableParagraph"/>
              <w:rPr>
                <w:sz w:val="20"/>
                <w:szCs w:val="20"/>
              </w:rPr>
            </w:pPr>
            <w:r w:rsidRPr="00342045">
              <w:rPr>
                <w:sz w:val="20"/>
                <w:szCs w:val="20"/>
              </w:rPr>
              <w:t>История политических и правовых учений</w:t>
            </w:r>
          </w:p>
        </w:tc>
        <w:tc>
          <w:tcPr>
            <w:tcW w:w="230" w:type="pct"/>
          </w:tcPr>
          <w:p w14:paraId="7C765AD4" w14:textId="77777777" w:rsidR="00BD4BBA" w:rsidRPr="00342045" w:rsidRDefault="00BD4BBA" w:rsidP="00D67889">
            <w:pPr>
              <w:pStyle w:val="TableParagraph"/>
              <w:rPr>
                <w:sz w:val="20"/>
                <w:szCs w:val="20"/>
              </w:rPr>
            </w:pPr>
            <w:r w:rsidRPr="00342045">
              <w:rPr>
                <w:w w:val="99"/>
                <w:sz w:val="20"/>
                <w:szCs w:val="20"/>
              </w:rPr>
              <w:t>Х</w:t>
            </w:r>
          </w:p>
        </w:tc>
        <w:tc>
          <w:tcPr>
            <w:tcW w:w="263" w:type="pct"/>
          </w:tcPr>
          <w:p w14:paraId="63877BB6" w14:textId="77777777" w:rsidR="00BD4BBA" w:rsidRPr="00342045" w:rsidRDefault="00BD4BBA" w:rsidP="00D67889">
            <w:pPr>
              <w:rPr>
                <w:sz w:val="20"/>
                <w:szCs w:val="20"/>
              </w:rPr>
            </w:pPr>
            <w:r w:rsidRPr="00342045">
              <w:rPr>
                <w:w w:val="99"/>
                <w:sz w:val="20"/>
                <w:szCs w:val="20"/>
              </w:rPr>
              <w:t>Х</w:t>
            </w:r>
          </w:p>
        </w:tc>
        <w:tc>
          <w:tcPr>
            <w:tcW w:w="217" w:type="pct"/>
          </w:tcPr>
          <w:p w14:paraId="5FA1E954"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61813127" w14:textId="77777777" w:rsidR="00BD4BBA" w:rsidRPr="00342045" w:rsidRDefault="00BD4BBA" w:rsidP="00D67889">
            <w:pPr>
              <w:pStyle w:val="TableParagraph"/>
              <w:rPr>
                <w:sz w:val="20"/>
                <w:szCs w:val="20"/>
              </w:rPr>
            </w:pPr>
          </w:p>
        </w:tc>
        <w:tc>
          <w:tcPr>
            <w:tcW w:w="217" w:type="pct"/>
          </w:tcPr>
          <w:p w14:paraId="344785C0" w14:textId="77777777" w:rsidR="00BD4BBA" w:rsidRPr="00342045" w:rsidRDefault="00BD4BBA" w:rsidP="00D67889">
            <w:pPr>
              <w:pStyle w:val="TableParagraph"/>
              <w:rPr>
                <w:sz w:val="20"/>
                <w:szCs w:val="20"/>
              </w:rPr>
            </w:pPr>
          </w:p>
        </w:tc>
        <w:tc>
          <w:tcPr>
            <w:tcW w:w="217" w:type="pct"/>
          </w:tcPr>
          <w:p w14:paraId="36E2F5C3" w14:textId="77777777" w:rsidR="00BD4BBA" w:rsidRPr="00342045" w:rsidRDefault="00BD4BBA" w:rsidP="00D67889">
            <w:pPr>
              <w:pStyle w:val="TableParagraph"/>
              <w:rPr>
                <w:sz w:val="20"/>
                <w:szCs w:val="20"/>
              </w:rPr>
            </w:pPr>
          </w:p>
        </w:tc>
        <w:tc>
          <w:tcPr>
            <w:tcW w:w="217" w:type="pct"/>
          </w:tcPr>
          <w:p w14:paraId="3BFAF99B" w14:textId="77777777" w:rsidR="00BD4BBA" w:rsidRPr="00342045" w:rsidRDefault="00BD4BBA" w:rsidP="00D67889">
            <w:pPr>
              <w:pStyle w:val="TableParagraph"/>
              <w:rPr>
                <w:sz w:val="20"/>
                <w:szCs w:val="20"/>
              </w:rPr>
            </w:pPr>
          </w:p>
        </w:tc>
        <w:tc>
          <w:tcPr>
            <w:tcW w:w="217" w:type="pct"/>
          </w:tcPr>
          <w:p w14:paraId="264678E4" w14:textId="77777777" w:rsidR="00BD4BBA" w:rsidRPr="00342045" w:rsidRDefault="00BD4BBA" w:rsidP="00D67889">
            <w:pPr>
              <w:pStyle w:val="TableParagraph"/>
              <w:rPr>
                <w:sz w:val="20"/>
                <w:szCs w:val="20"/>
              </w:rPr>
            </w:pPr>
          </w:p>
        </w:tc>
        <w:tc>
          <w:tcPr>
            <w:tcW w:w="217" w:type="pct"/>
          </w:tcPr>
          <w:p w14:paraId="7898848A" w14:textId="77777777" w:rsidR="00BD4BBA" w:rsidRPr="00342045" w:rsidRDefault="00BD4BBA" w:rsidP="00D67889">
            <w:pPr>
              <w:pStyle w:val="TableParagraph"/>
              <w:rPr>
                <w:sz w:val="20"/>
                <w:szCs w:val="20"/>
              </w:rPr>
            </w:pPr>
          </w:p>
        </w:tc>
        <w:tc>
          <w:tcPr>
            <w:tcW w:w="217" w:type="pct"/>
          </w:tcPr>
          <w:p w14:paraId="0E218770" w14:textId="77777777" w:rsidR="00BD4BBA" w:rsidRPr="00342045" w:rsidRDefault="00BD4BBA" w:rsidP="00D67889">
            <w:pPr>
              <w:pStyle w:val="TableParagraph"/>
              <w:rPr>
                <w:sz w:val="20"/>
                <w:szCs w:val="20"/>
              </w:rPr>
            </w:pPr>
          </w:p>
        </w:tc>
        <w:tc>
          <w:tcPr>
            <w:tcW w:w="217" w:type="pct"/>
          </w:tcPr>
          <w:p w14:paraId="37559D58" w14:textId="77777777" w:rsidR="00BD4BBA" w:rsidRPr="00342045" w:rsidRDefault="00BD4BBA" w:rsidP="00D67889">
            <w:pPr>
              <w:pStyle w:val="TableParagraph"/>
              <w:rPr>
                <w:sz w:val="20"/>
                <w:szCs w:val="20"/>
              </w:rPr>
            </w:pPr>
          </w:p>
        </w:tc>
        <w:tc>
          <w:tcPr>
            <w:tcW w:w="217" w:type="pct"/>
          </w:tcPr>
          <w:p w14:paraId="6A8201A6" w14:textId="77777777" w:rsidR="00BD4BBA" w:rsidRPr="00342045" w:rsidRDefault="00BD4BBA" w:rsidP="00D67889">
            <w:pPr>
              <w:pStyle w:val="TableParagraph"/>
              <w:rPr>
                <w:sz w:val="20"/>
                <w:szCs w:val="20"/>
              </w:rPr>
            </w:pPr>
          </w:p>
        </w:tc>
        <w:tc>
          <w:tcPr>
            <w:tcW w:w="217" w:type="pct"/>
          </w:tcPr>
          <w:p w14:paraId="18861E7D" w14:textId="77777777" w:rsidR="00BD4BBA" w:rsidRPr="00342045" w:rsidRDefault="00BD4BBA" w:rsidP="00D67889">
            <w:pPr>
              <w:pStyle w:val="TableParagraph"/>
              <w:rPr>
                <w:sz w:val="20"/>
                <w:szCs w:val="20"/>
              </w:rPr>
            </w:pPr>
          </w:p>
        </w:tc>
        <w:tc>
          <w:tcPr>
            <w:tcW w:w="217" w:type="pct"/>
          </w:tcPr>
          <w:p w14:paraId="6C4C6B70" w14:textId="77777777" w:rsidR="00BD4BBA" w:rsidRPr="00342045" w:rsidRDefault="00BD4BBA" w:rsidP="00D67889">
            <w:pPr>
              <w:pStyle w:val="TableParagraph"/>
              <w:rPr>
                <w:sz w:val="20"/>
                <w:szCs w:val="20"/>
              </w:rPr>
            </w:pPr>
          </w:p>
        </w:tc>
        <w:tc>
          <w:tcPr>
            <w:tcW w:w="217" w:type="pct"/>
          </w:tcPr>
          <w:p w14:paraId="4AC29336" w14:textId="77777777" w:rsidR="00BD4BBA" w:rsidRPr="00342045" w:rsidRDefault="00BD4BBA" w:rsidP="00D67889">
            <w:pPr>
              <w:pStyle w:val="TableParagraph"/>
              <w:rPr>
                <w:sz w:val="20"/>
                <w:szCs w:val="20"/>
              </w:rPr>
            </w:pPr>
          </w:p>
        </w:tc>
        <w:tc>
          <w:tcPr>
            <w:tcW w:w="217" w:type="pct"/>
          </w:tcPr>
          <w:p w14:paraId="25964B45" w14:textId="77777777" w:rsidR="00BD4BBA" w:rsidRPr="00342045" w:rsidRDefault="00BD4BBA" w:rsidP="00D67889">
            <w:pPr>
              <w:pStyle w:val="TableParagraph"/>
              <w:jc w:val="center"/>
              <w:rPr>
                <w:sz w:val="20"/>
                <w:szCs w:val="20"/>
                <w:lang w:val="en-US"/>
              </w:rPr>
            </w:pPr>
            <w:r w:rsidRPr="00342045">
              <w:rPr>
                <w:w w:val="99"/>
                <w:sz w:val="20"/>
                <w:szCs w:val="20"/>
              </w:rPr>
              <w:t>Х</w:t>
            </w:r>
          </w:p>
        </w:tc>
        <w:tc>
          <w:tcPr>
            <w:tcW w:w="217" w:type="pct"/>
          </w:tcPr>
          <w:p w14:paraId="11D268F1" w14:textId="77777777" w:rsidR="00BD4BBA" w:rsidRPr="00342045" w:rsidRDefault="00BD4BBA" w:rsidP="00D67889">
            <w:pPr>
              <w:pStyle w:val="TableParagraph"/>
              <w:rPr>
                <w:sz w:val="20"/>
                <w:szCs w:val="20"/>
              </w:rPr>
            </w:pPr>
          </w:p>
        </w:tc>
        <w:tc>
          <w:tcPr>
            <w:tcW w:w="217" w:type="pct"/>
          </w:tcPr>
          <w:p w14:paraId="501094FB" w14:textId="77777777" w:rsidR="00BD4BBA" w:rsidRPr="00342045" w:rsidRDefault="00BD4BBA" w:rsidP="00D67889">
            <w:pPr>
              <w:pStyle w:val="TableParagraph"/>
              <w:rPr>
                <w:sz w:val="20"/>
                <w:szCs w:val="20"/>
              </w:rPr>
            </w:pPr>
          </w:p>
        </w:tc>
        <w:tc>
          <w:tcPr>
            <w:tcW w:w="217" w:type="pct"/>
          </w:tcPr>
          <w:p w14:paraId="27303A33" w14:textId="77777777" w:rsidR="00BD4BBA" w:rsidRPr="00342045" w:rsidRDefault="00BD4BBA" w:rsidP="00D67889">
            <w:pPr>
              <w:pStyle w:val="TableParagraph"/>
              <w:rPr>
                <w:sz w:val="20"/>
                <w:szCs w:val="20"/>
              </w:rPr>
            </w:pPr>
          </w:p>
        </w:tc>
        <w:tc>
          <w:tcPr>
            <w:tcW w:w="217" w:type="pct"/>
          </w:tcPr>
          <w:p w14:paraId="00358847" w14:textId="77777777" w:rsidR="00BD4BBA" w:rsidRPr="00342045" w:rsidRDefault="00BD4BBA" w:rsidP="00D67889">
            <w:pPr>
              <w:pStyle w:val="TableParagraph"/>
              <w:rPr>
                <w:sz w:val="20"/>
                <w:szCs w:val="20"/>
              </w:rPr>
            </w:pPr>
          </w:p>
        </w:tc>
      </w:tr>
      <w:tr w:rsidR="00BD4BBA" w:rsidRPr="00342045" w14:paraId="042CDCEA" w14:textId="77777777" w:rsidTr="00023DEE">
        <w:trPr>
          <w:trHeight w:val="230"/>
        </w:trPr>
        <w:tc>
          <w:tcPr>
            <w:tcW w:w="600" w:type="pct"/>
          </w:tcPr>
          <w:p w14:paraId="11E5A07E" w14:textId="77777777" w:rsidR="00BD4BBA" w:rsidRPr="00342045" w:rsidRDefault="00BD4BBA" w:rsidP="00D67889">
            <w:pPr>
              <w:pStyle w:val="TableParagraph"/>
              <w:rPr>
                <w:sz w:val="20"/>
                <w:szCs w:val="20"/>
              </w:rPr>
            </w:pPr>
            <w:r w:rsidRPr="00342045">
              <w:rPr>
                <w:sz w:val="20"/>
                <w:szCs w:val="20"/>
              </w:rPr>
              <w:t>История и методология юридической науки</w:t>
            </w:r>
          </w:p>
        </w:tc>
        <w:tc>
          <w:tcPr>
            <w:tcW w:w="230" w:type="pct"/>
          </w:tcPr>
          <w:p w14:paraId="314AB5ED" w14:textId="77777777" w:rsidR="00BD4BBA" w:rsidRPr="00342045" w:rsidRDefault="00BD4BBA" w:rsidP="00D67889">
            <w:pPr>
              <w:pStyle w:val="TableParagraph"/>
              <w:rPr>
                <w:sz w:val="20"/>
                <w:szCs w:val="20"/>
              </w:rPr>
            </w:pPr>
            <w:r w:rsidRPr="00342045">
              <w:rPr>
                <w:w w:val="99"/>
                <w:sz w:val="20"/>
                <w:szCs w:val="20"/>
              </w:rPr>
              <w:t>Х</w:t>
            </w:r>
          </w:p>
        </w:tc>
        <w:tc>
          <w:tcPr>
            <w:tcW w:w="263" w:type="pct"/>
          </w:tcPr>
          <w:p w14:paraId="1A3208C3" w14:textId="77777777" w:rsidR="00BD4BBA" w:rsidRPr="00342045" w:rsidRDefault="00BD4BBA" w:rsidP="00D67889">
            <w:pPr>
              <w:rPr>
                <w:sz w:val="20"/>
                <w:szCs w:val="20"/>
              </w:rPr>
            </w:pPr>
            <w:r w:rsidRPr="00342045">
              <w:rPr>
                <w:w w:val="99"/>
                <w:sz w:val="20"/>
                <w:szCs w:val="20"/>
              </w:rPr>
              <w:t>Х</w:t>
            </w:r>
          </w:p>
        </w:tc>
        <w:tc>
          <w:tcPr>
            <w:tcW w:w="217" w:type="pct"/>
          </w:tcPr>
          <w:p w14:paraId="0C86D525"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2BAB97AD" w14:textId="77777777" w:rsidR="00BD4BBA" w:rsidRPr="00342045" w:rsidRDefault="00BD4BBA" w:rsidP="00D67889">
            <w:pPr>
              <w:pStyle w:val="TableParagraph"/>
              <w:rPr>
                <w:sz w:val="20"/>
                <w:szCs w:val="20"/>
              </w:rPr>
            </w:pPr>
          </w:p>
        </w:tc>
        <w:tc>
          <w:tcPr>
            <w:tcW w:w="217" w:type="pct"/>
          </w:tcPr>
          <w:p w14:paraId="70E69A44"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59B91B69" w14:textId="77777777" w:rsidR="00BD4BBA" w:rsidRPr="00342045" w:rsidRDefault="00BD4BBA" w:rsidP="00D67889">
            <w:pPr>
              <w:pStyle w:val="TableParagraph"/>
              <w:rPr>
                <w:sz w:val="20"/>
                <w:szCs w:val="20"/>
              </w:rPr>
            </w:pPr>
          </w:p>
        </w:tc>
        <w:tc>
          <w:tcPr>
            <w:tcW w:w="217" w:type="pct"/>
          </w:tcPr>
          <w:p w14:paraId="2D5D7CF6" w14:textId="77777777" w:rsidR="00BD4BBA" w:rsidRPr="00342045" w:rsidRDefault="00BD4BBA" w:rsidP="00D67889">
            <w:pPr>
              <w:pStyle w:val="TableParagraph"/>
              <w:rPr>
                <w:sz w:val="20"/>
                <w:szCs w:val="20"/>
              </w:rPr>
            </w:pPr>
          </w:p>
        </w:tc>
        <w:tc>
          <w:tcPr>
            <w:tcW w:w="217" w:type="pct"/>
          </w:tcPr>
          <w:p w14:paraId="768FBFD5" w14:textId="77777777" w:rsidR="00BD4BBA" w:rsidRPr="00342045" w:rsidRDefault="00BD4BBA" w:rsidP="00D67889">
            <w:pPr>
              <w:pStyle w:val="TableParagraph"/>
              <w:rPr>
                <w:sz w:val="20"/>
                <w:szCs w:val="20"/>
              </w:rPr>
            </w:pPr>
          </w:p>
        </w:tc>
        <w:tc>
          <w:tcPr>
            <w:tcW w:w="217" w:type="pct"/>
          </w:tcPr>
          <w:p w14:paraId="03BF3FC0" w14:textId="77777777" w:rsidR="00BD4BBA" w:rsidRPr="00342045" w:rsidRDefault="00BD4BBA" w:rsidP="00D67889">
            <w:pPr>
              <w:pStyle w:val="TableParagraph"/>
              <w:rPr>
                <w:sz w:val="20"/>
                <w:szCs w:val="20"/>
              </w:rPr>
            </w:pPr>
          </w:p>
        </w:tc>
        <w:tc>
          <w:tcPr>
            <w:tcW w:w="217" w:type="pct"/>
          </w:tcPr>
          <w:p w14:paraId="5AFD557B" w14:textId="77777777" w:rsidR="00BD4BBA" w:rsidRPr="00342045" w:rsidRDefault="00BD4BBA" w:rsidP="00D67889">
            <w:pPr>
              <w:pStyle w:val="TableParagraph"/>
              <w:rPr>
                <w:sz w:val="20"/>
                <w:szCs w:val="20"/>
              </w:rPr>
            </w:pPr>
          </w:p>
        </w:tc>
        <w:tc>
          <w:tcPr>
            <w:tcW w:w="217" w:type="pct"/>
          </w:tcPr>
          <w:p w14:paraId="43C53A62" w14:textId="77777777" w:rsidR="00BD4BBA" w:rsidRPr="00342045" w:rsidRDefault="00BD4BBA" w:rsidP="00D67889">
            <w:pPr>
              <w:pStyle w:val="TableParagraph"/>
              <w:rPr>
                <w:sz w:val="20"/>
                <w:szCs w:val="20"/>
              </w:rPr>
            </w:pPr>
          </w:p>
        </w:tc>
        <w:tc>
          <w:tcPr>
            <w:tcW w:w="217" w:type="pct"/>
          </w:tcPr>
          <w:p w14:paraId="005D8E42" w14:textId="77777777" w:rsidR="00BD4BBA" w:rsidRPr="00342045" w:rsidRDefault="00BD4BBA" w:rsidP="00D67889">
            <w:pPr>
              <w:pStyle w:val="TableParagraph"/>
              <w:rPr>
                <w:sz w:val="20"/>
                <w:szCs w:val="20"/>
              </w:rPr>
            </w:pPr>
          </w:p>
        </w:tc>
        <w:tc>
          <w:tcPr>
            <w:tcW w:w="217" w:type="pct"/>
          </w:tcPr>
          <w:p w14:paraId="2027267C" w14:textId="77777777" w:rsidR="00BD4BBA" w:rsidRPr="00342045" w:rsidRDefault="00BD4BBA" w:rsidP="00D67889">
            <w:pPr>
              <w:pStyle w:val="TableParagraph"/>
              <w:rPr>
                <w:sz w:val="20"/>
                <w:szCs w:val="20"/>
              </w:rPr>
            </w:pPr>
          </w:p>
        </w:tc>
        <w:tc>
          <w:tcPr>
            <w:tcW w:w="217" w:type="pct"/>
          </w:tcPr>
          <w:p w14:paraId="18FC38D8" w14:textId="77777777" w:rsidR="00BD4BBA" w:rsidRPr="00342045" w:rsidRDefault="00BD4BBA" w:rsidP="00D67889">
            <w:pPr>
              <w:pStyle w:val="TableParagraph"/>
              <w:rPr>
                <w:sz w:val="20"/>
                <w:szCs w:val="20"/>
              </w:rPr>
            </w:pPr>
          </w:p>
        </w:tc>
        <w:tc>
          <w:tcPr>
            <w:tcW w:w="217" w:type="pct"/>
          </w:tcPr>
          <w:p w14:paraId="1F1D7782" w14:textId="77777777" w:rsidR="00BD4BBA" w:rsidRPr="00342045" w:rsidRDefault="00BD4BBA" w:rsidP="00D67889">
            <w:pPr>
              <w:pStyle w:val="TableParagraph"/>
              <w:rPr>
                <w:sz w:val="20"/>
                <w:szCs w:val="20"/>
              </w:rPr>
            </w:pPr>
          </w:p>
        </w:tc>
        <w:tc>
          <w:tcPr>
            <w:tcW w:w="217" w:type="pct"/>
          </w:tcPr>
          <w:p w14:paraId="487E832D"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387B4418" w14:textId="77777777" w:rsidR="00BD4BBA" w:rsidRPr="00342045" w:rsidRDefault="00BD4BBA" w:rsidP="00D67889">
            <w:pPr>
              <w:rPr>
                <w:sz w:val="20"/>
                <w:szCs w:val="20"/>
              </w:rPr>
            </w:pPr>
            <w:r w:rsidRPr="00342045">
              <w:rPr>
                <w:w w:val="99"/>
                <w:sz w:val="20"/>
                <w:szCs w:val="20"/>
              </w:rPr>
              <w:t>Х</w:t>
            </w:r>
          </w:p>
        </w:tc>
        <w:tc>
          <w:tcPr>
            <w:tcW w:w="217" w:type="pct"/>
          </w:tcPr>
          <w:p w14:paraId="6BF01206" w14:textId="77777777" w:rsidR="00BD4BBA" w:rsidRPr="00342045" w:rsidRDefault="00BD4BBA" w:rsidP="00D67889">
            <w:pPr>
              <w:rPr>
                <w:sz w:val="20"/>
                <w:szCs w:val="20"/>
              </w:rPr>
            </w:pPr>
            <w:r w:rsidRPr="00342045">
              <w:rPr>
                <w:w w:val="99"/>
                <w:sz w:val="20"/>
                <w:szCs w:val="20"/>
              </w:rPr>
              <w:t>Х</w:t>
            </w:r>
          </w:p>
        </w:tc>
        <w:tc>
          <w:tcPr>
            <w:tcW w:w="217" w:type="pct"/>
          </w:tcPr>
          <w:p w14:paraId="73F0710E" w14:textId="77777777" w:rsidR="00BD4BBA" w:rsidRPr="00342045" w:rsidRDefault="00BD4BBA" w:rsidP="00D67889">
            <w:pPr>
              <w:rPr>
                <w:sz w:val="20"/>
                <w:szCs w:val="20"/>
              </w:rPr>
            </w:pPr>
            <w:r w:rsidRPr="00342045">
              <w:rPr>
                <w:w w:val="99"/>
                <w:sz w:val="20"/>
                <w:szCs w:val="20"/>
              </w:rPr>
              <w:t>Х</w:t>
            </w:r>
          </w:p>
        </w:tc>
        <w:tc>
          <w:tcPr>
            <w:tcW w:w="217" w:type="pct"/>
          </w:tcPr>
          <w:p w14:paraId="6A2E101B" w14:textId="77777777" w:rsidR="00BD4BBA" w:rsidRPr="00342045" w:rsidRDefault="00BD4BBA" w:rsidP="00D67889">
            <w:pPr>
              <w:rPr>
                <w:sz w:val="20"/>
                <w:szCs w:val="20"/>
              </w:rPr>
            </w:pPr>
            <w:r w:rsidRPr="00342045">
              <w:rPr>
                <w:w w:val="99"/>
                <w:sz w:val="20"/>
                <w:szCs w:val="20"/>
              </w:rPr>
              <w:t>Х</w:t>
            </w:r>
          </w:p>
        </w:tc>
      </w:tr>
      <w:tr w:rsidR="00BD4BBA" w:rsidRPr="00342045" w14:paraId="3FA2B218" w14:textId="77777777" w:rsidTr="00023DEE">
        <w:trPr>
          <w:trHeight w:val="230"/>
        </w:trPr>
        <w:tc>
          <w:tcPr>
            <w:tcW w:w="600" w:type="pct"/>
          </w:tcPr>
          <w:p w14:paraId="4823AF36" w14:textId="77777777" w:rsidR="00BD4BBA" w:rsidRPr="00342045" w:rsidRDefault="00BD4BBA" w:rsidP="00D67889">
            <w:pPr>
              <w:pStyle w:val="TableParagraph"/>
              <w:rPr>
                <w:sz w:val="20"/>
                <w:szCs w:val="20"/>
              </w:rPr>
            </w:pPr>
            <w:r w:rsidRPr="00342045">
              <w:rPr>
                <w:sz w:val="20"/>
                <w:szCs w:val="20"/>
              </w:rPr>
              <w:t>Сравнительное правоведение</w:t>
            </w:r>
          </w:p>
        </w:tc>
        <w:tc>
          <w:tcPr>
            <w:tcW w:w="230" w:type="pct"/>
          </w:tcPr>
          <w:p w14:paraId="1C0578EB" w14:textId="77777777" w:rsidR="00BD4BBA" w:rsidRPr="00342045" w:rsidRDefault="00BD4BBA" w:rsidP="00D67889">
            <w:pPr>
              <w:pStyle w:val="TableParagraph"/>
              <w:rPr>
                <w:sz w:val="20"/>
                <w:szCs w:val="20"/>
              </w:rPr>
            </w:pPr>
            <w:r w:rsidRPr="00342045">
              <w:rPr>
                <w:w w:val="99"/>
                <w:sz w:val="20"/>
                <w:szCs w:val="20"/>
              </w:rPr>
              <w:t>Х</w:t>
            </w:r>
          </w:p>
        </w:tc>
        <w:tc>
          <w:tcPr>
            <w:tcW w:w="263" w:type="pct"/>
          </w:tcPr>
          <w:p w14:paraId="18FCA218" w14:textId="77777777" w:rsidR="00BD4BBA" w:rsidRPr="00342045" w:rsidRDefault="00BD4BBA" w:rsidP="00D67889">
            <w:pPr>
              <w:rPr>
                <w:sz w:val="20"/>
                <w:szCs w:val="20"/>
              </w:rPr>
            </w:pPr>
            <w:r w:rsidRPr="00342045">
              <w:rPr>
                <w:w w:val="99"/>
                <w:sz w:val="20"/>
                <w:szCs w:val="20"/>
              </w:rPr>
              <w:t>Х</w:t>
            </w:r>
          </w:p>
        </w:tc>
        <w:tc>
          <w:tcPr>
            <w:tcW w:w="217" w:type="pct"/>
          </w:tcPr>
          <w:p w14:paraId="2EE33A94"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5E4AFAA8"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7D7EF663" w14:textId="77777777" w:rsidR="00BD4BBA" w:rsidRPr="00342045" w:rsidRDefault="00BD4BBA" w:rsidP="00D67889">
            <w:pPr>
              <w:pStyle w:val="TableParagraph"/>
              <w:rPr>
                <w:sz w:val="20"/>
                <w:szCs w:val="20"/>
              </w:rPr>
            </w:pPr>
          </w:p>
        </w:tc>
        <w:tc>
          <w:tcPr>
            <w:tcW w:w="217" w:type="pct"/>
          </w:tcPr>
          <w:p w14:paraId="0ABF41BC"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66496FE2" w14:textId="77777777" w:rsidR="00BD4BBA" w:rsidRPr="00342045" w:rsidRDefault="00BD4BBA" w:rsidP="00D67889">
            <w:pPr>
              <w:pStyle w:val="TableParagraph"/>
              <w:rPr>
                <w:sz w:val="20"/>
                <w:szCs w:val="20"/>
              </w:rPr>
            </w:pPr>
          </w:p>
        </w:tc>
        <w:tc>
          <w:tcPr>
            <w:tcW w:w="217" w:type="pct"/>
          </w:tcPr>
          <w:p w14:paraId="2A561FD9" w14:textId="77777777" w:rsidR="00BD4BBA" w:rsidRPr="00342045" w:rsidRDefault="00BD4BBA" w:rsidP="00D67889">
            <w:pPr>
              <w:pStyle w:val="TableParagraph"/>
              <w:rPr>
                <w:sz w:val="20"/>
                <w:szCs w:val="20"/>
              </w:rPr>
            </w:pPr>
          </w:p>
        </w:tc>
        <w:tc>
          <w:tcPr>
            <w:tcW w:w="217" w:type="pct"/>
          </w:tcPr>
          <w:p w14:paraId="45108D24" w14:textId="77777777" w:rsidR="00BD4BBA" w:rsidRPr="00342045" w:rsidRDefault="00BD4BBA" w:rsidP="00D67889">
            <w:pPr>
              <w:pStyle w:val="TableParagraph"/>
              <w:rPr>
                <w:sz w:val="20"/>
                <w:szCs w:val="20"/>
              </w:rPr>
            </w:pPr>
          </w:p>
        </w:tc>
        <w:tc>
          <w:tcPr>
            <w:tcW w:w="217" w:type="pct"/>
          </w:tcPr>
          <w:p w14:paraId="27037898" w14:textId="77777777" w:rsidR="00BD4BBA" w:rsidRPr="00342045" w:rsidRDefault="00BD4BBA" w:rsidP="00D67889">
            <w:pPr>
              <w:pStyle w:val="TableParagraph"/>
              <w:rPr>
                <w:sz w:val="20"/>
                <w:szCs w:val="20"/>
              </w:rPr>
            </w:pPr>
          </w:p>
        </w:tc>
        <w:tc>
          <w:tcPr>
            <w:tcW w:w="217" w:type="pct"/>
          </w:tcPr>
          <w:p w14:paraId="4B3622E1" w14:textId="77777777" w:rsidR="00BD4BBA" w:rsidRPr="00342045" w:rsidRDefault="00BD4BBA" w:rsidP="00D67889">
            <w:pPr>
              <w:pStyle w:val="TableParagraph"/>
              <w:rPr>
                <w:sz w:val="20"/>
                <w:szCs w:val="20"/>
              </w:rPr>
            </w:pPr>
          </w:p>
        </w:tc>
        <w:tc>
          <w:tcPr>
            <w:tcW w:w="217" w:type="pct"/>
          </w:tcPr>
          <w:p w14:paraId="76E4EC66" w14:textId="77777777" w:rsidR="00BD4BBA" w:rsidRPr="00342045" w:rsidRDefault="00BD4BBA" w:rsidP="00D67889">
            <w:pPr>
              <w:pStyle w:val="TableParagraph"/>
              <w:rPr>
                <w:sz w:val="20"/>
                <w:szCs w:val="20"/>
              </w:rPr>
            </w:pPr>
          </w:p>
        </w:tc>
        <w:tc>
          <w:tcPr>
            <w:tcW w:w="217" w:type="pct"/>
          </w:tcPr>
          <w:p w14:paraId="474DFD04" w14:textId="77777777" w:rsidR="00BD4BBA" w:rsidRPr="00342045" w:rsidRDefault="00BD4BBA" w:rsidP="00D67889">
            <w:pPr>
              <w:pStyle w:val="TableParagraph"/>
              <w:rPr>
                <w:sz w:val="20"/>
                <w:szCs w:val="20"/>
              </w:rPr>
            </w:pPr>
          </w:p>
        </w:tc>
        <w:tc>
          <w:tcPr>
            <w:tcW w:w="217" w:type="pct"/>
          </w:tcPr>
          <w:p w14:paraId="15F054F4" w14:textId="77777777" w:rsidR="00BD4BBA" w:rsidRPr="00342045" w:rsidRDefault="00BD4BBA" w:rsidP="00D67889">
            <w:pPr>
              <w:pStyle w:val="TableParagraph"/>
              <w:rPr>
                <w:sz w:val="20"/>
                <w:szCs w:val="20"/>
              </w:rPr>
            </w:pPr>
          </w:p>
        </w:tc>
        <w:tc>
          <w:tcPr>
            <w:tcW w:w="217" w:type="pct"/>
          </w:tcPr>
          <w:p w14:paraId="3FF7C798" w14:textId="77777777" w:rsidR="00BD4BBA" w:rsidRPr="00342045" w:rsidRDefault="00BD4BBA" w:rsidP="00D67889">
            <w:pPr>
              <w:pStyle w:val="TableParagraph"/>
              <w:rPr>
                <w:sz w:val="20"/>
                <w:szCs w:val="20"/>
              </w:rPr>
            </w:pPr>
          </w:p>
        </w:tc>
        <w:tc>
          <w:tcPr>
            <w:tcW w:w="217" w:type="pct"/>
          </w:tcPr>
          <w:p w14:paraId="1FB0D97A"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5E93ED31" w14:textId="77777777" w:rsidR="00BD4BBA" w:rsidRPr="00342045" w:rsidRDefault="00BD4BBA" w:rsidP="00D67889">
            <w:pPr>
              <w:pStyle w:val="TableParagraph"/>
              <w:rPr>
                <w:sz w:val="20"/>
                <w:szCs w:val="20"/>
              </w:rPr>
            </w:pPr>
          </w:p>
        </w:tc>
        <w:tc>
          <w:tcPr>
            <w:tcW w:w="217" w:type="pct"/>
          </w:tcPr>
          <w:p w14:paraId="6BFF62C4" w14:textId="77777777" w:rsidR="00BD4BBA" w:rsidRPr="00342045" w:rsidRDefault="00BD4BBA" w:rsidP="00D67889">
            <w:pPr>
              <w:pStyle w:val="TableParagraph"/>
              <w:rPr>
                <w:sz w:val="20"/>
                <w:szCs w:val="20"/>
              </w:rPr>
            </w:pPr>
          </w:p>
        </w:tc>
        <w:tc>
          <w:tcPr>
            <w:tcW w:w="217" w:type="pct"/>
          </w:tcPr>
          <w:p w14:paraId="3F7CDD9B" w14:textId="77777777" w:rsidR="00BD4BBA" w:rsidRPr="00342045" w:rsidRDefault="00BD4BBA" w:rsidP="00D67889">
            <w:pPr>
              <w:pStyle w:val="TableParagraph"/>
              <w:rPr>
                <w:sz w:val="20"/>
                <w:szCs w:val="20"/>
              </w:rPr>
            </w:pPr>
          </w:p>
        </w:tc>
        <w:tc>
          <w:tcPr>
            <w:tcW w:w="217" w:type="pct"/>
          </w:tcPr>
          <w:p w14:paraId="344E6C6F" w14:textId="77777777" w:rsidR="00BD4BBA" w:rsidRPr="00342045" w:rsidRDefault="00BD4BBA" w:rsidP="00D67889">
            <w:pPr>
              <w:pStyle w:val="TableParagraph"/>
              <w:rPr>
                <w:sz w:val="20"/>
                <w:szCs w:val="20"/>
              </w:rPr>
            </w:pPr>
          </w:p>
        </w:tc>
      </w:tr>
      <w:tr w:rsidR="00BD4BBA" w:rsidRPr="00342045" w14:paraId="0969E71F" w14:textId="77777777" w:rsidTr="00023DEE">
        <w:trPr>
          <w:trHeight w:val="230"/>
        </w:trPr>
        <w:tc>
          <w:tcPr>
            <w:tcW w:w="600" w:type="pct"/>
          </w:tcPr>
          <w:p w14:paraId="5F971F67" w14:textId="77777777" w:rsidR="00BD4BBA" w:rsidRPr="00342045" w:rsidRDefault="00BD4BBA" w:rsidP="00D67889">
            <w:pPr>
              <w:pStyle w:val="TableParagraph"/>
              <w:rPr>
                <w:sz w:val="20"/>
                <w:szCs w:val="20"/>
              </w:rPr>
            </w:pPr>
            <w:r w:rsidRPr="00342045">
              <w:rPr>
                <w:sz w:val="20"/>
                <w:szCs w:val="20"/>
              </w:rPr>
              <w:lastRenderedPageBreak/>
              <w:t>Актуальные проблемы уголовного права</w:t>
            </w:r>
          </w:p>
        </w:tc>
        <w:tc>
          <w:tcPr>
            <w:tcW w:w="230" w:type="pct"/>
          </w:tcPr>
          <w:p w14:paraId="439CA6B5" w14:textId="77777777" w:rsidR="00BD4BBA" w:rsidRPr="00342045" w:rsidRDefault="00BD4BBA" w:rsidP="00D67889">
            <w:pPr>
              <w:pStyle w:val="TableParagraph"/>
              <w:jc w:val="center"/>
              <w:rPr>
                <w:sz w:val="20"/>
                <w:szCs w:val="20"/>
              </w:rPr>
            </w:pPr>
          </w:p>
        </w:tc>
        <w:tc>
          <w:tcPr>
            <w:tcW w:w="263" w:type="pct"/>
          </w:tcPr>
          <w:p w14:paraId="6BB443FE" w14:textId="77777777" w:rsidR="00BD4BBA" w:rsidRPr="00342045" w:rsidRDefault="00BD4BBA" w:rsidP="00D67889">
            <w:pPr>
              <w:pStyle w:val="TableParagraph"/>
              <w:rPr>
                <w:sz w:val="20"/>
                <w:szCs w:val="20"/>
              </w:rPr>
            </w:pPr>
          </w:p>
        </w:tc>
        <w:tc>
          <w:tcPr>
            <w:tcW w:w="217" w:type="pct"/>
          </w:tcPr>
          <w:p w14:paraId="7DA16A18" w14:textId="77777777" w:rsidR="00BD4BBA" w:rsidRPr="00342045" w:rsidRDefault="00BD4BBA" w:rsidP="00D67889">
            <w:pPr>
              <w:pStyle w:val="TableParagraph"/>
              <w:rPr>
                <w:sz w:val="20"/>
                <w:szCs w:val="20"/>
              </w:rPr>
            </w:pPr>
          </w:p>
        </w:tc>
        <w:tc>
          <w:tcPr>
            <w:tcW w:w="217" w:type="pct"/>
          </w:tcPr>
          <w:p w14:paraId="3470209E" w14:textId="77777777" w:rsidR="00BD4BBA" w:rsidRPr="00342045" w:rsidRDefault="00BD4BBA" w:rsidP="00D67889">
            <w:pPr>
              <w:pStyle w:val="TableParagraph"/>
              <w:rPr>
                <w:sz w:val="20"/>
                <w:szCs w:val="20"/>
              </w:rPr>
            </w:pPr>
          </w:p>
        </w:tc>
        <w:tc>
          <w:tcPr>
            <w:tcW w:w="217" w:type="pct"/>
          </w:tcPr>
          <w:p w14:paraId="4CA017A7" w14:textId="77777777" w:rsidR="00BD4BBA" w:rsidRPr="00342045" w:rsidRDefault="00BD4BBA" w:rsidP="00D67889">
            <w:pPr>
              <w:pStyle w:val="TableParagraph"/>
              <w:rPr>
                <w:sz w:val="20"/>
                <w:szCs w:val="20"/>
              </w:rPr>
            </w:pPr>
          </w:p>
        </w:tc>
        <w:tc>
          <w:tcPr>
            <w:tcW w:w="217" w:type="pct"/>
          </w:tcPr>
          <w:p w14:paraId="34B83BBC" w14:textId="77777777" w:rsidR="00BD4BBA" w:rsidRPr="00342045" w:rsidRDefault="00BD4BBA" w:rsidP="00D67889">
            <w:pPr>
              <w:pStyle w:val="TableParagraph"/>
              <w:rPr>
                <w:sz w:val="20"/>
                <w:szCs w:val="20"/>
              </w:rPr>
            </w:pPr>
          </w:p>
        </w:tc>
        <w:tc>
          <w:tcPr>
            <w:tcW w:w="217" w:type="pct"/>
          </w:tcPr>
          <w:p w14:paraId="1AD85B83"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793B7D9D"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7A4EE5BF" w14:textId="77777777" w:rsidR="00BD4BBA" w:rsidRPr="00342045" w:rsidRDefault="00BD4BBA" w:rsidP="00D67889">
            <w:pPr>
              <w:pStyle w:val="TableParagraph"/>
              <w:rPr>
                <w:sz w:val="20"/>
                <w:szCs w:val="20"/>
              </w:rPr>
            </w:pPr>
          </w:p>
        </w:tc>
        <w:tc>
          <w:tcPr>
            <w:tcW w:w="217" w:type="pct"/>
          </w:tcPr>
          <w:p w14:paraId="3FD0B803" w14:textId="77777777" w:rsidR="00BD4BBA" w:rsidRPr="00342045" w:rsidRDefault="00BD4BBA" w:rsidP="00D67889">
            <w:pPr>
              <w:pStyle w:val="TableParagraph"/>
              <w:rPr>
                <w:sz w:val="20"/>
                <w:szCs w:val="20"/>
              </w:rPr>
            </w:pPr>
            <w:r w:rsidRPr="00342045">
              <w:rPr>
                <w:sz w:val="20"/>
                <w:szCs w:val="20"/>
              </w:rPr>
              <w:t>Х</w:t>
            </w:r>
          </w:p>
        </w:tc>
        <w:tc>
          <w:tcPr>
            <w:tcW w:w="217" w:type="pct"/>
          </w:tcPr>
          <w:p w14:paraId="45302D05" w14:textId="77777777" w:rsidR="00BD4BBA" w:rsidRPr="00342045" w:rsidRDefault="00BD4BBA" w:rsidP="00D67889">
            <w:pPr>
              <w:pStyle w:val="TableParagraph"/>
              <w:rPr>
                <w:sz w:val="20"/>
                <w:szCs w:val="20"/>
              </w:rPr>
            </w:pPr>
          </w:p>
        </w:tc>
        <w:tc>
          <w:tcPr>
            <w:tcW w:w="217" w:type="pct"/>
          </w:tcPr>
          <w:p w14:paraId="643C022A"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6D2BEDEE" w14:textId="77777777" w:rsidR="00BD4BBA" w:rsidRPr="00342045" w:rsidRDefault="00BD4BBA" w:rsidP="00D67889">
            <w:pPr>
              <w:pStyle w:val="TableParagraph"/>
              <w:jc w:val="right"/>
              <w:rPr>
                <w:sz w:val="20"/>
                <w:szCs w:val="20"/>
              </w:rPr>
            </w:pPr>
          </w:p>
        </w:tc>
        <w:tc>
          <w:tcPr>
            <w:tcW w:w="217" w:type="pct"/>
          </w:tcPr>
          <w:p w14:paraId="4953BA26" w14:textId="77777777" w:rsidR="00BD4BBA" w:rsidRPr="00342045" w:rsidRDefault="00BD4BBA" w:rsidP="00D67889">
            <w:pPr>
              <w:pStyle w:val="TableParagraph"/>
              <w:rPr>
                <w:sz w:val="20"/>
                <w:szCs w:val="20"/>
              </w:rPr>
            </w:pPr>
          </w:p>
        </w:tc>
        <w:tc>
          <w:tcPr>
            <w:tcW w:w="217" w:type="pct"/>
          </w:tcPr>
          <w:p w14:paraId="2C1912DB" w14:textId="77777777" w:rsidR="00BD4BBA" w:rsidRPr="00342045" w:rsidRDefault="00BD4BBA" w:rsidP="00D67889">
            <w:pPr>
              <w:pStyle w:val="TableParagraph"/>
              <w:rPr>
                <w:sz w:val="20"/>
                <w:szCs w:val="20"/>
              </w:rPr>
            </w:pPr>
          </w:p>
        </w:tc>
        <w:tc>
          <w:tcPr>
            <w:tcW w:w="217" w:type="pct"/>
          </w:tcPr>
          <w:p w14:paraId="58F5273C"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4FEF142B" w14:textId="77777777" w:rsidR="00BD4BBA" w:rsidRPr="00342045" w:rsidRDefault="00BD4BBA" w:rsidP="00D67889">
            <w:pPr>
              <w:pStyle w:val="TableParagraph"/>
              <w:rPr>
                <w:sz w:val="20"/>
                <w:szCs w:val="20"/>
              </w:rPr>
            </w:pPr>
          </w:p>
        </w:tc>
        <w:tc>
          <w:tcPr>
            <w:tcW w:w="217" w:type="pct"/>
          </w:tcPr>
          <w:p w14:paraId="21E59AA0" w14:textId="77777777" w:rsidR="00BD4BBA" w:rsidRPr="00342045" w:rsidRDefault="00BD4BBA" w:rsidP="00D67889">
            <w:pPr>
              <w:pStyle w:val="TableParagraph"/>
              <w:rPr>
                <w:sz w:val="20"/>
                <w:szCs w:val="20"/>
              </w:rPr>
            </w:pPr>
          </w:p>
        </w:tc>
        <w:tc>
          <w:tcPr>
            <w:tcW w:w="217" w:type="pct"/>
          </w:tcPr>
          <w:p w14:paraId="0069C046" w14:textId="77777777" w:rsidR="00BD4BBA" w:rsidRPr="00342045" w:rsidRDefault="00BD4BBA" w:rsidP="00D67889">
            <w:pPr>
              <w:pStyle w:val="TableParagraph"/>
              <w:rPr>
                <w:sz w:val="20"/>
                <w:szCs w:val="20"/>
              </w:rPr>
            </w:pPr>
          </w:p>
        </w:tc>
        <w:tc>
          <w:tcPr>
            <w:tcW w:w="217" w:type="pct"/>
          </w:tcPr>
          <w:p w14:paraId="7401F03A" w14:textId="77777777" w:rsidR="00BD4BBA" w:rsidRPr="00342045" w:rsidRDefault="00BD4BBA" w:rsidP="00D67889">
            <w:pPr>
              <w:pStyle w:val="TableParagraph"/>
              <w:rPr>
                <w:sz w:val="20"/>
                <w:szCs w:val="20"/>
              </w:rPr>
            </w:pPr>
          </w:p>
        </w:tc>
      </w:tr>
      <w:tr w:rsidR="00BD4BBA" w:rsidRPr="00342045" w14:paraId="4D22B18E" w14:textId="77777777" w:rsidTr="00023DEE">
        <w:trPr>
          <w:trHeight w:val="460"/>
        </w:trPr>
        <w:tc>
          <w:tcPr>
            <w:tcW w:w="600" w:type="pct"/>
          </w:tcPr>
          <w:p w14:paraId="3ED4507A" w14:textId="77777777" w:rsidR="00BD4BBA" w:rsidRPr="00342045" w:rsidRDefault="00BD4BBA" w:rsidP="00D67889">
            <w:pPr>
              <w:pStyle w:val="TableParagraph"/>
              <w:rPr>
                <w:sz w:val="20"/>
                <w:szCs w:val="20"/>
              </w:rPr>
            </w:pPr>
            <w:r w:rsidRPr="00342045">
              <w:rPr>
                <w:sz w:val="20"/>
                <w:szCs w:val="20"/>
              </w:rPr>
              <w:t>Актуальные проблемы уголовно-процессуального права</w:t>
            </w:r>
          </w:p>
        </w:tc>
        <w:tc>
          <w:tcPr>
            <w:tcW w:w="230" w:type="pct"/>
          </w:tcPr>
          <w:p w14:paraId="72202558" w14:textId="77777777" w:rsidR="00BD4BBA" w:rsidRPr="00342045" w:rsidRDefault="00BD4BBA" w:rsidP="00D67889">
            <w:pPr>
              <w:pStyle w:val="TableParagraph"/>
              <w:rPr>
                <w:color w:val="FF0000"/>
                <w:sz w:val="20"/>
                <w:szCs w:val="20"/>
              </w:rPr>
            </w:pPr>
          </w:p>
        </w:tc>
        <w:tc>
          <w:tcPr>
            <w:tcW w:w="263" w:type="pct"/>
          </w:tcPr>
          <w:p w14:paraId="564596AE" w14:textId="77777777" w:rsidR="00BD4BBA" w:rsidRPr="00342045" w:rsidRDefault="00BD4BBA" w:rsidP="00D67889">
            <w:pPr>
              <w:pStyle w:val="TableParagraph"/>
              <w:rPr>
                <w:color w:val="FF0000"/>
                <w:sz w:val="20"/>
                <w:szCs w:val="20"/>
              </w:rPr>
            </w:pPr>
          </w:p>
        </w:tc>
        <w:tc>
          <w:tcPr>
            <w:tcW w:w="217" w:type="pct"/>
          </w:tcPr>
          <w:p w14:paraId="46B278D6" w14:textId="77777777" w:rsidR="00BD4BBA" w:rsidRPr="00342045" w:rsidRDefault="00BD4BBA" w:rsidP="00D67889">
            <w:pPr>
              <w:pStyle w:val="TableParagraph"/>
              <w:rPr>
                <w:color w:val="FF0000"/>
                <w:sz w:val="20"/>
                <w:szCs w:val="20"/>
              </w:rPr>
            </w:pPr>
          </w:p>
        </w:tc>
        <w:tc>
          <w:tcPr>
            <w:tcW w:w="217" w:type="pct"/>
          </w:tcPr>
          <w:p w14:paraId="47D28B99" w14:textId="77777777" w:rsidR="00BD4BBA" w:rsidRPr="00342045" w:rsidRDefault="00BD4BBA" w:rsidP="00D67889">
            <w:pPr>
              <w:pStyle w:val="TableParagraph"/>
              <w:rPr>
                <w:color w:val="FF0000"/>
                <w:sz w:val="20"/>
                <w:szCs w:val="20"/>
              </w:rPr>
            </w:pPr>
          </w:p>
        </w:tc>
        <w:tc>
          <w:tcPr>
            <w:tcW w:w="217" w:type="pct"/>
          </w:tcPr>
          <w:p w14:paraId="73424EF6" w14:textId="77777777" w:rsidR="00BD4BBA" w:rsidRPr="00342045" w:rsidRDefault="00BD4BBA" w:rsidP="00D67889">
            <w:pPr>
              <w:pStyle w:val="TableParagraph"/>
              <w:rPr>
                <w:color w:val="FF0000"/>
                <w:sz w:val="20"/>
                <w:szCs w:val="20"/>
              </w:rPr>
            </w:pPr>
          </w:p>
        </w:tc>
        <w:tc>
          <w:tcPr>
            <w:tcW w:w="217" w:type="pct"/>
          </w:tcPr>
          <w:p w14:paraId="51DC202A" w14:textId="77777777" w:rsidR="00BD4BBA" w:rsidRPr="00342045" w:rsidRDefault="00BD4BBA" w:rsidP="00D67889">
            <w:pPr>
              <w:pStyle w:val="TableParagraph"/>
              <w:rPr>
                <w:color w:val="FF0000"/>
                <w:sz w:val="20"/>
                <w:szCs w:val="20"/>
              </w:rPr>
            </w:pPr>
          </w:p>
        </w:tc>
        <w:tc>
          <w:tcPr>
            <w:tcW w:w="217" w:type="pct"/>
          </w:tcPr>
          <w:p w14:paraId="04CABB36"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707CB2D2"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7AE528EF"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44604266" w14:textId="77777777" w:rsidR="00BD4BBA" w:rsidRPr="00342045" w:rsidRDefault="00BD4BBA" w:rsidP="00D67889">
            <w:pPr>
              <w:pStyle w:val="TableParagraph"/>
              <w:rPr>
                <w:sz w:val="20"/>
                <w:szCs w:val="20"/>
              </w:rPr>
            </w:pPr>
          </w:p>
        </w:tc>
        <w:tc>
          <w:tcPr>
            <w:tcW w:w="217" w:type="pct"/>
          </w:tcPr>
          <w:p w14:paraId="3BE01A59"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1F5F9343" w14:textId="77777777" w:rsidR="00BD4BBA" w:rsidRPr="00342045" w:rsidRDefault="00BD4BBA" w:rsidP="00D67889">
            <w:pPr>
              <w:pStyle w:val="TableParagraph"/>
              <w:jc w:val="center"/>
              <w:rPr>
                <w:sz w:val="20"/>
                <w:szCs w:val="20"/>
              </w:rPr>
            </w:pPr>
          </w:p>
        </w:tc>
        <w:tc>
          <w:tcPr>
            <w:tcW w:w="217" w:type="pct"/>
          </w:tcPr>
          <w:p w14:paraId="30A13D65"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34BD0D2E"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53AF6E1C"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0C1FFE31"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4267655C" w14:textId="77777777" w:rsidR="00BD4BBA" w:rsidRPr="00342045" w:rsidRDefault="00BD4BBA" w:rsidP="00D67889">
            <w:pPr>
              <w:pStyle w:val="TableParagraph"/>
              <w:rPr>
                <w:color w:val="FF0000"/>
                <w:sz w:val="20"/>
                <w:szCs w:val="20"/>
              </w:rPr>
            </w:pPr>
          </w:p>
        </w:tc>
        <w:tc>
          <w:tcPr>
            <w:tcW w:w="217" w:type="pct"/>
          </w:tcPr>
          <w:p w14:paraId="13A83FCF" w14:textId="77777777" w:rsidR="00BD4BBA" w:rsidRPr="00342045" w:rsidRDefault="00BD4BBA" w:rsidP="00D67889">
            <w:pPr>
              <w:pStyle w:val="TableParagraph"/>
              <w:rPr>
                <w:color w:val="FF0000"/>
                <w:sz w:val="20"/>
                <w:szCs w:val="20"/>
              </w:rPr>
            </w:pPr>
          </w:p>
        </w:tc>
        <w:tc>
          <w:tcPr>
            <w:tcW w:w="217" w:type="pct"/>
          </w:tcPr>
          <w:p w14:paraId="38A4A352" w14:textId="77777777" w:rsidR="00BD4BBA" w:rsidRPr="00342045" w:rsidRDefault="00BD4BBA" w:rsidP="00D67889">
            <w:pPr>
              <w:pStyle w:val="TableParagraph"/>
              <w:rPr>
                <w:color w:val="FF0000"/>
                <w:sz w:val="20"/>
                <w:szCs w:val="20"/>
              </w:rPr>
            </w:pPr>
          </w:p>
        </w:tc>
        <w:tc>
          <w:tcPr>
            <w:tcW w:w="217" w:type="pct"/>
          </w:tcPr>
          <w:p w14:paraId="1F1A4055" w14:textId="77777777" w:rsidR="00BD4BBA" w:rsidRPr="00342045" w:rsidRDefault="00BD4BBA" w:rsidP="00D67889">
            <w:pPr>
              <w:pStyle w:val="TableParagraph"/>
              <w:rPr>
                <w:color w:val="FF0000"/>
                <w:sz w:val="20"/>
                <w:szCs w:val="20"/>
              </w:rPr>
            </w:pPr>
          </w:p>
        </w:tc>
      </w:tr>
      <w:tr w:rsidR="00BD4BBA" w:rsidRPr="00342045" w14:paraId="4F24D55E" w14:textId="77777777" w:rsidTr="00023DEE">
        <w:trPr>
          <w:trHeight w:val="458"/>
        </w:trPr>
        <w:tc>
          <w:tcPr>
            <w:tcW w:w="600" w:type="pct"/>
          </w:tcPr>
          <w:p w14:paraId="470262A9" w14:textId="77777777" w:rsidR="00BD4BBA" w:rsidRPr="00342045" w:rsidRDefault="00BD4BBA" w:rsidP="00D67889">
            <w:pPr>
              <w:pStyle w:val="TableParagraph"/>
              <w:rPr>
                <w:sz w:val="20"/>
                <w:szCs w:val="20"/>
              </w:rPr>
            </w:pPr>
            <w:r w:rsidRPr="00342045">
              <w:rPr>
                <w:sz w:val="20"/>
                <w:szCs w:val="20"/>
              </w:rPr>
              <w:t>Научные основы квалификации преступлений</w:t>
            </w:r>
          </w:p>
        </w:tc>
        <w:tc>
          <w:tcPr>
            <w:tcW w:w="230" w:type="pct"/>
          </w:tcPr>
          <w:p w14:paraId="418FD193" w14:textId="77777777" w:rsidR="00BD4BBA" w:rsidRPr="00342045" w:rsidRDefault="00BD4BBA" w:rsidP="00D67889">
            <w:pPr>
              <w:pStyle w:val="TableParagraph"/>
              <w:rPr>
                <w:sz w:val="20"/>
                <w:szCs w:val="20"/>
              </w:rPr>
            </w:pPr>
          </w:p>
        </w:tc>
        <w:tc>
          <w:tcPr>
            <w:tcW w:w="263" w:type="pct"/>
          </w:tcPr>
          <w:p w14:paraId="4567C89F" w14:textId="77777777" w:rsidR="00BD4BBA" w:rsidRPr="00342045" w:rsidRDefault="00BD4BBA" w:rsidP="00D67889">
            <w:pPr>
              <w:pStyle w:val="TableParagraph"/>
              <w:rPr>
                <w:sz w:val="20"/>
                <w:szCs w:val="20"/>
              </w:rPr>
            </w:pPr>
          </w:p>
        </w:tc>
        <w:tc>
          <w:tcPr>
            <w:tcW w:w="217" w:type="pct"/>
          </w:tcPr>
          <w:p w14:paraId="39885BE5" w14:textId="77777777" w:rsidR="00BD4BBA" w:rsidRPr="00342045" w:rsidRDefault="00BD4BBA" w:rsidP="00D67889">
            <w:pPr>
              <w:pStyle w:val="TableParagraph"/>
              <w:rPr>
                <w:sz w:val="20"/>
                <w:szCs w:val="20"/>
              </w:rPr>
            </w:pPr>
          </w:p>
        </w:tc>
        <w:tc>
          <w:tcPr>
            <w:tcW w:w="217" w:type="pct"/>
          </w:tcPr>
          <w:p w14:paraId="3F3A3BC1" w14:textId="77777777" w:rsidR="00BD4BBA" w:rsidRPr="00342045" w:rsidRDefault="00BD4BBA" w:rsidP="00D67889">
            <w:pPr>
              <w:pStyle w:val="TableParagraph"/>
              <w:rPr>
                <w:sz w:val="20"/>
                <w:szCs w:val="20"/>
              </w:rPr>
            </w:pPr>
          </w:p>
        </w:tc>
        <w:tc>
          <w:tcPr>
            <w:tcW w:w="217" w:type="pct"/>
          </w:tcPr>
          <w:p w14:paraId="3813339B" w14:textId="77777777" w:rsidR="00BD4BBA" w:rsidRPr="00342045" w:rsidRDefault="00BD4BBA" w:rsidP="00D67889">
            <w:pPr>
              <w:pStyle w:val="TableParagraph"/>
              <w:rPr>
                <w:sz w:val="20"/>
                <w:szCs w:val="20"/>
              </w:rPr>
            </w:pPr>
          </w:p>
        </w:tc>
        <w:tc>
          <w:tcPr>
            <w:tcW w:w="217" w:type="pct"/>
          </w:tcPr>
          <w:p w14:paraId="53AF88A4" w14:textId="77777777" w:rsidR="00BD4BBA" w:rsidRPr="00342045" w:rsidRDefault="00BD4BBA" w:rsidP="00D67889">
            <w:pPr>
              <w:pStyle w:val="TableParagraph"/>
              <w:rPr>
                <w:sz w:val="20"/>
                <w:szCs w:val="20"/>
              </w:rPr>
            </w:pPr>
          </w:p>
        </w:tc>
        <w:tc>
          <w:tcPr>
            <w:tcW w:w="217" w:type="pct"/>
          </w:tcPr>
          <w:p w14:paraId="1019D26C"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49AA40B7"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23819143" w14:textId="77777777" w:rsidR="00BD4BBA" w:rsidRPr="00342045" w:rsidRDefault="00BD4BBA" w:rsidP="00D67889">
            <w:pPr>
              <w:pStyle w:val="TableParagraph"/>
              <w:rPr>
                <w:sz w:val="20"/>
                <w:szCs w:val="20"/>
              </w:rPr>
            </w:pPr>
          </w:p>
        </w:tc>
        <w:tc>
          <w:tcPr>
            <w:tcW w:w="217" w:type="pct"/>
          </w:tcPr>
          <w:p w14:paraId="3CAE7694" w14:textId="77777777" w:rsidR="00BD4BBA" w:rsidRPr="00342045" w:rsidRDefault="00BD4BBA" w:rsidP="00D67889">
            <w:pPr>
              <w:pStyle w:val="TableParagraph"/>
              <w:rPr>
                <w:sz w:val="20"/>
                <w:szCs w:val="20"/>
              </w:rPr>
            </w:pPr>
          </w:p>
        </w:tc>
        <w:tc>
          <w:tcPr>
            <w:tcW w:w="217" w:type="pct"/>
          </w:tcPr>
          <w:p w14:paraId="0C07F14C"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27C0A8CF" w14:textId="77777777" w:rsidR="00BD4BBA" w:rsidRPr="00342045" w:rsidRDefault="00BD4BBA" w:rsidP="00D67889">
            <w:pPr>
              <w:pStyle w:val="TableParagraph"/>
              <w:jc w:val="center"/>
              <w:rPr>
                <w:sz w:val="20"/>
                <w:szCs w:val="20"/>
              </w:rPr>
            </w:pPr>
          </w:p>
        </w:tc>
        <w:tc>
          <w:tcPr>
            <w:tcW w:w="217" w:type="pct"/>
          </w:tcPr>
          <w:p w14:paraId="2518C985" w14:textId="77777777" w:rsidR="00BD4BBA" w:rsidRPr="00342045" w:rsidRDefault="00BD4BBA" w:rsidP="00D67889">
            <w:pPr>
              <w:pStyle w:val="TableParagraph"/>
              <w:rPr>
                <w:sz w:val="20"/>
                <w:szCs w:val="20"/>
              </w:rPr>
            </w:pPr>
          </w:p>
        </w:tc>
        <w:tc>
          <w:tcPr>
            <w:tcW w:w="217" w:type="pct"/>
          </w:tcPr>
          <w:p w14:paraId="42F7AF42" w14:textId="77777777" w:rsidR="00BD4BBA" w:rsidRPr="00342045" w:rsidRDefault="00BD4BBA" w:rsidP="00D67889">
            <w:pPr>
              <w:pStyle w:val="TableParagraph"/>
              <w:rPr>
                <w:sz w:val="20"/>
                <w:szCs w:val="20"/>
              </w:rPr>
            </w:pPr>
          </w:p>
        </w:tc>
        <w:tc>
          <w:tcPr>
            <w:tcW w:w="217" w:type="pct"/>
          </w:tcPr>
          <w:p w14:paraId="330B5CCE" w14:textId="77777777" w:rsidR="00BD4BBA" w:rsidRPr="00342045" w:rsidRDefault="00BD4BBA" w:rsidP="00D67889">
            <w:pPr>
              <w:pStyle w:val="TableParagraph"/>
              <w:rPr>
                <w:sz w:val="20"/>
                <w:szCs w:val="20"/>
              </w:rPr>
            </w:pPr>
          </w:p>
        </w:tc>
        <w:tc>
          <w:tcPr>
            <w:tcW w:w="217" w:type="pct"/>
          </w:tcPr>
          <w:p w14:paraId="55F41EE8" w14:textId="5B7A1C60" w:rsidR="00BD4BBA" w:rsidRPr="00342045" w:rsidRDefault="00B304F7" w:rsidP="00D67889">
            <w:pPr>
              <w:pStyle w:val="TableParagraph"/>
              <w:rPr>
                <w:sz w:val="20"/>
                <w:szCs w:val="20"/>
              </w:rPr>
            </w:pPr>
            <w:r w:rsidRPr="00342045">
              <w:rPr>
                <w:sz w:val="20"/>
                <w:szCs w:val="20"/>
              </w:rPr>
              <w:t>Х</w:t>
            </w:r>
          </w:p>
        </w:tc>
        <w:tc>
          <w:tcPr>
            <w:tcW w:w="217" w:type="pct"/>
          </w:tcPr>
          <w:p w14:paraId="11527C7B" w14:textId="77777777" w:rsidR="00BD4BBA" w:rsidRPr="00342045" w:rsidRDefault="00BD4BBA" w:rsidP="00D67889">
            <w:pPr>
              <w:pStyle w:val="TableParagraph"/>
              <w:rPr>
                <w:sz w:val="20"/>
                <w:szCs w:val="20"/>
              </w:rPr>
            </w:pPr>
          </w:p>
        </w:tc>
        <w:tc>
          <w:tcPr>
            <w:tcW w:w="217" w:type="pct"/>
          </w:tcPr>
          <w:p w14:paraId="247E3820" w14:textId="77777777" w:rsidR="00BD4BBA" w:rsidRPr="00342045" w:rsidRDefault="00BD4BBA" w:rsidP="00D67889">
            <w:pPr>
              <w:pStyle w:val="TableParagraph"/>
              <w:rPr>
                <w:sz w:val="20"/>
                <w:szCs w:val="20"/>
              </w:rPr>
            </w:pPr>
          </w:p>
        </w:tc>
        <w:tc>
          <w:tcPr>
            <w:tcW w:w="217" w:type="pct"/>
          </w:tcPr>
          <w:p w14:paraId="193BFB5E" w14:textId="77777777" w:rsidR="00BD4BBA" w:rsidRPr="00342045" w:rsidRDefault="00BD4BBA" w:rsidP="00D67889">
            <w:pPr>
              <w:pStyle w:val="TableParagraph"/>
              <w:rPr>
                <w:sz w:val="20"/>
                <w:szCs w:val="20"/>
              </w:rPr>
            </w:pPr>
          </w:p>
        </w:tc>
        <w:tc>
          <w:tcPr>
            <w:tcW w:w="217" w:type="pct"/>
          </w:tcPr>
          <w:p w14:paraId="2D271386" w14:textId="77777777" w:rsidR="00BD4BBA" w:rsidRPr="00342045" w:rsidRDefault="00BD4BBA" w:rsidP="00D67889">
            <w:pPr>
              <w:pStyle w:val="TableParagraph"/>
              <w:rPr>
                <w:sz w:val="20"/>
                <w:szCs w:val="20"/>
              </w:rPr>
            </w:pPr>
          </w:p>
        </w:tc>
      </w:tr>
      <w:tr w:rsidR="00BD4BBA" w:rsidRPr="00342045" w14:paraId="7D1C67D7" w14:textId="77777777" w:rsidTr="00023DEE">
        <w:trPr>
          <w:trHeight w:val="230"/>
        </w:trPr>
        <w:tc>
          <w:tcPr>
            <w:tcW w:w="600" w:type="pct"/>
          </w:tcPr>
          <w:p w14:paraId="531A613F" w14:textId="77777777" w:rsidR="00BD4BBA" w:rsidRPr="00342045" w:rsidRDefault="00BD4BBA" w:rsidP="00D67889">
            <w:pPr>
              <w:pStyle w:val="TableParagraph"/>
              <w:rPr>
                <w:sz w:val="20"/>
                <w:szCs w:val="20"/>
              </w:rPr>
            </w:pPr>
            <w:r w:rsidRPr="00342045">
              <w:rPr>
                <w:sz w:val="20"/>
                <w:szCs w:val="20"/>
              </w:rPr>
              <w:t>Научные основы назначения наказания</w:t>
            </w:r>
          </w:p>
        </w:tc>
        <w:tc>
          <w:tcPr>
            <w:tcW w:w="230" w:type="pct"/>
          </w:tcPr>
          <w:p w14:paraId="36118F85" w14:textId="77777777" w:rsidR="00BD4BBA" w:rsidRPr="00342045" w:rsidRDefault="00BD4BBA" w:rsidP="00D67889">
            <w:pPr>
              <w:pStyle w:val="TableParagraph"/>
              <w:jc w:val="center"/>
              <w:rPr>
                <w:sz w:val="20"/>
                <w:szCs w:val="20"/>
              </w:rPr>
            </w:pPr>
          </w:p>
        </w:tc>
        <w:tc>
          <w:tcPr>
            <w:tcW w:w="263" w:type="pct"/>
          </w:tcPr>
          <w:p w14:paraId="5ABBAECA" w14:textId="77777777" w:rsidR="00BD4BBA" w:rsidRPr="00342045" w:rsidRDefault="00BD4BBA" w:rsidP="00D67889">
            <w:pPr>
              <w:pStyle w:val="TableParagraph"/>
              <w:rPr>
                <w:sz w:val="20"/>
                <w:szCs w:val="20"/>
              </w:rPr>
            </w:pPr>
          </w:p>
        </w:tc>
        <w:tc>
          <w:tcPr>
            <w:tcW w:w="217" w:type="pct"/>
          </w:tcPr>
          <w:p w14:paraId="6D2D748A" w14:textId="77777777" w:rsidR="00BD4BBA" w:rsidRPr="00342045" w:rsidRDefault="00BD4BBA" w:rsidP="00D67889">
            <w:pPr>
              <w:pStyle w:val="TableParagraph"/>
              <w:rPr>
                <w:sz w:val="20"/>
                <w:szCs w:val="20"/>
              </w:rPr>
            </w:pPr>
          </w:p>
        </w:tc>
        <w:tc>
          <w:tcPr>
            <w:tcW w:w="217" w:type="pct"/>
          </w:tcPr>
          <w:p w14:paraId="03DCC753" w14:textId="77777777" w:rsidR="00BD4BBA" w:rsidRPr="00342045" w:rsidRDefault="00BD4BBA" w:rsidP="00D67889">
            <w:pPr>
              <w:pStyle w:val="TableParagraph"/>
              <w:rPr>
                <w:sz w:val="20"/>
                <w:szCs w:val="20"/>
              </w:rPr>
            </w:pPr>
          </w:p>
        </w:tc>
        <w:tc>
          <w:tcPr>
            <w:tcW w:w="217" w:type="pct"/>
          </w:tcPr>
          <w:p w14:paraId="47D771ED" w14:textId="77777777" w:rsidR="00BD4BBA" w:rsidRPr="00342045" w:rsidRDefault="00BD4BBA" w:rsidP="00D67889">
            <w:pPr>
              <w:pStyle w:val="TableParagraph"/>
              <w:rPr>
                <w:sz w:val="20"/>
                <w:szCs w:val="20"/>
              </w:rPr>
            </w:pPr>
          </w:p>
        </w:tc>
        <w:tc>
          <w:tcPr>
            <w:tcW w:w="217" w:type="pct"/>
          </w:tcPr>
          <w:p w14:paraId="2F3A6279" w14:textId="77777777" w:rsidR="00BD4BBA" w:rsidRPr="00342045" w:rsidRDefault="00BD4BBA" w:rsidP="00D67889">
            <w:pPr>
              <w:pStyle w:val="TableParagraph"/>
              <w:jc w:val="center"/>
              <w:rPr>
                <w:sz w:val="20"/>
                <w:szCs w:val="20"/>
              </w:rPr>
            </w:pPr>
          </w:p>
        </w:tc>
        <w:tc>
          <w:tcPr>
            <w:tcW w:w="217" w:type="pct"/>
          </w:tcPr>
          <w:p w14:paraId="6DE07978"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57A0F5AA"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54FD6B60" w14:textId="77777777" w:rsidR="00BD4BBA" w:rsidRPr="00342045" w:rsidRDefault="00BD4BBA" w:rsidP="00D67889">
            <w:pPr>
              <w:pStyle w:val="TableParagraph"/>
              <w:rPr>
                <w:sz w:val="20"/>
                <w:szCs w:val="20"/>
              </w:rPr>
            </w:pPr>
          </w:p>
        </w:tc>
        <w:tc>
          <w:tcPr>
            <w:tcW w:w="217" w:type="pct"/>
          </w:tcPr>
          <w:p w14:paraId="190D1BF1" w14:textId="77777777" w:rsidR="00BD4BBA" w:rsidRPr="00342045" w:rsidRDefault="00BD4BBA" w:rsidP="00D67889">
            <w:pPr>
              <w:pStyle w:val="TableParagraph"/>
              <w:rPr>
                <w:sz w:val="20"/>
                <w:szCs w:val="20"/>
              </w:rPr>
            </w:pPr>
          </w:p>
        </w:tc>
        <w:tc>
          <w:tcPr>
            <w:tcW w:w="217" w:type="pct"/>
          </w:tcPr>
          <w:p w14:paraId="26F5ACC4"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39F1A83B" w14:textId="77777777" w:rsidR="00BD4BBA" w:rsidRPr="00342045" w:rsidRDefault="00BD4BBA" w:rsidP="00D67889">
            <w:pPr>
              <w:pStyle w:val="TableParagraph"/>
              <w:rPr>
                <w:sz w:val="20"/>
                <w:szCs w:val="20"/>
              </w:rPr>
            </w:pPr>
          </w:p>
        </w:tc>
        <w:tc>
          <w:tcPr>
            <w:tcW w:w="217" w:type="pct"/>
          </w:tcPr>
          <w:p w14:paraId="06CFAEC9" w14:textId="77777777" w:rsidR="00BD4BBA" w:rsidRPr="00342045" w:rsidRDefault="00BD4BBA" w:rsidP="00D67889">
            <w:pPr>
              <w:pStyle w:val="TableParagraph"/>
              <w:rPr>
                <w:sz w:val="20"/>
                <w:szCs w:val="20"/>
              </w:rPr>
            </w:pPr>
          </w:p>
        </w:tc>
        <w:tc>
          <w:tcPr>
            <w:tcW w:w="217" w:type="pct"/>
          </w:tcPr>
          <w:p w14:paraId="68711634" w14:textId="77777777" w:rsidR="00BD4BBA" w:rsidRPr="00342045" w:rsidRDefault="00BD4BBA" w:rsidP="00D67889">
            <w:pPr>
              <w:pStyle w:val="TableParagraph"/>
              <w:jc w:val="center"/>
              <w:rPr>
                <w:sz w:val="20"/>
                <w:szCs w:val="20"/>
              </w:rPr>
            </w:pPr>
          </w:p>
        </w:tc>
        <w:tc>
          <w:tcPr>
            <w:tcW w:w="217" w:type="pct"/>
          </w:tcPr>
          <w:p w14:paraId="556DCA24" w14:textId="77777777" w:rsidR="00BD4BBA" w:rsidRPr="00342045" w:rsidRDefault="00BD4BBA" w:rsidP="00D67889">
            <w:pPr>
              <w:pStyle w:val="TableParagraph"/>
              <w:jc w:val="center"/>
              <w:rPr>
                <w:sz w:val="20"/>
                <w:szCs w:val="20"/>
              </w:rPr>
            </w:pPr>
          </w:p>
        </w:tc>
        <w:tc>
          <w:tcPr>
            <w:tcW w:w="217" w:type="pct"/>
          </w:tcPr>
          <w:p w14:paraId="6FF0AD94" w14:textId="77777777" w:rsidR="00BD4BBA" w:rsidRPr="00342045" w:rsidRDefault="00BD4BBA" w:rsidP="00D67889">
            <w:pPr>
              <w:pStyle w:val="TableParagraph"/>
              <w:rPr>
                <w:sz w:val="20"/>
                <w:szCs w:val="20"/>
              </w:rPr>
            </w:pPr>
          </w:p>
        </w:tc>
        <w:tc>
          <w:tcPr>
            <w:tcW w:w="217" w:type="pct"/>
          </w:tcPr>
          <w:p w14:paraId="7F3FF32F" w14:textId="77777777" w:rsidR="00BD4BBA" w:rsidRPr="00342045" w:rsidRDefault="00BD4BBA" w:rsidP="00D67889">
            <w:pPr>
              <w:pStyle w:val="TableParagraph"/>
              <w:rPr>
                <w:sz w:val="20"/>
                <w:szCs w:val="20"/>
              </w:rPr>
            </w:pPr>
          </w:p>
        </w:tc>
        <w:tc>
          <w:tcPr>
            <w:tcW w:w="217" w:type="pct"/>
          </w:tcPr>
          <w:p w14:paraId="53614BFB" w14:textId="77777777" w:rsidR="00BD4BBA" w:rsidRPr="00342045" w:rsidRDefault="00BD4BBA" w:rsidP="00D67889">
            <w:pPr>
              <w:pStyle w:val="TableParagraph"/>
              <w:rPr>
                <w:sz w:val="20"/>
                <w:szCs w:val="20"/>
              </w:rPr>
            </w:pPr>
          </w:p>
        </w:tc>
        <w:tc>
          <w:tcPr>
            <w:tcW w:w="217" w:type="pct"/>
          </w:tcPr>
          <w:p w14:paraId="56ACCA67" w14:textId="77777777" w:rsidR="00BD4BBA" w:rsidRPr="00342045" w:rsidRDefault="00BD4BBA" w:rsidP="00D67889">
            <w:pPr>
              <w:pStyle w:val="TableParagraph"/>
              <w:rPr>
                <w:sz w:val="20"/>
                <w:szCs w:val="20"/>
              </w:rPr>
            </w:pPr>
          </w:p>
        </w:tc>
        <w:tc>
          <w:tcPr>
            <w:tcW w:w="217" w:type="pct"/>
          </w:tcPr>
          <w:p w14:paraId="3DDDB2AD" w14:textId="77777777" w:rsidR="00BD4BBA" w:rsidRPr="00342045" w:rsidRDefault="00BD4BBA" w:rsidP="00D67889">
            <w:pPr>
              <w:pStyle w:val="TableParagraph"/>
              <w:rPr>
                <w:sz w:val="20"/>
                <w:szCs w:val="20"/>
              </w:rPr>
            </w:pPr>
          </w:p>
        </w:tc>
      </w:tr>
      <w:tr w:rsidR="00BD4BBA" w:rsidRPr="00342045" w14:paraId="3D514EF7" w14:textId="77777777" w:rsidTr="00023DEE">
        <w:trPr>
          <w:trHeight w:val="230"/>
        </w:trPr>
        <w:tc>
          <w:tcPr>
            <w:tcW w:w="600" w:type="pct"/>
          </w:tcPr>
          <w:p w14:paraId="45C8B0DF" w14:textId="77777777" w:rsidR="00BD4BBA" w:rsidRPr="00342045" w:rsidRDefault="00BD4BBA" w:rsidP="00D67889">
            <w:pPr>
              <w:pStyle w:val="TableParagraph"/>
              <w:rPr>
                <w:sz w:val="20"/>
                <w:szCs w:val="20"/>
              </w:rPr>
            </w:pPr>
            <w:r w:rsidRPr="00342045">
              <w:rPr>
                <w:sz w:val="20"/>
                <w:szCs w:val="20"/>
              </w:rPr>
              <w:t>Актуальные проблемы расследования преступлений</w:t>
            </w:r>
          </w:p>
        </w:tc>
        <w:tc>
          <w:tcPr>
            <w:tcW w:w="230" w:type="pct"/>
          </w:tcPr>
          <w:p w14:paraId="3F3627F7" w14:textId="77777777" w:rsidR="00BD4BBA" w:rsidRPr="00342045" w:rsidRDefault="00BD4BBA" w:rsidP="00D67889">
            <w:pPr>
              <w:pStyle w:val="TableParagraph"/>
              <w:rPr>
                <w:color w:val="FF0000"/>
                <w:sz w:val="20"/>
                <w:szCs w:val="20"/>
              </w:rPr>
            </w:pPr>
          </w:p>
        </w:tc>
        <w:tc>
          <w:tcPr>
            <w:tcW w:w="263" w:type="pct"/>
          </w:tcPr>
          <w:p w14:paraId="1BA7F71D" w14:textId="77777777" w:rsidR="00BD4BBA" w:rsidRPr="00342045" w:rsidRDefault="00BD4BBA" w:rsidP="00D67889">
            <w:pPr>
              <w:pStyle w:val="TableParagraph"/>
              <w:rPr>
                <w:color w:val="FF0000"/>
                <w:sz w:val="20"/>
                <w:szCs w:val="20"/>
              </w:rPr>
            </w:pPr>
          </w:p>
        </w:tc>
        <w:tc>
          <w:tcPr>
            <w:tcW w:w="217" w:type="pct"/>
          </w:tcPr>
          <w:p w14:paraId="15BFD8D9" w14:textId="77777777" w:rsidR="00BD4BBA" w:rsidRPr="00342045" w:rsidRDefault="00BD4BBA" w:rsidP="00D67889">
            <w:pPr>
              <w:pStyle w:val="TableParagraph"/>
              <w:rPr>
                <w:color w:val="FF0000"/>
                <w:sz w:val="20"/>
                <w:szCs w:val="20"/>
              </w:rPr>
            </w:pPr>
          </w:p>
        </w:tc>
        <w:tc>
          <w:tcPr>
            <w:tcW w:w="217" w:type="pct"/>
          </w:tcPr>
          <w:p w14:paraId="7BEEB0FB" w14:textId="77777777" w:rsidR="00BD4BBA" w:rsidRPr="00342045" w:rsidRDefault="00BD4BBA" w:rsidP="00D67889">
            <w:pPr>
              <w:pStyle w:val="TableParagraph"/>
              <w:rPr>
                <w:color w:val="FF0000"/>
                <w:sz w:val="20"/>
                <w:szCs w:val="20"/>
              </w:rPr>
            </w:pPr>
          </w:p>
        </w:tc>
        <w:tc>
          <w:tcPr>
            <w:tcW w:w="217" w:type="pct"/>
          </w:tcPr>
          <w:p w14:paraId="0F087736" w14:textId="77777777" w:rsidR="00BD4BBA" w:rsidRPr="00342045" w:rsidRDefault="00BD4BBA" w:rsidP="00D67889">
            <w:pPr>
              <w:pStyle w:val="TableParagraph"/>
              <w:rPr>
                <w:color w:val="FF0000"/>
                <w:sz w:val="20"/>
                <w:szCs w:val="20"/>
              </w:rPr>
            </w:pPr>
          </w:p>
        </w:tc>
        <w:tc>
          <w:tcPr>
            <w:tcW w:w="217" w:type="pct"/>
          </w:tcPr>
          <w:p w14:paraId="52D206FE" w14:textId="77777777" w:rsidR="00BD4BBA" w:rsidRPr="00342045" w:rsidRDefault="00BD4BBA" w:rsidP="00D67889">
            <w:pPr>
              <w:pStyle w:val="TableParagraph"/>
              <w:rPr>
                <w:color w:val="FF0000"/>
                <w:sz w:val="20"/>
                <w:szCs w:val="20"/>
              </w:rPr>
            </w:pPr>
          </w:p>
        </w:tc>
        <w:tc>
          <w:tcPr>
            <w:tcW w:w="217" w:type="pct"/>
          </w:tcPr>
          <w:p w14:paraId="5E6316D6"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1A700468"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5665DC80"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1CC908B9" w14:textId="77777777" w:rsidR="00BD4BBA" w:rsidRPr="00342045" w:rsidRDefault="00BD4BBA" w:rsidP="00D67889">
            <w:pPr>
              <w:pStyle w:val="TableParagraph"/>
              <w:rPr>
                <w:sz w:val="20"/>
                <w:szCs w:val="20"/>
              </w:rPr>
            </w:pPr>
          </w:p>
        </w:tc>
        <w:tc>
          <w:tcPr>
            <w:tcW w:w="217" w:type="pct"/>
          </w:tcPr>
          <w:p w14:paraId="67605C19"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76BA2271" w14:textId="77777777" w:rsidR="00BD4BBA" w:rsidRPr="00342045" w:rsidRDefault="00BD4BBA" w:rsidP="00D67889">
            <w:pPr>
              <w:pStyle w:val="TableParagraph"/>
              <w:rPr>
                <w:sz w:val="20"/>
                <w:szCs w:val="20"/>
              </w:rPr>
            </w:pPr>
          </w:p>
        </w:tc>
        <w:tc>
          <w:tcPr>
            <w:tcW w:w="217" w:type="pct"/>
          </w:tcPr>
          <w:p w14:paraId="5DC83073" w14:textId="77777777" w:rsidR="00BD4BBA" w:rsidRPr="00342045" w:rsidRDefault="00BD4BBA" w:rsidP="00D67889">
            <w:pPr>
              <w:pStyle w:val="TableParagraph"/>
              <w:rPr>
                <w:sz w:val="20"/>
                <w:szCs w:val="20"/>
              </w:rPr>
            </w:pPr>
          </w:p>
        </w:tc>
        <w:tc>
          <w:tcPr>
            <w:tcW w:w="217" w:type="pct"/>
          </w:tcPr>
          <w:p w14:paraId="63F79F17"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2D9F241A" w14:textId="77777777" w:rsidR="00BD4BBA" w:rsidRPr="00342045" w:rsidRDefault="00BD4BBA" w:rsidP="00D67889">
            <w:pPr>
              <w:pStyle w:val="TableParagraph"/>
              <w:rPr>
                <w:sz w:val="20"/>
                <w:szCs w:val="20"/>
              </w:rPr>
            </w:pPr>
          </w:p>
        </w:tc>
        <w:tc>
          <w:tcPr>
            <w:tcW w:w="217" w:type="pct"/>
          </w:tcPr>
          <w:p w14:paraId="4D38BEC1" w14:textId="77777777" w:rsidR="00BD4BBA" w:rsidRPr="00342045" w:rsidRDefault="00BD4BBA" w:rsidP="00D67889">
            <w:pPr>
              <w:pStyle w:val="TableParagraph"/>
              <w:rPr>
                <w:sz w:val="20"/>
                <w:szCs w:val="20"/>
              </w:rPr>
            </w:pPr>
          </w:p>
        </w:tc>
        <w:tc>
          <w:tcPr>
            <w:tcW w:w="217" w:type="pct"/>
          </w:tcPr>
          <w:p w14:paraId="14FACCA1" w14:textId="77777777" w:rsidR="00BD4BBA" w:rsidRPr="00342045" w:rsidRDefault="00BD4BBA" w:rsidP="00D67889">
            <w:pPr>
              <w:pStyle w:val="TableParagraph"/>
              <w:jc w:val="center"/>
              <w:rPr>
                <w:color w:val="FF0000"/>
                <w:sz w:val="20"/>
                <w:szCs w:val="20"/>
              </w:rPr>
            </w:pPr>
          </w:p>
        </w:tc>
        <w:tc>
          <w:tcPr>
            <w:tcW w:w="217" w:type="pct"/>
          </w:tcPr>
          <w:p w14:paraId="74890025" w14:textId="77777777" w:rsidR="00BD4BBA" w:rsidRPr="00342045" w:rsidRDefault="00BD4BBA" w:rsidP="00D67889">
            <w:pPr>
              <w:pStyle w:val="TableParagraph"/>
              <w:jc w:val="center"/>
              <w:rPr>
                <w:color w:val="FF0000"/>
                <w:sz w:val="20"/>
                <w:szCs w:val="20"/>
              </w:rPr>
            </w:pPr>
          </w:p>
        </w:tc>
        <w:tc>
          <w:tcPr>
            <w:tcW w:w="217" w:type="pct"/>
          </w:tcPr>
          <w:p w14:paraId="46D78C78" w14:textId="77777777" w:rsidR="00BD4BBA" w:rsidRPr="00342045" w:rsidRDefault="00BD4BBA" w:rsidP="00D67889">
            <w:pPr>
              <w:pStyle w:val="TableParagraph"/>
              <w:jc w:val="center"/>
              <w:rPr>
                <w:color w:val="FF0000"/>
                <w:sz w:val="20"/>
                <w:szCs w:val="20"/>
              </w:rPr>
            </w:pPr>
          </w:p>
        </w:tc>
        <w:tc>
          <w:tcPr>
            <w:tcW w:w="217" w:type="pct"/>
          </w:tcPr>
          <w:p w14:paraId="5634A957" w14:textId="77777777" w:rsidR="00BD4BBA" w:rsidRPr="00342045" w:rsidRDefault="00BD4BBA" w:rsidP="00D67889">
            <w:pPr>
              <w:pStyle w:val="TableParagraph"/>
              <w:jc w:val="center"/>
              <w:rPr>
                <w:color w:val="FF0000"/>
                <w:sz w:val="20"/>
                <w:szCs w:val="20"/>
              </w:rPr>
            </w:pPr>
          </w:p>
        </w:tc>
      </w:tr>
      <w:tr w:rsidR="00BD4BBA" w:rsidRPr="00342045" w14:paraId="2614CF04" w14:textId="77777777" w:rsidTr="00023DEE">
        <w:trPr>
          <w:trHeight w:val="230"/>
        </w:trPr>
        <w:tc>
          <w:tcPr>
            <w:tcW w:w="600" w:type="pct"/>
          </w:tcPr>
          <w:p w14:paraId="734F23D5" w14:textId="77777777" w:rsidR="00BD4BBA" w:rsidRPr="00342045" w:rsidRDefault="00BD4BBA" w:rsidP="00D67889">
            <w:pPr>
              <w:pStyle w:val="TableParagraph"/>
              <w:rPr>
                <w:sz w:val="20"/>
                <w:szCs w:val="20"/>
              </w:rPr>
            </w:pPr>
            <w:r w:rsidRPr="00342045">
              <w:rPr>
                <w:sz w:val="20"/>
                <w:szCs w:val="20"/>
              </w:rPr>
              <w:t>Технико-криминалистическое обеспечение расследования преступлений</w:t>
            </w:r>
          </w:p>
        </w:tc>
        <w:tc>
          <w:tcPr>
            <w:tcW w:w="230" w:type="pct"/>
          </w:tcPr>
          <w:p w14:paraId="3E1E94DF" w14:textId="77777777" w:rsidR="00BD4BBA" w:rsidRPr="00342045" w:rsidRDefault="00BD4BBA" w:rsidP="00D67889">
            <w:pPr>
              <w:pStyle w:val="TableParagraph"/>
              <w:rPr>
                <w:sz w:val="20"/>
                <w:szCs w:val="20"/>
              </w:rPr>
            </w:pPr>
          </w:p>
        </w:tc>
        <w:tc>
          <w:tcPr>
            <w:tcW w:w="263" w:type="pct"/>
          </w:tcPr>
          <w:p w14:paraId="3641F778" w14:textId="77777777" w:rsidR="00BD4BBA" w:rsidRPr="00342045" w:rsidRDefault="00BD4BBA" w:rsidP="00D67889">
            <w:pPr>
              <w:pStyle w:val="TableParagraph"/>
              <w:rPr>
                <w:sz w:val="20"/>
                <w:szCs w:val="20"/>
              </w:rPr>
            </w:pPr>
          </w:p>
        </w:tc>
        <w:tc>
          <w:tcPr>
            <w:tcW w:w="217" w:type="pct"/>
          </w:tcPr>
          <w:p w14:paraId="1BBF82E0" w14:textId="77777777" w:rsidR="00BD4BBA" w:rsidRPr="00342045" w:rsidRDefault="00BD4BBA" w:rsidP="00D67889">
            <w:pPr>
              <w:pStyle w:val="TableParagraph"/>
              <w:rPr>
                <w:sz w:val="20"/>
                <w:szCs w:val="20"/>
              </w:rPr>
            </w:pPr>
          </w:p>
        </w:tc>
        <w:tc>
          <w:tcPr>
            <w:tcW w:w="217" w:type="pct"/>
          </w:tcPr>
          <w:p w14:paraId="1D0C7B68" w14:textId="77777777" w:rsidR="00BD4BBA" w:rsidRPr="00342045" w:rsidRDefault="00BD4BBA" w:rsidP="00D67889">
            <w:pPr>
              <w:pStyle w:val="TableParagraph"/>
              <w:jc w:val="center"/>
              <w:rPr>
                <w:sz w:val="20"/>
                <w:szCs w:val="20"/>
              </w:rPr>
            </w:pPr>
          </w:p>
        </w:tc>
        <w:tc>
          <w:tcPr>
            <w:tcW w:w="217" w:type="pct"/>
          </w:tcPr>
          <w:p w14:paraId="02E708D2" w14:textId="77777777" w:rsidR="00BD4BBA" w:rsidRPr="00342045" w:rsidRDefault="00BD4BBA" w:rsidP="00D67889">
            <w:pPr>
              <w:pStyle w:val="TableParagraph"/>
              <w:rPr>
                <w:sz w:val="20"/>
                <w:szCs w:val="20"/>
              </w:rPr>
            </w:pPr>
          </w:p>
        </w:tc>
        <w:tc>
          <w:tcPr>
            <w:tcW w:w="217" w:type="pct"/>
          </w:tcPr>
          <w:p w14:paraId="744A1111" w14:textId="77777777" w:rsidR="00BD4BBA" w:rsidRPr="00342045" w:rsidRDefault="00BD4BBA" w:rsidP="00D67889">
            <w:pPr>
              <w:pStyle w:val="TableParagraph"/>
              <w:rPr>
                <w:sz w:val="20"/>
                <w:szCs w:val="20"/>
              </w:rPr>
            </w:pPr>
          </w:p>
        </w:tc>
        <w:tc>
          <w:tcPr>
            <w:tcW w:w="217" w:type="pct"/>
          </w:tcPr>
          <w:p w14:paraId="587D9C88" w14:textId="77777777" w:rsidR="00BD4BBA" w:rsidRPr="00342045" w:rsidRDefault="00BD4BBA" w:rsidP="00D67889">
            <w:pPr>
              <w:pStyle w:val="TableParagraph"/>
              <w:rPr>
                <w:sz w:val="20"/>
                <w:szCs w:val="20"/>
              </w:rPr>
            </w:pPr>
          </w:p>
        </w:tc>
        <w:tc>
          <w:tcPr>
            <w:tcW w:w="217" w:type="pct"/>
          </w:tcPr>
          <w:p w14:paraId="65EAF8C7"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0256CF4D"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575B6AC1" w14:textId="77777777" w:rsidR="00BD4BBA" w:rsidRPr="00342045" w:rsidRDefault="00BD4BBA" w:rsidP="00D67889">
            <w:pPr>
              <w:pStyle w:val="TableParagraph"/>
              <w:rPr>
                <w:sz w:val="20"/>
                <w:szCs w:val="20"/>
              </w:rPr>
            </w:pPr>
          </w:p>
        </w:tc>
        <w:tc>
          <w:tcPr>
            <w:tcW w:w="217" w:type="pct"/>
          </w:tcPr>
          <w:p w14:paraId="691B4747" w14:textId="77777777" w:rsidR="00BD4BBA" w:rsidRPr="00342045" w:rsidRDefault="00BD4BBA" w:rsidP="00D67889">
            <w:pPr>
              <w:pStyle w:val="TableParagraph"/>
              <w:rPr>
                <w:sz w:val="20"/>
                <w:szCs w:val="20"/>
              </w:rPr>
            </w:pPr>
          </w:p>
        </w:tc>
        <w:tc>
          <w:tcPr>
            <w:tcW w:w="217" w:type="pct"/>
          </w:tcPr>
          <w:p w14:paraId="568A657A" w14:textId="77777777" w:rsidR="00BD4BBA" w:rsidRPr="00342045" w:rsidRDefault="00BD4BBA" w:rsidP="00D67889">
            <w:pPr>
              <w:pStyle w:val="TableParagraph"/>
              <w:jc w:val="center"/>
              <w:rPr>
                <w:sz w:val="20"/>
                <w:szCs w:val="20"/>
              </w:rPr>
            </w:pPr>
          </w:p>
        </w:tc>
        <w:tc>
          <w:tcPr>
            <w:tcW w:w="217" w:type="pct"/>
          </w:tcPr>
          <w:p w14:paraId="1663EEBC" w14:textId="77777777" w:rsidR="00BD4BBA" w:rsidRPr="00342045" w:rsidRDefault="00BD4BBA" w:rsidP="00D67889">
            <w:pPr>
              <w:pStyle w:val="TableParagraph"/>
              <w:rPr>
                <w:sz w:val="20"/>
                <w:szCs w:val="20"/>
              </w:rPr>
            </w:pPr>
          </w:p>
        </w:tc>
        <w:tc>
          <w:tcPr>
            <w:tcW w:w="217" w:type="pct"/>
          </w:tcPr>
          <w:p w14:paraId="12CA6DFA" w14:textId="77777777" w:rsidR="00BD4BBA" w:rsidRPr="00342045" w:rsidRDefault="00BD4BBA" w:rsidP="00D67889">
            <w:pPr>
              <w:pStyle w:val="TableParagraph"/>
              <w:rPr>
                <w:sz w:val="20"/>
                <w:szCs w:val="20"/>
              </w:rPr>
            </w:pPr>
          </w:p>
        </w:tc>
        <w:tc>
          <w:tcPr>
            <w:tcW w:w="217" w:type="pct"/>
          </w:tcPr>
          <w:p w14:paraId="7AE9D4D3" w14:textId="77777777" w:rsidR="00BD4BBA" w:rsidRPr="00342045" w:rsidRDefault="00BD4BBA" w:rsidP="00D67889">
            <w:pPr>
              <w:pStyle w:val="TableParagraph"/>
              <w:rPr>
                <w:sz w:val="20"/>
                <w:szCs w:val="20"/>
              </w:rPr>
            </w:pPr>
          </w:p>
        </w:tc>
        <w:tc>
          <w:tcPr>
            <w:tcW w:w="217" w:type="pct"/>
          </w:tcPr>
          <w:p w14:paraId="7796AE04" w14:textId="77777777" w:rsidR="00BD4BBA" w:rsidRPr="00342045" w:rsidRDefault="00BD4BBA" w:rsidP="00D67889">
            <w:pPr>
              <w:pStyle w:val="TableParagraph"/>
              <w:jc w:val="center"/>
              <w:rPr>
                <w:sz w:val="20"/>
                <w:szCs w:val="20"/>
              </w:rPr>
            </w:pPr>
          </w:p>
        </w:tc>
        <w:tc>
          <w:tcPr>
            <w:tcW w:w="217" w:type="pct"/>
          </w:tcPr>
          <w:p w14:paraId="6A9EC9F5" w14:textId="77777777" w:rsidR="00BD4BBA" w:rsidRPr="00342045" w:rsidRDefault="00BD4BBA" w:rsidP="00D67889">
            <w:pPr>
              <w:pStyle w:val="TableParagraph"/>
              <w:rPr>
                <w:sz w:val="20"/>
                <w:szCs w:val="20"/>
              </w:rPr>
            </w:pPr>
          </w:p>
        </w:tc>
        <w:tc>
          <w:tcPr>
            <w:tcW w:w="217" w:type="pct"/>
          </w:tcPr>
          <w:p w14:paraId="68B6BB9B" w14:textId="77777777" w:rsidR="00BD4BBA" w:rsidRPr="00342045" w:rsidRDefault="00BD4BBA" w:rsidP="00D67889">
            <w:pPr>
              <w:pStyle w:val="TableParagraph"/>
              <w:rPr>
                <w:sz w:val="20"/>
                <w:szCs w:val="20"/>
              </w:rPr>
            </w:pPr>
          </w:p>
        </w:tc>
        <w:tc>
          <w:tcPr>
            <w:tcW w:w="217" w:type="pct"/>
          </w:tcPr>
          <w:p w14:paraId="45480FF6" w14:textId="77777777" w:rsidR="00BD4BBA" w:rsidRPr="00342045" w:rsidRDefault="00BD4BBA" w:rsidP="00D67889">
            <w:pPr>
              <w:pStyle w:val="TableParagraph"/>
              <w:rPr>
                <w:sz w:val="20"/>
                <w:szCs w:val="20"/>
              </w:rPr>
            </w:pPr>
          </w:p>
        </w:tc>
        <w:tc>
          <w:tcPr>
            <w:tcW w:w="217" w:type="pct"/>
          </w:tcPr>
          <w:p w14:paraId="7899245C" w14:textId="77777777" w:rsidR="00BD4BBA" w:rsidRPr="00342045" w:rsidRDefault="00BD4BBA" w:rsidP="00D67889">
            <w:pPr>
              <w:pStyle w:val="TableParagraph"/>
              <w:rPr>
                <w:sz w:val="20"/>
                <w:szCs w:val="20"/>
              </w:rPr>
            </w:pPr>
          </w:p>
        </w:tc>
      </w:tr>
      <w:tr w:rsidR="00BD4BBA" w:rsidRPr="00342045" w14:paraId="7EF725BC" w14:textId="77777777" w:rsidTr="00023DEE">
        <w:trPr>
          <w:trHeight w:val="230"/>
        </w:trPr>
        <w:tc>
          <w:tcPr>
            <w:tcW w:w="600" w:type="pct"/>
          </w:tcPr>
          <w:p w14:paraId="07568E05" w14:textId="77777777" w:rsidR="00BD4BBA" w:rsidRPr="00342045" w:rsidRDefault="00BD4BBA" w:rsidP="00D67889">
            <w:pPr>
              <w:pStyle w:val="TableParagraph"/>
              <w:rPr>
                <w:sz w:val="20"/>
                <w:szCs w:val="20"/>
              </w:rPr>
            </w:pPr>
            <w:r w:rsidRPr="00342045">
              <w:rPr>
                <w:sz w:val="20"/>
                <w:szCs w:val="20"/>
              </w:rPr>
              <w:t>Педагогика и психология высшей школы</w:t>
            </w:r>
          </w:p>
        </w:tc>
        <w:tc>
          <w:tcPr>
            <w:tcW w:w="230" w:type="pct"/>
          </w:tcPr>
          <w:p w14:paraId="1E9306D2" w14:textId="77777777" w:rsidR="00BD4BBA" w:rsidRPr="00342045" w:rsidRDefault="00BD4BBA" w:rsidP="00D67889">
            <w:pPr>
              <w:pStyle w:val="TableParagraph"/>
              <w:rPr>
                <w:sz w:val="20"/>
                <w:szCs w:val="20"/>
              </w:rPr>
            </w:pPr>
          </w:p>
        </w:tc>
        <w:tc>
          <w:tcPr>
            <w:tcW w:w="263" w:type="pct"/>
          </w:tcPr>
          <w:p w14:paraId="09797830" w14:textId="77777777" w:rsidR="00BD4BBA" w:rsidRPr="00342045" w:rsidRDefault="00BD4BBA" w:rsidP="00D67889">
            <w:pPr>
              <w:pStyle w:val="TableParagraph"/>
              <w:rPr>
                <w:sz w:val="20"/>
                <w:szCs w:val="20"/>
              </w:rPr>
            </w:pPr>
          </w:p>
        </w:tc>
        <w:tc>
          <w:tcPr>
            <w:tcW w:w="217" w:type="pct"/>
          </w:tcPr>
          <w:p w14:paraId="1404915F" w14:textId="77777777" w:rsidR="00BD4BBA" w:rsidRPr="00342045" w:rsidRDefault="00BD4BBA" w:rsidP="00D67889">
            <w:pPr>
              <w:pStyle w:val="TableParagraph"/>
              <w:rPr>
                <w:sz w:val="20"/>
                <w:szCs w:val="20"/>
              </w:rPr>
            </w:pPr>
          </w:p>
        </w:tc>
        <w:tc>
          <w:tcPr>
            <w:tcW w:w="217" w:type="pct"/>
          </w:tcPr>
          <w:p w14:paraId="0E49AB61" w14:textId="77777777" w:rsidR="00BD4BBA" w:rsidRPr="00342045" w:rsidRDefault="00BD4BBA" w:rsidP="00D67889">
            <w:pPr>
              <w:pStyle w:val="TableParagraph"/>
              <w:rPr>
                <w:sz w:val="20"/>
                <w:szCs w:val="20"/>
              </w:rPr>
            </w:pPr>
          </w:p>
        </w:tc>
        <w:tc>
          <w:tcPr>
            <w:tcW w:w="217" w:type="pct"/>
          </w:tcPr>
          <w:p w14:paraId="3B404EC1" w14:textId="77777777" w:rsidR="00BD4BBA" w:rsidRPr="00342045" w:rsidRDefault="00BD4BBA" w:rsidP="00D67889">
            <w:pPr>
              <w:pStyle w:val="TableParagraph"/>
              <w:rPr>
                <w:sz w:val="20"/>
                <w:szCs w:val="20"/>
              </w:rPr>
            </w:pPr>
          </w:p>
        </w:tc>
        <w:tc>
          <w:tcPr>
            <w:tcW w:w="217" w:type="pct"/>
          </w:tcPr>
          <w:p w14:paraId="2D1A0387" w14:textId="77777777" w:rsidR="00BD4BBA" w:rsidRPr="00342045" w:rsidRDefault="00BD4BBA" w:rsidP="00D67889">
            <w:pPr>
              <w:pStyle w:val="TableParagraph"/>
              <w:rPr>
                <w:sz w:val="20"/>
                <w:szCs w:val="20"/>
              </w:rPr>
            </w:pPr>
          </w:p>
        </w:tc>
        <w:tc>
          <w:tcPr>
            <w:tcW w:w="217" w:type="pct"/>
          </w:tcPr>
          <w:p w14:paraId="5A061B79" w14:textId="77777777" w:rsidR="00BD4BBA" w:rsidRPr="00342045" w:rsidRDefault="00BD4BBA" w:rsidP="00D67889">
            <w:pPr>
              <w:pStyle w:val="TableParagraph"/>
              <w:rPr>
                <w:sz w:val="20"/>
                <w:szCs w:val="20"/>
              </w:rPr>
            </w:pPr>
          </w:p>
        </w:tc>
        <w:tc>
          <w:tcPr>
            <w:tcW w:w="217" w:type="pct"/>
          </w:tcPr>
          <w:p w14:paraId="3758CB19" w14:textId="77777777" w:rsidR="00BD4BBA" w:rsidRPr="00342045" w:rsidRDefault="00BD4BBA" w:rsidP="00D67889">
            <w:pPr>
              <w:pStyle w:val="TableParagraph"/>
              <w:rPr>
                <w:sz w:val="20"/>
                <w:szCs w:val="20"/>
              </w:rPr>
            </w:pPr>
          </w:p>
        </w:tc>
        <w:tc>
          <w:tcPr>
            <w:tcW w:w="217" w:type="pct"/>
          </w:tcPr>
          <w:p w14:paraId="64744543" w14:textId="77777777" w:rsidR="00BD4BBA" w:rsidRPr="00342045" w:rsidRDefault="00BD4BBA" w:rsidP="00D67889">
            <w:pPr>
              <w:pStyle w:val="TableParagraph"/>
              <w:jc w:val="center"/>
              <w:rPr>
                <w:sz w:val="20"/>
                <w:szCs w:val="20"/>
              </w:rPr>
            </w:pPr>
          </w:p>
        </w:tc>
        <w:tc>
          <w:tcPr>
            <w:tcW w:w="217" w:type="pct"/>
          </w:tcPr>
          <w:p w14:paraId="5B920A9B" w14:textId="77777777" w:rsidR="00BD4BBA" w:rsidRPr="00342045" w:rsidRDefault="00BD4BBA" w:rsidP="00D67889">
            <w:pPr>
              <w:pStyle w:val="TableParagraph"/>
              <w:rPr>
                <w:sz w:val="20"/>
                <w:szCs w:val="20"/>
              </w:rPr>
            </w:pPr>
          </w:p>
        </w:tc>
        <w:tc>
          <w:tcPr>
            <w:tcW w:w="217" w:type="pct"/>
          </w:tcPr>
          <w:p w14:paraId="0CADD266" w14:textId="77777777" w:rsidR="00BD4BBA" w:rsidRPr="00342045" w:rsidRDefault="00BD4BBA" w:rsidP="00D67889">
            <w:pPr>
              <w:pStyle w:val="TableParagraph"/>
              <w:rPr>
                <w:sz w:val="20"/>
                <w:szCs w:val="20"/>
              </w:rPr>
            </w:pPr>
          </w:p>
        </w:tc>
        <w:tc>
          <w:tcPr>
            <w:tcW w:w="217" w:type="pct"/>
          </w:tcPr>
          <w:p w14:paraId="036D50BA" w14:textId="77777777" w:rsidR="00BD4BBA" w:rsidRPr="00342045" w:rsidRDefault="00BD4BBA" w:rsidP="00D67889">
            <w:pPr>
              <w:pStyle w:val="TableParagraph"/>
              <w:rPr>
                <w:sz w:val="20"/>
                <w:szCs w:val="20"/>
              </w:rPr>
            </w:pPr>
          </w:p>
        </w:tc>
        <w:tc>
          <w:tcPr>
            <w:tcW w:w="217" w:type="pct"/>
          </w:tcPr>
          <w:p w14:paraId="13BE8F7E" w14:textId="77777777" w:rsidR="00BD4BBA" w:rsidRPr="00342045" w:rsidRDefault="00BD4BBA" w:rsidP="00D67889">
            <w:pPr>
              <w:pStyle w:val="TableParagraph"/>
              <w:rPr>
                <w:sz w:val="20"/>
                <w:szCs w:val="20"/>
              </w:rPr>
            </w:pPr>
          </w:p>
        </w:tc>
        <w:tc>
          <w:tcPr>
            <w:tcW w:w="217" w:type="pct"/>
          </w:tcPr>
          <w:p w14:paraId="109396CA" w14:textId="77777777" w:rsidR="00BD4BBA" w:rsidRPr="00342045" w:rsidRDefault="00BD4BBA" w:rsidP="00D67889">
            <w:pPr>
              <w:pStyle w:val="TableParagraph"/>
              <w:jc w:val="center"/>
              <w:rPr>
                <w:sz w:val="20"/>
                <w:szCs w:val="20"/>
              </w:rPr>
            </w:pPr>
          </w:p>
        </w:tc>
        <w:tc>
          <w:tcPr>
            <w:tcW w:w="217" w:type="pct"/>
          </w:tcPr>
          <w:p w14:paraId="090C77D6" w14:textId="77777777" w:rsidR="00BD4BBA" w:rsidRPr="00342045" w:rsidRDefault="00BD4BBA" w:rsidP="00D67889">
            <w:pPr>
              <w:pStyle w:val="TableParagraph"/>
              <w:rPr>
                <w:sz w:val="20"/>
                <w:szCs w:val="20"/>
              </w:rPr>
            </w:pPr>
          </w:p>
        </w:tc>
        <w:tc>
          <w:tcPr>
            <w:tcW w:w="217" w:type="pct"/>
          </w:tcPr>
          <w:p w14:paraId="3E5E05EA" w14:textId="77777777" w:rsidR="00BD4BBA" w:rsidRPr="00342045" w:rsidRDefault="00BD4BBA" w:rsidP="00D67889">
            <w:pPr>
              <w:pStyle w:val="TableParagraph"/>
              <w:rPr>
                <w:sz w:val="20"/>
                <w:szCs w:val="20"/>
              </w:rPr>
            </w:pPr>
          </w:p>
        </w:tc>
        <w:tc>
          <w:tcPr>
            <w:tcW w:w="217" w:type="pct"/>
          </w:tcPr>
          <w:p w14:paraId="3815AC30" w14:textId="77777777" w:rsidR="00BD4BBA" w:rsidRPr="00342045" w:rsidRDefault="00BD4BBA" w:rsidP="00D67889">
            <w:pPr>
              <w:rPr>
                <w:sz w:val="20"/>
                <w:szCs w:val="20"/>
              </w:rPr>
            </w:pPr>
            <w:r w:rsidRPr="00342045">
              <w:rPr>
                <w:w w:val="99"/>
                <w:sz w:val="20"/>
                <w:szCs w:val="20"/>
              </w:rPr>
              <w:t>Х</w:t>
            </w:r>
          </w:p>
        </w:tc>
        <w:tc>
          <w:tcPr>
            <w:tcW w:w="217" w:type="pct"/>
          </w:tcPr>
          <w:p w14:paraId="327B8089" w14:textId="77777777" w:rsidR="00BD4BBA" w:rsidRPr="00342045" w:rsidRDefault="00BD4BBA" w:rsidP="00D67889">
            <w:pPr>
              <w:rPr>
                <w:sz w:val="20"/>
                <w:szCs w:val="20"/>
              </w:rPr>
            </w:pPr>
            <w:r w:rsidRPr="00342045">
              <w:rPr>
                <w:w w:val="99"/>
                <w:sz w:val="20"/>
                <w:szCs w:val="20"/>
              </w:rPr>
              <w:t>Х</w:t>
            </w:r>
          </w:p>
        </w:tc>
        <w:tc>
          <w:tcPr>
            <w:tcW w:w="217" w:type="pct"/>
          </w:tcPr>
          <w:p w14:paraId="46FECC1B" w14:textId="77777777" w:rsidR="00BD4BBA" w:rsidRPr="00342045" w:rsidRDefault="00BD4BBA" w:rsidP="00D67889">
            <w:pPr>
              <w:rPr>
                <w:sz w:val="20"/>
                <w:szCs w:val="20"/>
              </w:rPr>
            </w:pPr>
            <w:r w:rsidRPr="00342045">
              <w:rPr>
                <w:w w:val="99"/>
                <w:sz w:val="20"/>
                <w:szCs w:val="20"/>
              </w:rPr>
              <w:t>Х</w:t>
            </w:r>
          </w:p>
        </w:tc>
        <w:tc>
          <w:tcPr>
            <w:tcW w:w="217" w:type="pct"/>
          </w:tcPr>
          <w:p w14:paraId="37E8F476" w14:textId="77777777" w:rsidR="00BD4BBA" w:rsidRPr="00342045" w:rsidRDefault="00BD4BBA" w:rsidP="00D67889">
            <w:pPr>
              <w:rPr>
                <w:sz w:val="20"/>
                <w:szCs w:val="20"/>
              </w:rPr>
            </w:pPr>
            <w:r w:rsidRPr="00342045">
              <w:rPr>
                <w:w w:val="99"/>
                <w:sz w:val="20"/>
                <w:szCs w:val="20"/>
              </w:rPr>
              <w:t>Х</w:t>
            </w:r>
          </w:p>
        </w:tc>
      </w:tr>
      <w:tr w:rsidR="00BD4BBA" w:rsidRPr="00342045" w14:paraId="523A2FE4" w14:textId="77777777" w:rsidTr="00023DEE">
        <w:trPr>
          <w:trHeight w:val="230"/>
        </w:trPr>
        <w:tc>
          <w:tcPr>
            <w:tcW w:w="600" w:type="pct"/>
          </w:tcPr>
          <w:p w14:paraId="6A6F9973" w14:textId="2AF4A4E2" w:rsidR="00BD4BBA" w:rsidRPr="00342045" w:rsidRDefault="00BD4BBA" w:rsidP="00D67889">
            <w:pPr>
              <w:pStyle w:val="TableParagraph"/>
              <w:rPr>
                <w:sz w:val="20"/>
                <w:szCs w:val="20"/>
              </w:rPr>
            </w:pPr>
            <w:r w:rsidRPr="00342045">
              <w:rPr>
                <w:sz w:val="20"/>
                <w:szCs w:val="20"/>
              </w:rPr>
              <w:t xml:space="preserve">Использование специальных знаний в области судебной медицины и </w:t>
            </w:r>
            <w:r w:rsidR="00965C7F" w:rsidRPr="00342045">
              <w:rPr>
                <w:sz w:val="20"/>
                <w:szCs w:val="20"/>
              </w:rPr>
              <w:t>психиатрии в</w:t>
            </w:r>
            <w:r w:rsidRPr="00342045">
              <w:rPr>
                <w:sz w:val="20"/>
                <w:szCs w:val="20"/>
              </w:rPr>
              <w:t xml:space="preserve"> профессиональной деятельности юриста</w:t>
            </w:r>
          </w:p>
        </w:tc>
        <w:tc>
          <w:tcPr>
            <w:tcW w:w="230" w:type="pct"/>
          </w:tcPr>
          <w:p w14:paraId="565ED03B" w14:textId="77777777" w:rsidR="00BD4BBA" w:rsidRPr="00342045" w:rsidRDefault="00BD4BBA" w:rsidP="00D67889">
            <w:pPr>
              <w:pStyle w:val="TableParagraph"/>
              <w:rPr>
                <w:sz w:val="20"/>
                <w:szCs w:val="20"/>
              </w:rPr>
            </w:pPr>
          </w:p>
        </w:tc>
        <w:tc>
          <w:tcPr>
            <w:tcW w:w="263" w:type="pct"/>
          </w:tcPr>
          <w:p w14:paraId="0E674027" w14:textId="77777777" w:rsidR="00BD4BBA" w:rsidRPr="00342045" w:rsidRDefault="00BD4BBA" w:rsidP="00D67889">
            <w:pPr>
              <w:pStyle w:val="TableParagraph"/>
              <w:rPr>
                <w:sz w:val="20"/>
                <w:szCs w:val="20"/>
              </w:rPr>
            </w:pPr>
          </w:p>
        </w:tc>
        <w:tc>
          <w:tcPr>
            <w:tcW w:w="217" w:type="pct"/>
          </w:tcPr>
          <w:p w14:paraId="2A14CE0B" w14:textId="77777777" w:rsidR="00BD4BBA" w:rsidRPr="00342045" w:rsidRDefault="00BD4BBA" w:rsidP="00D67889">
            <w:pPr>
              <w:pStyle w:val="TableParagraph"/>
              <w:rPr>
                <w:sz w:val="20"/>
                <w:szCs w:val="20"/>
              </w:rPr>
            </w:pPr>
          </w:p>
        </w:tc>
        <w:tc>
          <w:tcPr>
            <w:tcW w:w="217" w:type="pct"/>
          </w:tcPr>
          <w:p w14:paraId="7B314679" w14:textId="77777777" w:rsidR="00BD4BBA" w:rsidRPr="00342045" w:rsidRDefault="00BD4BBA" w:rsidP="00D67889">
            <w:pPr>
              <w:pStyle w:val="TableParagraph"/>
              <w:rPr>
                <w:sz w:val="20"/>
                <w:szCs w:val="20"/>
              </w:rPr>
            </w:pPr>
          </w:p>
        </w:tc>
        <w:tc>
          <w:tcPr>
            <w:tcW w:w="217" w:type="pct"/>
          </w:tcPr>
          <w:p w14:paraId="2C697EED" w14:textId="77777777" w:rsidR="00BD4BBA" w:rsidRPr="00342045" w:rsidRDefault="00BD4BBA" w:rsidP="00D67889">
            <w:pPr>
              <w:pStyle w:val="TableParagraph"/>
              <w:rPr>
                <w:sz w:val="20"/>
                <w:szCs w:val="20"/>
              </w:rPr>
            </w:pPr>
          </w:p>
        </w:tc>
        <w:tc>
          <w:tcPr>
            <w:tcW w:w="217" w:type="pct"/>
          </w:tcPr>
          <w:p w14:paraId="66372462" w14:textId="77777777" w:rsidR="00BD4BBA" w:rsidRPr="00342045" w:rsidRDefault="00BD4BBA" w:rsidP="00D67889">
            <w:pPr>
              <w:pStyle w:val="TableParagraph"/>
              <w:rPr>
                <w:sz w:val="20"/>
                <w:szCs w:val="20"/>
              </w:rPr>
            </w:pPr>
          </w:p>
        </w:tc>
        <w:tc>
          <w:tcPr>
            <w:tcW w:w="217" w:type="pct"/>
          </w:tcPr>
          <w:p w14:paraId="6C7BBF15" w14:textId="77777777" w:rsidR="00BD4BBA" w:rsidRPr="00342045" w:rsidRDefault="00BD4BBA" w:rsidP="00D67889">
            <w:pPr>
              <w:pStyle w:val="TableParagraph"/>
              <w:rPr>
                <w:sz w:val="20"/>
                <w:szCs w:val="20"/>
              </w:rPr>
            </w:pPr>
          </w:p>
        </w:tc>
        <w:tc>
          <w:tcPr>
            <w:tcW w:w="217" w:type="pct"/>
          </w:tcPr>
          <w:p w14:paraId="625E6FA7"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5BEE5094" w14:textId="77777777" w:rsidR="00BD4BBA" w:rsidRPr="00342045" w:rsidRDefault="00BD4BBA" w:rsidP="00D67889">
            <w:pPr>
              <w:pStyle w:val="TableParagraph"/>
              <w:jc w:val="center"/>
              <w:rPr>
                <w:sz w:val="20"/>
                <w:szCs w:val="20"/>
              </w:rPr>
            </w:pPr>
          </w:p>
        </w:tc>
        <w:tc>
          <w:tcPr>
            <w:tcW w:w="217" w:type="pct"/>
          </w:tcPr>
          <w:p w14:paraId="609621B8" w14:textId="77777777" w:rsidR="00BD4BBA" w:rsidRPr="00342045" w:rsidRDefault="00BD4BBA" w:rsidP="00D67889">
            <w:pPr>
              <w:pStyle w:val="TableParagraph"/>
              <w:rPr>
                <w:sz w:val="20"/>
                <w:szCs w:val="20"/>
              </w:rPr>
            </w:pPr>
          </w:p>
        </w:tc>
        <w:tc>
          <w:tcPr>
            <w:tcW w:w="217" w:type="pct"/>
          </w:tcPr>
          <w:p w14:paraId="7A987585" w14:textId="77777777" w:rsidR="00BD4BBA" w:rsidRPr="00342045" w:rsidRDefault="00BD4BBA" w:rsidP="00D67889">
            <w:pPr>
              <w:pStyle w:val="TableParagraph"/>
              <w:rPr>
                <w:sz w:val="20"/>
                <w:szCs w:val="20"/>
              </w:rPr>
            </w:pPr>
          </w:p>
        </w:tc>
        <w:tc>
          <w:tcPr>
            <w:tcW w:w="217" w:type="pct"/>
          </w:tcPr>
          <w:p w14:paraId="45E15BD0" w14:textId="77777777" w:rsidR="00BD4BBA" w:rsidRPr="00342045" w:rsidRDefault="00BD4BBA" w:rsidP="00D67889">
            <w:pPr>
              <w:pStyle w:val="TableParagraph"/>
              <w:rPr>
                <w:sz w:val="20"/>
                <w:szCs w:val="20"/>
              </w:rPr>
            </w:pPr>
          </w:p>
        </w:tc>
        <w:tc>
          <w:tcPr>
            <w:tcW w:w="217" w:type="pct"/>
          </w:tcPr>
          <w:p w14:paraId="718C1500" w14:textId="77777777" w:rsidR="00BD4BBA" w:rsidRPr="00342045" w:rsidRDefault="00BD4BBA" w:rsidP="00D67889">
            <w:pPr>
              <w:pStyle w:val="TableParagraph"/>
              <w:rPr>
                <w:sz w:val="20"/>
                <w:szCs w:val="20"/>
              </w:rPr>
            </w:pPr>
          </w:p>
        </w:tc>
        <w:tc>
          <w:tcPr>
            <w:tcW w:w="217" w:type="pct"/>
          </w:tcPr>
          <w:p w14:paraId="260E840F" w14:textId="77777777" w:rsidR="00BD4BBA" w:rsidRPr="00342045" w:rsidRDefault="00BD4BBA" w:rsidP="00D67889">
            <w:pPr>
              <w:pStyle w:val="TableParagraph"/>
              <w:jc w:val="center"/>
              <w:rPr>
                <w:sz w:val="20"/>
                <w:szCs w:val="20"/>
              </w:rPr>
            </w:pPr>
          </w:p>
        </w:tc>
        <w:tc>
          <w:tcPr>
            <w:tcW w:w="217" w:type="pct"/>
          </w:tcPr>
          <w:p w14:paraId="15ECEC06" w14:textId="77777777" w:rsidR="00BD4BBA" w:rsidRPr="00342045" w:rsidRDefault="00BD4BBA" w:rsidP="00D67889">
            <w:pPr>
              <w:pStyle w:val="TableParagraph"/>
              <w:rPr>
                <w:sz w:val="20"/>
                <w:szCs w:val="20"/>
              </w:rPr>
            </w:pPr>
          </w:p>
        </w:tc>
        <w:tc>
          <w:tcPr>
            <w:tcW w:w="217" w:type="pct"/>
          </w:tcPr>
          <w:p w14:paraId="3D275AFA" w14:textId="77777777" w:rsidR="00BD4BBA" w:rsidRPr="00342045" w:rsidRDefault="00BD4BBA" w:rsidP="00D67889">
            <w:pPr>
              <w:pStyle w:val="TableParagraph"/>
              <w:rPr>
                <w:sz w:val="20"/>
                <w:szCs w:val="20"/>
              </w:rPr>
            </w:pPr>
          </w:p>
        </w:tc>
        <w:tc>
          <w:tcPr>
            <w:tcW w:w="217" w:type="pct"/>
          </w:tcPr>
          <w:p w14:paraId="29D9F686" w14:textId="77777777" w:rsidR="00BD4BBA" w:rsidRPr="00342045" w:rsidRDefault="00BD4BBA" w:rsidP="00D67889">
            <w:pPr>
              <w:pStyle w:val="TableParagraph"/>
              <w:rPr>
                <w:sz w:val="20"/>
                <w:szCs w:val="20"/>
              </w:rPr>
            </w:pPr>
          </w:p>
        </w:tc>
        <w:tc>
          <w:tcPr>
            <w:tcW w:w="217" w:type="pct"/>
          </w:tcPr>
          <w:p w14:paraId="29D33405" w14:textId="77777777" w:rsidR="00BD4BBA" w:rsidRPr="00342045" w:rsidRDefault="00BD4BBA" w:rsidP="00D67889">
            <w:pPr>
              <w:pStyle w:val="TableParagraph"/>
              <w:rPr>
                <w:sz w:val="20"/>
                <w:szCs w:val="20"/>
              </w:rPr>
            </w:pPr>
          </w:p>
        </w:tc>
        <w:tc>
          <w:tcPr>
            <w:tcW w:w="217" w:type="pct"/>
          </w:tcPr>
          <w:p w14:paraId="267F6648" w14:textId="77777777" w:rsidR="00BD4BBA" w:rsidRPr="00342045" w:rsidRDefault="00BD4BBA" w:rsidP="00D67889">
            <w:pPr>
              <w:pStyle w:val="TableParagraph"/>
              <w:rPr>
                <w:sz w:val="20"/>
                <w:szCs w:val="20"/>
              </w:rPr>
            </w:pPr>
          </w:p>
        </w:tc>
        <w:tc>
          <w:tcPr>
            <w:tcW w:w="217" w:type="pct"/>
          </w:tcPr>
          <w:p w14:paraId="0083900F" w14:textId="77777777" w:rsidR="00BD4BBA" w:rsidRPr="00342045" w:rsidRDefault="00BD4BBA" w:rsidP="00D67889">
            <w:pPr>
              <w:pStyle w:val="TableParagraph"/>
              <w:rPr>
                <w:sz w:val="20"/>
                <w:szCs w:val="20"/>
              </w:rPr>
            </w:pPr>
          </w:p>
        </w:tc>
      </w:tr>
      <w:tr w:rsidR="00BD4BBA" w:rsidRPr="00342045" w14:paraId="5624B53B" w14:textId="77777777" w:rsidTr="00023DEE">
        <w:trPr>
          <w:trHeight w:val="230"/>
        </w:trPr>
        <w:tc>
          <w:tcPr>
            <w:tcW w:w="600" w:type="pct"/>
          </w:tcPr>
          <w:p w14:paraId="1D4C309F" w14:textId="77777777" w:rsidR="00BD4BBA" w:rsidRPr="00342045" w:rsidRDefault="00BD4BBA" w:rsidP="00D67889">
            <w:pPr>
              <w:pStyle w:val="TableParagraph"/>
              <w:rPr>
                <w:sz w:val="20"/>
                <w:szCs w:val="20"/>
              </w:rPr>
            </w:pPr>
          </w:p>
        </w:tc>
        <w:tc>
          <w:tcPr>
            <w:tcW w:w="230" w:type="pct"/>
          </w:tcPr>
          <w:p w14:paraId="0EF20D32" w14:textId="77777777" w:rsidR="00BD4BBA" w:rsidRPr="00342045" w:rsidRDefault="00BD4BBA" w:rsidP="00D67889">
            <w:pPr>
              <w:pStyle w:val="TableParagraph"/>
              <w:rPr>
                <w:sz w:val="20"/>
                <w:szCs w:val="20"/>
              </w:rPr>
            </w:pPr>
          </w:p>
        </w:tc>
        <w:tc>
          <w:tcPr>
            <w:tcW w:w="263" w:type="pct"/>
          </w:tcPr>
          <w:p w14:paraId="76F0EAF0" w14:textId="77777777" w:rsidR="00BD4BBA" w:rsidRPr="00342045" w:rsidRDefault="00BD4BBA" w:rsidP="00D67889">
            <w:pPr>
              <w:pStyle w:val="TableParagraph"/>
              <w:rPr>
                <w:sz w:val="20"/>
                <w:szCs w:val="20"/>
              </w:rPr>
            </w:pPr>
          </w:p>
        </w:tc>
        <w:tc>
          <w:tcPr>
            <w:tcW w:w="217" w:type="pct"/>
          </w:tcPr>
          <w:p w14:paraId="1371E6BC" w14:textId="77777777" w:rsidR="00BD4BBA" w:rsidRPr="00342045" w:rsidRDefault="00BD4BBA" w:rsidP="00D67889">
            <w:pPr>
              <w:pStyle w:val="TableParagraph"/>
              <w:rPr>
                <w:sz w:val="20"/>
                <w:szCs w:val="20"/>
              </w:rPr>
            </w:pPr>
          </w:p>
        </w:tc>
        <w:tc>
          <w:tcPr>
            <w:tcW w:w="217" w:type="pct"/>
          </w:tcPr>
          <w:p w14:paraId="13AD835B" w14:textId="77777777" w:rsidR="00BD4BBA" w:rsidRPr="00342045" w:rsidRDefault="00BD4BBA" w:rsidP="00D67889">
            <w:pPr>
              <w:pStyle w:val="TableParagraph"/>
              <w:rPr>
                <w:sz w:val="20"/>
                <w:szCs w:val="20"/>
              </w:rPr>
            </w:pPr>
          </w:p>
        </w:tc>
        <w:tc>
          <w:tcPr>
            <w:tcW w:w="217" w:type="pct"/>
          </w:tcPr>
          <w:p w14:paraId="0294F15C" w14:textId="77777777" w:rsidR="00BD4BBA" w:rsidRPr="00342045" w:rsidRDefault="00BD4BBA" w:rsidP="00D67889">
            <w:pPr>
              <w:pStyle w:val="TableParagraph"/>
              <w:rPr>
                <w:sz w:val="20"/>
                <w:szCs w:val="20"/>
              </w:rPr>
            </w:pPr>
          </w:p>
        </w:tc>
        <w:tc>
          <w:tcPr>
            <w:tcW w:w="217" w:type="pct"/>
          </w:tcPr>
          <w:p w14:paraId="26FC0BD9" w14:textId="77777777" w:rsidR="00BD4BBA" w:rsidRPr="00342045" w:rsidRDefault="00BD4BBA" w:rsidP="00D67889">
            <w:pPr>
              <w:pStyle w:val="TableParagraph"/>
              <w:rPr>
                <w:sz w:val="20"/>
                <w:szCs w:val="20"/>
              </w:rPr>
            </w:pPr>
          </w:p>
        </w:tc>
        <w:tc>
          <w:tcPr>
            <w:tcW w:w="217" w:type="pct"/>
          </w:tcPr>
          <w:p w14:paraId="2E5F4ADE" w14:textId="77777777" w:rsidR="00BD4BBA" w:rsidRPr="00342045" w:rsidRDefault="00BD4BBA" w:rsidP="00D67889">
            <w:pPr>
              <w:pStyle w:val="TableParagraph"/>
              <w:rPr>
                <w:w w:val="99"/>
                <w:sz w:val="20"/>
                <w:szCs w:val="20"/>
              </w:rPr>
            </w:pPr>
          </w:p>
        </w:tc>
        <w:tc>
          <w:tcPr>
            <w:tcW w:w="217" w:type="pct"/>
          </w:tcPr>
          <w:p w14:paraId="18C7F89F" w14:textId="77777777" w:rsidR="00BD4BBA" w:rsidRPr="00342045" w:rsidRDefault="00BD4BBA" w:rsidP="00D67889">
            <w:pPr>
              <w:pStyle w:val="TableParagraph"/>
              <w:rPr>
                <w:w w:val="99"/>
                <w:sz w:val="20"/>
                <w:szCs w:val="20"/>
              </w:rPr>
            </w:pPr>
          </w:p>
        </w:tc>
        <w:tc>
          <w:tcPr>
            <w:tcW w:w="217" w:type="pct"/>
          </w:tcPr>
          <w:p w14:paraId="4A99BAA9" w14:textId="77777777" w:rsidR="00BD4BBA" w:rsidRPr="00342045" w:rsidRDefault="00BD4BBA" w:rsidP="00D67889">
            <w:pPr>
              <w:pStyle w:val="TableParagraph"/>
              <w:jc w:val="center"/>
              <w:rPr>
                <w:sz w:val="20"/>
                <w:szCs w:val="20"/>
              </w:rPr>
            </w:pPr>
          </w:p>
        </w:tc>
        <w:tc>
          <w:tcPr>
            <w:tcW w:w="217" w:type="pct"/>
          </w:tcPr>
          <w:p w14:paraId="069AC981" w14:textId="77777777" w:rsidR="00BD4BBA" w:rsidRPr="00342045" w:rsidRDefault="00BD4BBA" w:rsidP="00D67889">
            <w:pPr>
              <w:pStyle w:val="TableParagraph"/>
              <w:rPr>
                <w:sz w:val="20"/>
                <w:szCs w:val="20"/>
              </w:rPr>
            </w:pPr>
          </w:p>
        </w:tc>
        <w:tc>
          <w:tcPr>
            <w:tcW w:w="217" w:type="pct"/>
          </w:tcPr>
          <w:p w14:paraId="7B3100BF" w14:textId="77777777" w:rsidR="00BD4BBA" w:rsidRPr="00342045" w:rsidRDefault="00BD4BBA" w:rsidP="00D67889">
            <w:pPr>
              <w:pStyle w:val="TableParagraph"/>
              <w:rPr>
                <w:sz w:val="20"/>
                <w:szCs w:val="20"/>
              </w:rPr>
            </w:pPr>
          </w:p>
        </w:tc>
        <w:tc>
          <w:tcPr>
            <w:tcW w:w="217" w:type="pct"/>
          </w:tcPr>
          <w:p w14:paraId="21F6AA02" w14:textId="77777777" w:rsidR="00BD4BBA" w:rsidRPr="00342045" w:rsidRDefault="00BD4BBA" w:rsidP="00D67889">
            <w:pPr>
              <w:pStyle w:val="TableParagraph"/>
              <w:rPr>
                <w:sz w:val="20"/>
                <w:szCs w:val="20"/>
              </w:rPr>
            </w:pPr>
          </w:p>
        </w:tc>
        <w:tc>
          <w:tcPr>
            <w:tcW w:w="217" w:type="pct"/>
          </w:tcPr>
          <w:p w14:paraId="0EE4C3B4" w14:textId="77777777" w:rsidR="00BD4BBA" w:rsidRPr="00342045" w:rsidRDefault="00BD4BBA" w:rsidP="00D67889">
            <w:pPr>
              <w:pStyle w:val="TableParagraph"/>
              <w:rPr>
                <w:w w:val="99"/>
                <w:sz w:val="20"/>
                <w:szCs w:val="20"/>
              </w:rPr>
            </w:pPr>
          </w:p>
        </w:tc>
        <w:tc>
          <w:tcPr>
            <w:tcW w:w="217" w:type="pct"/>
          </w:tcPr>
          <w:p w14:paraId="793493F9" w14:textId="77777777" w:rsidR="00BD4BBA" w:rsidRPr="00342045" w:rsidRDefault="00BD4BBA" w:rsidP="00D67889">
            <w:pPr>
              <w:pStyle w:val="TableParagraph"/>
              <w:jc w:val="center"/>
              <w:rPr>
                <w:sz w:val="20"/>
                <w:szCs w:val="20"/>
              </w:rPr>
            </w:pPr>
          </w:p>
        </w:tc>
        <w:tc>
          <w:tcPr>
            <w:tcW w:w="217" w:type="pct"/>
          </w:tcPr>
          <w:p w14:paraId="711DB183" w14:textId="77777777" w:rsidR="00BD4BBA" w:rsidRPr="00342045" w:rsidRDefault="00BD4BBA" w:rsidP="00D67889">
            <w:pPr>
              <w:pStyle w:val="TableParagraph"/>
              <w:rPr>
                <w:sz w:val="20"/>
                <w:szCs w:val="20"/>
              </w:rPr>
            </w:pPr>
          </w:p>
        </w:tc>
        <w:tc>
          <w:tcPr>
            <w:tcW w:w="217" w:type="pct"/>
          </w:tcPr>
          <w:p w14:paraId="1B2FEAC0" w14:textId="77777777" w:rsidR="00BD4BBA" w:rsidRPr="00342045" w:rsidRDefault="00BD4BBA" w:rsidP="00D67889">
            <w:pPr>
              <w:pStyle w:val="TableParagraph"/>
              <w:rPr>
                <w:sz w:val="20"/>
                <w:szCs w:val="20"/>
              </w:rPr>
            </w:pPr>
          </w:p>
        </w:tc>
        <w:tc>
          <w:tcPr>
            <w:tcW w:w="217" w:type="pct"/>
          </w:tcPr>
          <w:p w14:paraId="184D7A7B" w14:textId="77777777" w:rsidR="00BD4BBA" w:rsidRPr="00342045" w:rsidRDefault="00BD4BBA" w:rsidP="00D67889">
            <w:pPr>
              <w:pStyle w:val="TableParagraph"/>
              <w:rPr>
                <w:sz w:val="20"/>
                <w:szCs w:val="20"/>
              </w:rPr>
            </w:pPr>
          </w:p>
        </w:tc>
        <w:tc>
          <w:tcPr>
            <w:tcW w:w="217" w:type="pct"/>
          </w:tcPr>
          <w:p w14:paraId="6F607308" w14:textId="77777777" w:rsidR="00BD4BBA" w:rsidRPr="00342045" w:rsidRDefault="00BD4BBA" w:rsidP="00D67889">
            <w:pPr>
              <w:pStyle w:val="TableParagraph"/>
              <w:rPr>
                <w:sz w:val="20"/>
                <w:szCs w:val="20"/>
              </w:rPr>
            </w:pPr>
          </w:p>
        </w:tc>
        <w:tc>
          <w:tcPr>
            <w:tcW w:w="217" w:type="pct"/>
          </w:tcPr>
          <w:p w14:paraId="6229FC81" w14:textId="77777777" w:rsidR="00BD4BBA" w:rsidRPr="00342045" w:rsidRDefault="00BD4BBA" w:rsidP="00D67889">
            <w:pPr>
              <w:pStyle w:val="TableParagraph"/>
              <w:rPr>
                <w:sz w:val="20"/>
                <w:szCs w:val="20"/>
              </w:rPr>
            </w:pPr>
          </w:p>
        </w:tc>
        <w:tc>
          <w:tcPr>
            <w:tcW w:w="217" w:type="pct"/>
          </w:tcPr>
          <w:p w14:paraId="7FC8D1C7" w14:textId="77777777" w:rsidR="00BD4BBA" w:rsidRPr="00342045" w:rsidRDefault="00BD4BBA" w:rsidP="00D67889">
            <w:pPr>
              <w:pStyle w:val="TableParagraph"/>
              <w:rPr>
                <w:sz w:val="20"/>
                <w:szCs w:val="20"/>
              </w:rPr>
            </w:pPr>
          </w:p>
        </w:tc>
      </w:tr>
      <w:tr w:rsidR="00BD4BBA" w:rsidRPr="00342045" w14:paraId="62F9F559" w14:textId="77777777" w:rsidTr="00023DEE">
        <w:trPr>
          <w:trHeight w:val="460"/>
        </w:trPr>
        <w:tc>
          <w:tcPr>
            <w:tcW w:w="600" w:type="pct"/>
          </w:tcPr>
          <w:p w14:paraId="59496EAD" w14:textId="77777777" w:rsidR="00BD4BBA" w:rsidRPr="00342045" w:rsidRDefault="00BD4BBA" w:rsidP="00D67889">
            <w:pPr>
              <w:pStyle w:val="TableParagraph"/>
              <w:rPr>
                <w:sz w:val="20"/>
                <w:szCs w:val="20"/>
              </w:rPr>
            </w:pPr>
            <w:r w:rsidRPr="00342045">
              <w:rPr>
                <w:sz w:val="20"/>
                <w:szCs w:val="20"/>
              </w:rPr>
              <w:t xml:space="preserve">Судебная экспертиза в уголовном </w:t>
            </w:r>
            <w:proofErr w:type="spellStart"/>
            <w:r w:rsidRPr="00342045">
              <w:rPr>
                <w:sz w:val="20"/>
                <w:szCs w:val="20"/>
              </w:rPr>
              <w:t>правоприменении</w:t>
            </w:r>
            <w:proofErr w:type="spellEnd"/>
          </w:p>
        </w:tc>
        <w:tc>
          <w:tcPr>
            <w:tcW w:w="230" w:type="pct"/>
          </w:tcPr>
          <w:p w14:paraId="7127BF4E" w14:textId="77777777" w:rsidR="00BD4BBA" w:rsidRPr="00342045" w:rsidRDefault="00BD4BBA" w:rsidP="00D67889">
            <w:pPr>
              <w:pStyle w:val="TableParagraph"/>
              <w:rPr>
                <w:sz w:val="20"/>
                <w:szCs w:val="20"/>
              </w:rPr>
            </w:pPr>
          </w:p>
        </w:tc>
        <w:tc>
          <w:tcPr>
            <w:tcW w:w="263" w:type="pct"/>
          </w:tcPr>
          <w:p w14:paraId="1CE31916" w14:textId="77777777" w:rsidR="00BD4BBA" w:rsidRPr="00342045" w:rsidRDefault="00BD4BBA" w:rsidP="00D67889">
            <w:pPr>
              <w:pStyle w:val="TableParagraph"/>
              <w:rPr>
                <w:sz w:val="20"/>
                <w:szCs w:val="20"/>
              </w:rPr>
            </w:pPr>
          </w:p>
        </w:tc>
        <w:tc>
          <w:tcPr>
            <w:tcW w:w="217" w:type="pct"/>
          </w:tcPr>
          <w:p w14:paraId="4F461D4F" w14:textId="77777777" w:rsidR="00BD4BBA" w:rsidRPr="00342045" w:rsidRDefault="00BD4BBA" w:rsidP="00D67889">
            <w:pPr>
              <w:pStyle w:val="TableParagraph"/>
              <w:rPr>
                <w:sz w:val="20"/>
                <w:szCs w:val="20"/>
              </w:rPr>
            </w:pPr>
          </w:p>
        </w:tc>
        <w:tc>
          <w:tcPr>
            <w:tcW w:w="217" w:type="pct"/>
          </w:tcPr>
          <w:p w14:paraId="4FDF4201" w14:textId="77777777" w:rsidR="00BD4BBA" w:rsidRPr="00342045" w:rsidRDefault="00BD4BBA" w:rsidP="00D67889">
            <w:pPr>
              <w:pStyle w:val="TableParagraph"/>
              <w:rPr>
                <w:sz w:val="20"/>
                <w:szCs w:val="20"/>
              </w:rPr>
            </w:pPr>
          </w:p>
        </w:tc>
        <w:tc>
          <w:tcPr>
            <w:tcW w:w="217" w:type="pct"/>
          </w:tcPr>
          <w:p w14:paraId="42F40631" w14:textId="77777777" w:rsidR="00BD4BBA" w:rsidRPr="00342045" w:rsidRDefault="00BD4BBA" w:rsidP="00D67889">
            <w:pPr>
              <w:pStyle w:val="TableParagraph"/>
              <w:rPr>
                <w:sz w:val="20"/>
                <w:szCs w:val="20"/>
              </w:rPr>
            </w:pPr>
          </w:p>
        </w:tc>
        <w:tc>
          <w:tcPr>
            <w:tcW w:w="217" w:type="pct"/>
          </w:tcPr>
          <w:p w14:paraId="269E59DF" w14:textId="77777777" w:rsidR="00BD4BBA" w:rsidRPr="00342045" w:rsidRDefault="00BD4BBA" w:rsidP="00D67889">
            <w:pPr>
              <w:pStyle w:val="TableParagraph"/>
              <w:rPr>
                <w:sz w:val="20"/>
                <w:szCs w:val="20"/>
              </w:rPr>
            </w:pPr>
          </w:p>
        </w:tc>
        <w:tc>
          <w:tcPr>
            <w:tcW w:w="217" w:type="pct"/>
          </w:tcPr>
          <w:p w14:paraId="23EA9236"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78F7DF0E"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58351A30" w14:textId="77777777" w:rsidR="00BD4BBA" w:rsidRPr="00342045" w:rsidRDefault="00BD4BBA" w:rsidP="00D67889">
            <w:pPr>
              <w:pStyle w:val="TableParagraph"/>
              <w:rPr>
                <w:sz w:val="20"/>
                <w:szCs w:val="20"/>
              </w:rPr>
            </w:pPr>
          </w:p>
        </w:tc>
        <w:tc>
          <w:tcPr>
            <w:tcW w:w="217" w:type="pct"/>
          </w:tcPr>
          <w:p w14:paraId="083A9841" w14:textId="77777777" w:rsidR="00BD4BBA" w:rsidRPr="00342045" w:rsidRDefault="00BD4BBA" w:rsidP="00D67889">
            <w:pPr>
              <w:pStyle w:val="TableParagraph"/>
              <w:rPr>
                <w:sz w:val="20"/>
                <w:szCs w:val="20"/>
              </w:rPr>
            </w:pPr>
          </w:p>
        </w:tc>
        <w:tc>
          <w:tcPr>
            <w:tcW w:w="217" w:type="pct"/>
          </w:tcPr>
          <w:p w14:paraId="4AEFAFE8" w14:textId="77777777" w:rsidR="00BD4BBA" w:rsidRPr="00342045" w:rsidRDefault="00BD4BBA" w:rsidP="00D67889">
            <w:pPr>
              <w:pStyle w:val="TableParagraph"/>
              <w:rPr>
                <w:sz w:val="20"/>
                <w:szCs w:val="20"/>
              </w:rPr>
            </w:pPr>
          </w:p>
        </w:tc>
        <w:tc>
          <w:tcPr>
            <w:tcW w:w="217" w:type="pct"/>
          </w:tcPr>
          <w:p w14:paraId="683C3D42" w14:textId="77777777" w:rsidR="00BD4BBA" w:rsidRPr="00342045" w:rsidRDefault="00BD4BBA" w:rsidP="00D67889">
            <w:pPr>
              <w:pStyle w:val="TableParagraph"/>
              <w:jc w:val="center"/>
              <w:rPr>
                <w:sz w:val="20"/>
                <w:szCs w:val="20"/>
              </w:rPr>
            </w:pPr>
          </w:p>
        </w:tc>
        <w:tc>
          <w:tcPr>
            <w:tcW w:w="217" w:type="pct"/>
          </w:tcPr>
          <w:p w14:paraId="6A06EEFB" w14:textId="77777777" w:rsidR="00BD4BBA" w:rsidRPr="00342045" w:rsidRDefault="00BD4BBA" w:rsidP="00D67889">
            <w:pPr>
              <w:pStyle w:val="TableParagraph"/>
              <w:rPr>
                <w:sz w:val="20"/>
                <w:szCs w:val="20"/>
              </w:rPr>
            </w:pPr>
          </w:p>
        </w:tc>
        <w:tc>
          <w:tcPr>
            <w:tcW w:w="217" w:type="pct"/>
          </w:tcPr>
          <w:p w14:paraId="270B0381" w14:textId="77777777" w:rsidR="00BD4BBA" w:rsidRPr="00342045" w:rsidRDefault="00BD4BBA" w:rsidP="00D67889">
            <w:pPr>
              <w:pStyle w:val="TableParagraph"/>
              <w:rPr>
                <w:sz w:val="20"/>
                <w:szCs w:val="20"/>
              </w:rPr>
            </w:pPr>
          </w:p>
        </w:tc>
        <w:tc>
          <w:tcPr>
            <w:tcW w:w="217" w:type="pct"/>
          </w:tcPr>
          <w:p w14:paraId="6C922A0D" w14:textId="77777777" w:rsidR="00BD4BBA" w:rsidRPr="00342045" w:rsidRDefault="00BD4BBA" w:rsidP="00D67889">
            <w:pPr>
              <w:pStyle w:val="TableParagraph"/>
              <w:rPr>
                <w:sz w:val="20"/>
                <w:szCs w:val="20"/>
              </w:rPr>
            </w:pPr>
          </w:p>
        </w:tc>
        <w:tc>
          <w:tcPr>
            <w:tcW w:w="217" w:type="pct"/>
          </w:tcPr>
          <w:p w14:paraId="3E642BC9" w14:textId="77777777" w:rsidR="00BD4BBA" w:rsidRPr="00342045" w:rsidRDefault="00BD4BBA" w:rsidP="00D67889">
            <w:pPr>
              <w:pStyle w:val="TableParagraph"/>
              <w:rPr>
                <w:sz w:val="20"/>
                <w:szCs w:val="20"/>
              </w:rPr>
            </w:pPr>
          </w:p>
        </w:tc>
        <w:tc>
          <w:tcPr>
            <w:tcW w:w="217" w:type="pct"/>
          </w:tcPr>
          <w:p w14:paraId="23F089A0" w14:textId="77777777" w:rsidR="00BD4BBA" w:rsidRPr="00342045" w:rsidRDefault="00BD4BBA" w:rsidP="00D67889">
            <w:pPr>
              <w:pStyle w:val="TableParagraph"/>
              <w:rPr>
                <w:sz w:val="20"/>
                <w:szCs w:val="20"/>
              </w:rPr>
            </w:pPr>
          </w:p>
        </w:tc>
        <w:tc>
          <w:tcPr>
            <w:tcW w:w="217" w:type="pct"/>
          </w:tcPr>
          <w:p w14:paraId="5DDC7D2A" w14:textId="77777777" w:rsidR="00BD4BBA" w:rsidRPr="00342045" w:rsidRDefault="00BD4BBA" w:rsidP="00D67889">
            <w:pPr>
              <w:pStyle w:val="TableParagraph"/>
              <w:rPr>
                <w:sz w:val="20"/>
                <w:szCs w:val="20"/>
              </w:rPr>
            </w:pPr>
          </w:p>
        </w:tc>
        <w:tc>
          <w:tcPr>
            <w:tcW w:w="217" w:type="pct"/>
          </w:tcPr>
          <w:p w14:paraId="6EBA9D61" w14:textId="77777777" w:rsidR="00BD4BBA" w:rsidRPr="00342045" w:rsidRDefault="00BD4BBA" w:rsidP="00D67889">
            <w:pPr>
              <w:pStyle w:val="TableParagraph"/>
              <w:rPr>
                <w:sz w:val="20"/>
                <w:szCs w:val="20"/>
              </w:rPr>
            </w:pPr>
          </w:p>
        </w:tc>
        <w:tc>
          <w:tcPr>
            <w:tcW w:w="217" w:type="pct"/>
          </w:tcPr>
          <w:p w14:paraId="08348C60" w14:textId="77777777" w:rsidR="00BD4BBA" w:rsidRPr="00342045" w:rsidRDefault="00BD4BBA" w:rsidP="00D67889">
            <w:pPr>
              <w:pStyle w:val="TableParagraph"/>
              <w:rPr>
                <w:sz w:val="20"/>
                <w:szCs w:val="20"/>
              </w:rPr>
            </w:pPr>
          </w:p>
        </w:tc>
      </w:tr>
      <w:tr w:rsidR="00BD4BBA" w:rsidRPr="00342045" w14:paraId="2172DE07" w14:textId="77777777" w:rsidTr="001C4810">
        <w:trPr>
          <w:trHeight w:val="460"/>
        </w:trPr>
        <w:tc>
          <w:tcPr>
            <w:tcW w:w="600" w:type="pct"/>
          </w:tcPr>
          <w:p w14:paraId="2A463332" w14:textId="77777777" w:rsidR="00BD4BBA" w:rsidRPr="00342045" w:rsidRDefault="00BD4BBA" w:rsidP="00D67889">
            <w:pPr>
              <w:pStyle w:val="TableParagraph"/>
              <w:rPr>
                <w:sz w:val="20"/>
                <w:szCs w:val="20"/>
              </w:rPr>
            </w:pPr>
            <w:r w:rsidRPr="00342045">
              <w:rPr>
                <w:sz w:val="20"/>
                <w:szCs w:val="20"/>
              </w:rPr>
              <w:t>Особенности квалификации преступлений против личности</w:t>
            </w:r>
          </w:p>
        </w:tc>
        <w:tc>
          <w:tcPr>
            <w:tcW w:w="230" w:type="pct"/>
          </w:tcPr>
          <w:p w14:paraId="6226D32A" w14:textId="77777777" w:rsidR="00BD4BBA" w:rsidRPr="00342045" w:rsidRDefault="00BD4BBA" w:rsidP="00D67889">
            <w:pPr>
              <w:pStyle w:val="TableParagraph"/>
              <w:rPr>
                <w:sz w:val="20"/>
                <w:szCs w:val="20"/>
              </w:rPr>
            </w:pPr>
          </w:p>
        </w:tc>
        <w:tc>
          <w:tcPr>
            <w:tcW w:w="263" w:type="pct"/>
          </w:tcPr>
          <w:p w14:paraId="067FCF79" w14:textId="77777777" w:rsidR="00BD4BBA" w:rsidRPr="00342045" w:rsidRDefault="00BD4BBA" w:rsidP="00D67889">
            <w:pPr>
              <w:pStyle w:val="TableParagraph"/>
              <w:rPr>
                <w:sz w:val="20"/>
                <w:szCs w:val="20"/>
              </w:rPr>
            </w:pPr>
          </w:p>
        </w:tc>
        <w:tc>
          <w:tcPr>
            <w:tcW w:w="217" w:type="pct"/>
          </w:tcPr>
          <w:p w14:paraId="704706EE" w14:textId="77777777" w:rsidR="00BD4BBA" w:rsidRPr="00342045" w:rsidRDefault="00BD4BBA" w:rsidP="00D67889">
            <w:pPr>
              <w:pStyle w:val="TableParagraph"/>
              <w:rPr>
                <w:sz w:val="20"/>
                <w:szCs w:val="20"/>
              </w:rPr>
            </w:pPr>
          </w:p>
        </w:tc>
        <w:tc>
          <w:tcPr>
            <w:tcW w:w="217" w:type="pct"/>
          </w:tcPr>
          <w:p w14:paraId="6FE1DE94" w14:textId="77777777" w:rsidR="00BD4BBA" w:rsidRPr="00342045" w:rsidRDefault="00BD4BBA" w:rsidP="00D67889">
            <w:pPr>
              <w:pStyle w:val="TableParagraph"/>
              <w:rPr>
                <w:sz w:val="20"/>
                <w:szCs w:val="20"/>
              </w:rPr>
            </w:pPr>
          </w:p>
        </w:tc>
        <w:tc>
          <w:tcPr>
            <w:tcW w:w="217" w:type="pct"/>
          </w:tcPr>
          <w:p w14:paraId="4724D95D" w14:textId="77777777" w:rsidR="00BD4BBA" w:rsidRPr="00342045" w:rsidRDefault="00BD4BBA" w:rsidP="00D67889">
            <w:pPr>
              <w:pStyle w:val="TableParagraph"/>
              <w:rPr>
                <w:sz w:val="20"/>
                <w:szCs w:val="20"/>
              </w:rPr>
            </w:pPr>
          </w:p>
        </w:tc>
        <w:tc>
          <w:tcPr>
            <w:tcW w:w="217" w:type="pct"/>
          </w:tcPr>
          <w:p w14:paraId="6BB39987" w14:textId="77777777" w:rsidR="00BD4BBA" w:rsidRPr="00342045" w:rsidRDefault="00BD4BBA" w:rsidP="00D67889">
            <w:pPr>
              <w:pStyle w:val="TableParagraph"/>
              <w:rPr>
                <w:sz w:val="20"/>
                <w:szCs w:val="20"/>
              </w:rPr>
            </w:pPr>
          </w:p>
        </w:tc>
        <w:tc>
          <w:tcPr>
            <w:tcW w:w="217" w:type="pct"/>
          </w:tcPr>
          <w:p w14:paraId="6415BA97"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30A41816"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223CC6AE" w14:textId="77777777" w:rsidR="00BD4BBA" w:rsidRPr="00342045" w:rsidRDefault="00BD4BBA" w:rsidP="00D67889">
            <w:pPr>
              <w:pStyle w:val="TableParagraph"/>
              <w:rPr>
                <w:sz w:val="20"/>
                <w:szCs w:val="20"/>
              </w:rPr>
            </w:pPr>
          </w:p>
        </w:tc>
        <w:tc>
          <w:tcPr>
            <w:tcW w:w="217" w:type="pct"/>
          </w:tcPr>
          <w:p w14:paraId="109ECE04" w14:textId="77777777" w:rsidR="00BD4BBA" w:rsidRPr="00342045" w:rsidRDefault="00BD4BBA" w:rsidP="00D67889">
            <w:pPr>
              <w:pStyle w:val="TableParagraph"/>
              <w:rPr>
                <w:sz w:val="20"/>
                <w:szCs w:val="20"/>
              </w:rPr>
            </w:pPr>
          </w:p>
        </w:tc>
        <w:tc>
          <w:tcPr>
            <w:tcW w:w="217" w:type="pct"/>
            <w:shd w:val="clear" w:color="auto" w:fill="auto"/>
          </w:tcPr>
          <w:p w14:paraId="375229E6"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661E2A1A" w14:textId="77777777" w:rsidR="00BD4BBA" w:rsidRPr="00342045" w:rsidRDefault="00BD4BBA" w:rsidP="00D67889">
            <w:pPr>
              <w:pStyle w:val="TableParagraph"/>
              <w:jc w:val="center"/>
              <w:rPr>
                <w:sz w:val="20"/>
                <w:szCs w:val="20"/>
              </w:rPr>
            </w:pPr>
          </w:p>
        </w:tc>
        <w:tc>
          <w:tcPr>
            <w:tcW w:w="217" w:type="pct"/>
          </w:tcPr>
          <w:p w14:paraId="2E422793" w14:textId="77777777" w:rsidR="00BD4BBA" w:rsidRPr="00342045" w:rsidRDefault="00BD4BBA" w:rsidP="00D67889">
            <w:pPr>
              <w:pStyle w:val="TableParagraph"/>
              <w:rPr>
                <w:sz w:val="20"/>
                <w:szCs w:val="20"/>
              </w:rPr>
            </w:pPr>
          </w:p>
        </w:tc>
        <w:tc>
          <w:tcPr>
            <w:tcW w:w="217" w:type="pct"/>
          </w:tcPr>
          <w:p w14:paraId="3AF4FD1B" w14:textId="77777777" w:rsidR="00BD4BBA" w:rsidRPr="00342045" w:rsidRDefault="00BD4BBA" w:rsidP="00D67889">
            <w:pPr>
              <w:pStyle w:val="TableParagraph"/>
              <w:rPr>
                <w:sz w:val="20"/>
                <w:szCs w:val="20"/>
              </w:rPr>
            </w:pPr>
          </w:p>
        </w:tc>
        <w:tc>
          <w:tcPr>
            <w:tcW w:w="217" w:type="pct"/>
          </w:tcPr>
          <w:p w14:paraId="639ED251" w14:textId="77777777" w:rsidR="00BD4BBA" w:rsidRPr="00342045" w:rsidRDefault="00BD4BBA" w:rsidP="00D67889">
            <w:pPr>
              <w:pStyle w:val="TableParagraph"/>
              <w:rPr>
                <w:sz w:val="20"/>
                <w:szCs w:val="20"/>
              </w:rPr>
            </w:pPr>
          </w:p>
        </w:tc>
        <w:tc>
          <w:tcPr>
            <w:tcW w:w="217" w:type="pct"/>
          </w:tcPr>
          <w:p w14:paraId="5EF761A3" w14:textId="77777777" w:rsidR="00BD4BBA" w:rsidRPr="00342045" w:rsidRDefault="00BD4BBA" w:rsidP="00D67889">
            <w:pPr>
              <w:pStyle w:val="TableParagraph"/>
              <w:rPr>
                <w:sz w:val="20"/>
                <w:szCs w:val="20"/>
              </w:rPr>
            </w:pPr>
          </w:p>
        </w:tc>
        <w:tc>
          <w:tcPr>
            <w:tcW w:w="217" w:type="pct"/>
          </w:tcPr>
          <w:p w14:paraId="53699FDA" w14:textId="77777777" w:rsidR="00BD4BBA" w:rsidRPr="00342045" w:rsidRDefault="00BD4BBA" w:rsidP="00D67889">
            <w:pPr>
              <w:pStyle w:val="TableParagraph"/>
              <w:rPr>
                <w:sz w:val="20"/>
                <w:szCs w:val="20"/>
              </w:rPr>
            </w:pPr>
          </w:p>
        </w:tc>
        <w:tc>
          <w:tcPr>
            <w:tcW w:w="217" w:type="pct"/>
          </w:tcPr>
          <w:p w14:paraId="16264EC8" w14:textId="77777777" w:rsidR="00BD4BBA" w:rsidRPr="00342045" w:rsidRDefault="00BD4BBA" w:rsidP="00D67889">
            <w:pPr>
              <w:pStyle w:val="TableParagraph"/>
              <w:rPr>
                <w:sz w:val="20"/>
                <w:szCs w:val="20"/>
              </w:rPr>
            </w:pPr>
          </w:p>
        </w:tc>
        <w:tc>
          <w:tcPr>
            <w:tcW w:w="217" w:type="pct"/>
          </w:tcPr>
          <w:p w14:paraId="56A9074D" w14:textId="77777777" w:rsidR="00BD4BBA" w:rsidRPr="00342045" w:rsidRDefault="00BD4BBA" w:rsidP="00D67889">
            <w:pPr>
              <w:pStyle w:val="TableParagraph"/>
              <w:rPr>
                <w:sz w:val="20"/>
                <w:szCs w:val="20"/>
              </w:rPr>
            </w:pPr>
          </w:p>
        </w:tc>
        <w:tc>
          <w:tcPr>
            <w:tcW w:w="217" w:type="pct"/>
          </w:tcPr>
          <w:p w14:paraId="2D89FB1A" w14:textId="77777777" w:rsidR="00BD4BBA" w:rsidRPr="00342045" w:rsidRDefault="00BD4BBA" w:rsidP="00D67889">
            <w:pPr>
              <w:pStyle w:val="TableParagraph"/>
              <w:rPr>
                <w:sz w:val="20"/>
                <w:szCs w:val="20"/>
              </w:rPr>
            </w:pPr>
          </w:p>
        </w:tc>
      </w:tr>
      <w:tr w:rsidR="00BD4BBA" w:rsidRPr="00342045" w14:paraId="39347F59" w14:textId="77777777" w:rsidTr="00023DEE">
        <w:trPr>
          <w:trHeight w:val="230"/>
        </w:trPr>
        <w:tc>
          <w:tcPr>
            <w:tcW w:w="600" w:type="pct"/>
          </w:tcPr>
          <w:p w14:paraId="4EBC7441" w14:textId="77777777" w:rsidR="00BD4BBA" w:rsidRPr="00342045" w:rsidRDefault="00BD4BBA" w:rsidP="00D67889">
            <w:pPr>
              <w:pStyle w:val="TableParagraph"/>
              <w:rPr>
                <w:sz w:val="20"/>
                <w:szCs w:val="20"/>
              </w:rPr>
            </w:pPr>
            <w:r w:rsidRPr="00342045">
              <w:rPr>
                <w:sz w:val="20"/>
                <w:szCs w:val="20"/>
              </w:rPr>
              <w:lastRenderedPageBreak/>
              <w:t>Особенности квалификации преступлений в сфере экономической деятельности</w:t>
            </w:r>
          </w:p>
        </w:tc>
        <w:tc>
          <w:tcPr>
            <w:tcW w:w="230" w:type="pct"/>
          </w:tcPr>
          <w:p w14:paraId="2EC4C6EB" w14:textId="77777777" w:rsidR="00BD4BBA" w:rsidRPr="00342045" w:rsidRDefault="00BD4BBA" w:rsidP="00D67889">
            <w:pPr>
              <w:pStyle w:val="TableParagraph"/>
              <w:rPr>
                <w:sz w:val="20"/>
                <w:szCs w:val="20"/>
              </w:rPr>
            </w:pPr>
          </w:p>
        </w:tc>
        <w:tc>
          <w:tcPr>
            <w:tcW w:w="263" w:type="pct"/>
          </w:tcPr>
          <w:p w14:paraId="4E0FEF06" w14:textId="77777777" w:rsidR="00BD4BBA" w:rsidRPr="00342045" w:rsidRDefault="00BD4BBA" w:rsidP="00D67889">
            <w:pPr>
              <w:pStyle w:val="TableParagraph"/>
              <w:rPr>
                <w:sz w:val="20"/>
                <w:szCs w:val="20"/>
              </w:rPr>
            </w:pPr>
          </w:p>
        </w:tc>
        <w:tc>
          <w:tcPr>
            <w:tcW w:w="217" w:type="pct"/>
          </w:tcPr>
          <w:p w14:paraId="5451A839" w14:textId="77777777" w:rsidR="00BD4BBA" w:rsidRPr="00342045" w:rsidRDefault="00BD4BBA" w:rsidP="00D67889">
            <w:pPr>
              <w:pStyle w:val="TableParagraph"/>
              <w:rPr>
                <w:sz w:val="20"/>
                <w:szCs w:val="20"/>
              </w:rPr>
            </w:pPr>
          </w:p>
        </w:tc>
        <w:tc>
          <w:tcPr>
            <w:tcW w:w="217" w:type="pct"/>
          </w:tcPr>
          <w:p w14:paraId="5BAF73E3" w14:textId="77777777" w:rsidR="00BD4BBA" w:rsidRPr="00342045" w:rsidRDefault="00BD4BBA" w:rsidP="00D67889">
            <w:pPr>
              <w:pStyle w:val="TableParagraph"/>
              <w:jc w:val="center"/>
              <w:rPr>
                <w:sz w:val="20"/>
                <w:szCs w:val="20"/>
              </w:rPr>
            </w:pPr>
          </w:p>
        </w:tc>
        <w:tc>
          <w:tcPr>
            <w:tcW w:w="217" w:type="pct"/>
          </w:tcPr>
          <w:p w14:paraId="74FDBBDB" w14:textId="77777777" w:rsidR="00BD4BBA" w:rsidRPr="00342045" w:rsidRDefault="00BD4BBA" w:rsidP="00D67889">
            <w:pPr>
              <w:pStyle w:val="TableParagraph"/>
              <w:rPr>
                <w:sz w:val="20"/>
                <w:szCs w:val="20"/>
              </w:rPr>
            </w:pPr>
          </w:p>
        </w:tc>
        <w:tc>
          <w:tcPr>
            <w:tcW w:w="217" w:type="pct"/>
          </w:tcPr>
          <w:p w14:paraId="451CAC15" w14:textId="77777777" w:rsidR="00BD4BBA" w:rsidRPr="00342045" w:rsidRDefault="00BD4BBA" w:rsidP="00D67889">
            <w:pPr>
              <w:pStyle w:val="TableParagraph"/>
              <w:rPr>
                <w:sz w:val="20"/>
                <w:szCs w:val="20"/>
              </w:rPr>
            </w:pPr>
          </w:p>
        </w:tc>
        <w:tc>
          <w:tcPr>
            <w:tcW w:w="217" w:type="pct"/>
          </w:tcPr>
          <w:p w14:paraId="78026E47"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104D9308"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0B0E497D" w14:textId="77777777" w:rsidR="00BD4BBA" w:rsidRPr="00342045" w:rsidRDefault="00BD4BBA" w:rsidP="00D67889">
            <w:pPr>
              <w:pStyle w:val="TableParagraph"/>
              <w:rPr>
                <w:sz w:val="20"/>
                <w:szCs w:val="20"/>
              </w:rPr>
            </w:pPr>
          </w:p>
        </w:tc>
        <w:tc>
          <w:tcPr>
            <w:tcW w:w="217" w:type="pct"/>
          </w:tcPr>
          <w:p w14:paraId="3E260100" w14:textId="77777777" w:rsidR="00BD4BBA" w:rsidRPr="00342045" w:rsidRDefault="00BD4BBA" w:rsidP="00D67889">
            <w:pPr>
              <w:pStyle w:val="TableParagraph"/>
              <w:jc w:val="center"/>
              <w:rPr>
                <w:sz w:val="20"/>
                <w:szCs w:val="20"/>
              </w:rPr>
            </w:pPr>
          </w:p>
        </w:tc>
        <w:tc>
          <w:tcPr>
            <w:tcW w:w="217" w:type="pct"/>
          </w:tcPr>
          <w:p w14:paraId="53012681"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6E2F03F8" w14:textId="77777777" w:rsidR="00BD4BBA" w:rsidRPr="00342045" w:rsidRDefault="00BD4BBA" w:rsidP="00D67889">
            <w:pPr>
              <w:pStyle w:val="TableParagraph"/>
              <w:rPr>
                <w:sz w:val="20"/>
                <w:szCs w:val="20"/>
              </w:rPr>
            </w:pPr>
          </w:p>
        </w:tc>
        <w:tc>
          <w:tcPr>
            <w:tcW w:w="217" w:type="pct"/>
          </w:tcPr>
          <w:p w14:paraId="1CB82A85" w14:textId="77777777" w:rsidR="00BD4BBA" w:rsidRPr="00342045" w:rsidRDefault="00BD4BBA" w:rsidP="00D67889">
            <w:pPr>
              <w:pStyle w:val="TableParagraph"/>
              <w:rPr>
                <w:sz w:val="20"/>
                <w:szCs w:val="20"/>
              </w:rPr>
            </w:pPr>
          </w:p>
        </w:tc>
        <w:tc>
          <w:tcPr>
            <w:tcW w:w="217" w:type="pct"/>
          </w:tcPr>
          <w:p w14:paraId="6043F9AB" w14:textId="77777777" w:rsidR="00BD4BBA" w:rsidRPr="00342045" w:rsidRDefault="00BD4BBA" w:rsidP="00D67889">
            <w:pPr>
              <w:pStyle w:val="TableParagraph"/>
              <w:rPr>
                <w:sz w:val="20"/>
                <w:szCs w:val="20"/>
              </w:rPr>
            </w:pPr>
          </w:p>
        </w:tc>
        <w:tc>
          <w:tcPr>
            <w:tcW w:w="217" w:type="pct"/>
          </w:tcPr>
          <w:p w14:paraId="2ACE0EA8" w14:textId="77777777" w:rsidR="00BD4BBA" w:rsidRPr="00342045" w:rsidRDefault="00BD4BBA" w:rsidP="00D67889">
            <w:pPr>
              <w:pStyle w:val="TableParagraph"/>
              <w:rPr>
                <w:sz w:val="20"/>
                <w:szCs w:val="20"/>
              </w:rPr>
            </w:pPr>
          </w:p>
        </w:tc>
        <w:tc>
          <w:tcPr>
            <w:tcW w:w="217" w:type="pct"/>
          </w:tcPr>
          <w:p w14:paraId="3E150E56" w14:textId="77777777" w:rsidR="00BD4BBA" w:rsidRPr="00342045" w:rsidRDefault="00BD4BBA" w:rsidP="00D67889">
            <w:pPr>
              <w:pStyle w:val="TableParagraph"/>
              <w:rPr>
                <w:sz w:val="20"/>
                <w:szCs w:val="20"/>
              </w:rPr>
            </w:pPr>
          </w:p>
        </w:tc>
        <w:tc>
          <w:tcPr>
            <w:tcW w:w="217" w:type="pct"/>
          </w:tcPr>
          <w:p w14:paraId="48D3C1C6" w14:textId="77777777" w:rsidR="00BD4BBA" w:rsidRPr="00342045" w:rsidRDefault="00BD4BBA" w:rsidP="00D67889">
            <w:pPr>
              <w:pStyle w:val="TableParagraph"/>
              <w:rPr>
                <w:sz w:val="20"/>
                <w:szCs w:val="20"/>
              </w:rPr>
            </w:pPr>
          </w:p>
        </w:tc>
        <w:tc>
          <w:tcPr>
            <w:tcW w:w="217" w:type="pct"/>
          </w:tcPr>
          <w:p w14:paraId="7EBD9C2C" w14:textId="77777777" w:rsidR="00BD4BBA" w:rsidRPr="00342045" w:rsidRDefault="00BD4BBA" w:rsidP="00D67889">
            <w:pPr>
              <w:pStyle w:val="TableParagraph"/>
              <w:rPr>
                <w:sz w:val="20"/>
                <w:szCs w:val="20"/>
              </w:rPr>
            </w:pPr>
          </w:p>
        </w:tc>
        <w:tc>
          <w:tcPr>
            <w:tcW w:w="217" w:type="pct"/>
          </w:tcPr>
          <w:p w14:paraId="4B1D3C9E" w14:textId="77777777" w:rsidR="00BD4BBA" w:rsidRPr="00342045" w:rsidRDefault="00BD4BBA" w:rsidP="00D67889">
            <w:pPr>
              <w:pStyle w:val="TableParagraph"/>
              <w:rPr>
                <w:sz w:val="20"/>
                <w:szCs w:val="20"/>
              </w:rPr>
            </w:pPr>
          </w:p>
        </w:tc>
        <w:tc>
          <w:tcPr>
            <w:tcW w:w="217" w:type="pct"/>
          </w:tcPr>
          <w:p w14:paraId="3BAB6452" w14:textId="77777777" w:rsidR="00BD4BBA" w:rsidRPr="00342045" w:rsidRDefault="00BD4BBA" w:rsidP="00D67889">
            <w:pPr>
              <w:pStyle w:val="TableParagraph"/>
              <w:rPr>
                <w:sz w:val="20"/>
                <w:szCs w:val="20"/>
              </w:rPr>
            </w:pPr>
          </w:p>
        </w:tc>
      </w:tr>
      <w:tr w:rsidR="00BD4BBA" w:rsidRPr="00342045" w14:paraId="2B6628FF" w14:textId="77777777" w:rsidTr="00023DEE">
        <w:trPr>
          <w:trHeight w:val="230"/>
        </w:trPr>
        <w:tc>
          <w:tcPr>
            <w:tcW w:w="600" w:type="pct"/>
          </w:tcPr>
          <w:p w14:paraId="2E063FD7" w14:textId="77777777" w:rsidR="00BD4BBA" w:rsidRPr="00342045" w:rsidRDefault="00BD4BBA" w:rsidP="00D67889">
            <w:pPr>
              <w:pStyle w:val="TableParagraph"/>
              <w:rPr>
                <w:sz w:val="20"/>
                <w:szCs w:val="20"/>
              </w:rPr>
            </w:pPr>
            <w:r w:rsidRPr="00342045">
              <w:rPr>
                <w:sz w:val="20"/>
                <w:szCs w:val="20"/>
              </w:rPr>
              <w:t>Актуальные проблемы предупреждения преступлений</w:t>
            </w:r>
          </w:p>
        </w:tc>
        <w:tc>
          <w:tcPr>
            <w:tcW w:w="230" w:type="pct"/>
          </w:tcPr>
          <w:p w14:paraId="40CBF206" w14:textId="77777777" w:rsidR="00BD4BBA" w:rsidRPr="00342045" w:rsidRDefault="00BD4BBA" w:rsidP="00D67889">
            <w:pPr>
              <w:pStyle w:val="TableParagraph"/>
              <w:rPr>
                <w:sz w:val="20"/>
                <w:szCs w:val="20"/>
              </w:rPr>
            </w:pPr>
          </w:p>
        </w:tc>
        <w:tc>
          <w:tcPr>
            <w:tcW w:w="263" w:type="pct"/>
          </w:tcPr>
          <w:p w14:paraId="6B109EA1" w14:textId="77777777" w:rsidR="00BD4BBA" w:rsidRPr="00342045" w:rsidRDefault="00BD4BBA" w:rsidP="00D67889">
            <w:pPr>
              <w:pStyle w:val="TableParagraph"/>
              <w:rPr>
                <w:sz w:val="20"/>
                <w:szCs w:val="20"/>
              </w:rPr>
            </w:pPr>
          </w:p>
        </w:tc>
        <w:tc>
          <w:tcPr>
            <w:tcW w:w="217" w:type="pct"/>
          </w:tcPr>
          <w:p w14:paraId="77A26725" w14:textId="77777777" w:rsidR="00BD4BBA" w:rsidRPr="00342045" w:rsidRDefault="00BD4BBA" w:rsidP="00D67889">
            <w:pPr>
              <w:pStyle w:val="TableParagraph"/>
              <w:rPr>
                <w:sz w:val="20"/>
                <w:szCs w:val="20"/>
              </w:rPr>
            </w:pPr>
          </w:p>
        </w:tc>
        <w:tc>
          <w:tcPr>
            <w:tcW w:w="217" w:type="pct"/>
          </w:tcPr>
          <w:p w14:paraId="2C5BDC92" w14:textId="77777777" w:rsidR="00BD4BBA" w:rsidRPr="00342045" w:rsidRDefault="00BD4BBA" w:rsidP="00D67889">
            <w:pPr>
              <w:pStyle w:val="TableParagraph"/>
              <w:rPr>
                <w:sz w:val="20"/>
                <w:szCs w:val="20"/>
              </w:rPr>
            </w:pPr>
          </w:p>
        </w:tc>
        <w:tc>
          <w:tcPr>
            <w:tcW w:w="217" w:type="pct"/>
          </w:tcPr>
          <w:p w14:paraId="5B2996B1" w14:textId="77777777" w:rsidR="00BD4BBA" w:rsidRPr="00342045" w:rsidRDefault="00BD4BBA" w:rsidP="00D67889">
            <w:pPr>
              <w:pStyle w:val="TableParagraph"/>
              <w:rPr>
                <w:sz w:val="20"/>
                <w:szCs w:val="20"/>
              </w:rPr>
            </w:pPr>
          </w:p>
        </w:tc>
        <w:tc>
          <w:tcPr>
            <w:tcW w:w="217" w:type="pct"/>
          </w:tcPr>
          <w:p w14:paraId="6586F358" w14:textId="77777777" w:rsidR="00BD4BBA" w:rsidRPr="00342045" w:rsidRDefault="00BD4BBA" w:rsidP="00D67889">
            <w:pPr>
              <w:pStyle w:val="TableParagraph"/>
              <w:rPr>
                <w:sz w:val="20"/>
                <w:szCs w:val="20"/>
              </w:rPr>
            </w:pPr>
          </w:p>
        </w:tc>
        <w:tc>
          <w:tcPr>
            <w:tcW w:w="217" w:type="pct"/>
          </w:tcPr>
          <w:p w14:paraId="05325828" w14:textId="77777777" w:rsidR="00BD4BBA" w:rsidRPr="00342045" w:rsidRDefault="00BD4BBA" w:rsidP="00D67889">
            <w:pPr>
              <w:pStyle w:val="TableParagraph"/>
              <w:rPr>
                <w:sz w:val="20"/>
                <w:szCs w:val="20"/>
              </w:rPr>
            </w:pPr>
          </w:p>
        </w:tc>
        <w:tc>
          <w:tcPr>
            <w:tcW w:w="217" w:type="pct"/>
          </w:tcPr>
          <w:p w14:paraId="776C9A32"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1C645BB0" w14:textId="77777777" w:rsidR="00BD4BBA" w:rsidRPr="00342045" w:rsidRDefault="00BD4BBA" w:rsidP="00D67889">
            <w:pPr>
              <w:pStyle w:val="TableParagraph"/>
              <w:rPr>
                <w:sz w:val="20"/>
                <w:szCs w:val="20"/>
              </w:rPr>
            </w:pPr>
          </w:p>
        </w:tc>
        <w:tc>
          <w:tcPr>
            <w:tcW w:w="217" w:type="pct"/>
          </w:tcPr>
          <w:p w14:paraId="511E3B97"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0FE0E2BB"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4166CF5D" w14:textId="77777777" w:rsidR="00BD4BBA" w:rsidRPr="00342045" w:rsidRDefault="00BD4BBA" w:rsidP="00D67889">
            <w:pPr>
              <w:pStyle w:val="TableParagraph"/>
              <w:rPr>
                <w:sz w:val="20"/>
                <w:szCs w:val="20"/>
              </w:rPr>
            </w:pPr>
          </w:p>
        </w:tc>
        <w:tc>
          <w:tcPr>
            <w:tcW w:w="217" w:type="pct"/>
          </w:tcPr>
          <w:p w14:paraId="202DFBCD"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1F21B939" w14:textId="77777777" w:rsidR="00BD4BBA" w:rsidRPr="00342045" w:rsidRDefault="00BD4BBA" w:rsidP="00D67889">
            <w:pPr>
              <w:pStyle w:val="TableParagraph"/>
              <w:rPr>
                <w:sz w:val="20"/>
                <w:szCs w:val="20"/>
              </w:rPr>
            </w:pPr>
          </w:p>
        </w:tc>
        <w:tc>
          <w:tcPr>
            <w:tcW w:w="217" w:type="pct"/>
          </w:tcPr>
          <w:p w14:paraId="6BCB79B3" w14:textId="77777777" w:rsidR="00BD4BBA" w:rsidRPr="00342045" w:rsidRDefault="00BD4BBA" w:rsidP="00D67889">
            <w:pPr>
              <w:pStyle w:val="TableParagraph"/>
              <w:rPr>
                <w:sz w:val="20"/>
                <w:szCs w:val="20"/>
              </w:rPr>
            </w:pPr>
          </w:p>
        </w:tc>
        <w:tc>
          <w:tcPr>
            <w:tcW w:w="217" w:type="pct"/>
          </w:tcPr>
          <w:p w14:paraId="7808B87E" w14:textId="77777777" w:rsidR="00BD4BBA" w:rsidRPr="00342045" w:rsidRDefault="00BD4BBA" w:rsidP="00D67889">
            <w:pPr>
              <w:pStyle w:val="TableParagraph"/>
              <w:rPr>
                <w:sz w:val="20"/>
                <w:szCs w:val="20"/>
              </w:rPr>
            </w:pPr>
          </w:p>
        </w:tc>
        <w:tc>
          <w:tcPr>
            <w:tcW w:w="217" w:type="pct"/>
          </w:tcPr>
          <w:p w14:paraId="019AAC58" w14:textId="77777777" w:rsidR="00BD4BBA" w:rsidRPr="00342045" w:rsidRDefault="00BD4BBA" w:rsidP="00D67889">
            <w:pPr>
              <w:pStyle w:val="TableParagraph"/>
              <w:rPr>
                <w:sz w:val="20"/>
                <w:szCs w:val="20"/>
              </w:rPr>
            </w:pPr>
          </w:p>
        </w:tc>
        <w:tc>
          <w:tcPr>
            <w:tcW w:w="217" w:type="pct"/>
          </w:tcPr>
          <w:p w14:paraId="25D2551B" w14:textId="77777777" w:rsidR="00BD4BBA" w:rsidRPr="00342045" w:rsidRDefault="00BD4BBA" w:rsidP="00D67889">
            <w:pPr>
              <w:pStyle w:val="TableParagraph"/>
              <w:rPr>
                <w:sz w:val="20"/>
                <w:szCs w:val="20"/>
              </w:rPr>
            </w:pPr>
          </w:p>
        </w:tc>
        <w:tc>
          <w:tcPr>
            <w:tcW w:w="217" w:type="pct"/>
          </w:tcPr>
          <w:p w14:paraId="1117BBF0" w14:textId="77777777" w:rsidR="00BD4BBA" w:rsidRPr="00342045" w:rsidRDefault="00BD4BBA" w:rsidP="00D67889">
            <w:pPr>
              <w:pStyle w:val="TableParagraph"/>
              <w:rPr>
                <w:sz w:val="20"/>
                <w:szCs w:val="20"/>
              </w:rPr>
            </w:pPr>
          </w:p>
        </w:tc>
        <w:tc>
          <w:tcPr>
            <w:tcW w:w="217" w:type="pct"/>
          </w:tcPr>
          <w:p w14:paraId="56919DF8" w14:textId="77777777" w:rsidR="00BD4BBA" w:rsidRPr="00342045" w:rsidRDefault="00BD4BBA" w:rsidP="00D67889">
            <w:pPr>
              <w:pStyle w:val="TableParagraph"/>
              <w:rPr>
                <w:sz w:val="20"/>
                <w:szCs w:val="20"/>
              </w:rPr>
            </w:pPr>
          </w:p>
        </w:tc>
      </w:tr>
      <w:tr w:rsidR="00BD4BBA" w:rsidRPr="00342045" w14:paraId="58D68741" w14:textId="77777777" w:rsidTr="00023DEE">
        <w:trPr>
          <w:trHeight w:val="460"/>
        </w:trPr>
        <w:tc>
          <w:tcPr>
            <w:tcW w:w="600" w:type="pct"/>
          </w:tcPr>
          <w:p w14:paraId="093F7E08" w14:textId="77777777" w:rsidR="00BD4BBA" w:rsidRPr="00342045" w:rsidRDefault="00BD4BBA" w:rsidP="00D67889">
            <w:pPr>
              <w:pStyle w:val="TableParagraph"/>
              <w:rPr>
                <w:sz w:val="20"/>
                <w:szCs w:val="20"/>
              </w:rPr>
            </w:pPr>
            <w:r w:rsidRPr="00342045">
              <w:rPr>
                <w:sz w:val="20"/>
                <w:szCs w:val="20"/>
              </w:rPr>
              <w:t>Проблемы предупреждения коррупционной преступности и организованной преступной деятельности</w:t>
            </w:r>
          </w:p>
        </w:tc>
        <w:tc>
          <w:tcPr>
            <w:tcW w:w="230" w:type="pct"/>
          </w:tcPr>
          <w:p w14:paraId="63D29FA4" w14:textId="77777777" w:rsidR="00BD4BBA" w:rsidRPr="00342045" w:rsidRDefault="00BD4BBA" w:rsidP="00D67889">
            <w:pPr>
              <w:pStyle w:val="TableParagraph"/>
              <w:rPr>
                <w:sz w:val="20"/>
                <w:szCs w:val="20"/>
              </w:rPr>
            </w:pPr>
          </w:p>
        </w:tc>
        <w:tc>
          <w:tcPr>
            <w:tcW w:w="263" w:type="pct"/>
          </w:tcPr>
          <w:p w14:paraId="22435343" w14:textId="77777777" w:rsidR="00BD4BBA" w:rsidRPr="00342045" w:rsidRDefault="00BD4BBA" w:rsidP="00D67889">
            <w:pPr>
              <w:pStyle w:val="TableParagraph"/>
              <w:rPr>
                <w:sz w:val="20"/>
                <w:szCs w:val="20"/>
              </w:rPr>
            </w:pPr>
          </w:p>
        </w:tc>
        <w:tc>
          <w:tcPr>
            <w:tcW w:w="217" w:type="pct"/>
          </w:tcPr>
          <w:p w14:paraId="0BDDEE69" w14:textId="77777777" w:rsidR="00BD4BBA" w:rsidRPr="00342045" w:rsidRDefault="00BD4BBA" w:rsidP="00D67889">
            <w:pPr>
              <w:pStyle w:val="TableParagraph"/>
              <w:rPr>
                <w:sz w:val="20"/>
                <w:szCs w:val="20"/>
              </w:rPr>
            </w:pPr>
          </w:p>
        </w:tc>
        <w:tc>
          <w:tcPr>
            <w:tcW w:w="217" w:type="pct"/>
          </w:tcPr>
          <w:p w14:paraId="5C0FE70B" w14:textId="77777777" w:rsidR="00BD4BBA" w:rsidRPr="00342045" w:rsidRDefault="00BD4BBA" w:rsidP="00D67889">
            <w:pPr>
              <w:pStyle w:val="TableParagraph"/>
              <w:jc w:val="center"/>
              <w:rPr>
                <w:sz w:val="20"/>
                <w:szCs w:val="20"/>
              </w:rPr>
            </w:pPr>
          </w:p>
        </w:tc>
        <w:tc>
          <w:tcPr>
            <w:tcW w:w="217" w:type="pct"/>
          </w:tcPr>
          <w:p w14:paraId="691F73F9" w14:textId="77777777" w:rsidR="00BD4BBA" w:rsidRPr="00342045" w:rsidRDefault="00BD4BBA" w:rsidP="00D67889">
            <w:pPr>
              <w:pStyle w:val="TableParagraph"/>
              <w:rPr>
                <w:sz w:val="20"/>
                <w:szCs w:val="20"/>
              </w:rPr>
            </w:pPr>
          </w:p>
        </w:tc>
        <w:tc>
          <w:tcPr>
            <w:tcW w:w="217" w:type="pct"/>
          </w:tcPr>
          <w:p w14:paraId="76B115A2" w14:textId="77777777" w:rsidR="00BD4BBA" w:rsidRPr="00342045" w:rsidRDefault="00BD4BBA" w:rsidP="00D67889">
            <w:pPr>
              <w:pStyle w:val="TableParagraph"/>
              <w:rPr>
                <w:sz w:val="20"/>
                <w:szCs w:val="20"/>
              </w:rPr>
            </w:pPr>
          </w:p>
        </w:tc>
        <w:tc>
          <w:tcPr>
            <w:tcW w:w="217" w:type="pct"/>
          </w:tcPr>
          <w:p w14:paraId="0297E390" w14:textId="77777777" w:rsidR="00BD4BBA" w:rsidRPr="00342045" w:rsidRDefault="00BD4BBA" w:rsidP="00D67889">
            <w:pPr>
              <w:pStyle w:val="TableParagraph"/>
              <w:rPr>
                <w:sz w:val="20"/>
                <w:szCs w:val="20"/>
              </w:rPr>
            </w:pPr>
          </w:p>
        </w:tc>
        <w:tc>
          <w:tcPr>
            <w:tcW w:w="217" w:type="pct"/>
          </w:tcPr>
          <w:p w14:paraId="1801BA98"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1560244D" w14:textId="77777777" w:rsidR="00BD4BBA" w:rsidRPr="00342045" w:rsidRDefault="00BD4BBA" w:rsidP="00D67889">
            <w:pPr>
              <w:pStyle w:val="TableParagraph"/>
              <w:jc w:val="center"/>
              <w:rPr>
                <w:sz w:val="20"/>
                <w:szCs w:val="20"/>
              </w:rPr>
            </w:pPr>
          </w:p>
        </w:tc>
        <w:tc>
          <w:tcPr>
            <w:tcW w:w="217" w:type="pct"/>
          </w:tcPr>
          <w:p w14:paraId="245D689A"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2E82B27D"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67063761" w14:textId="77777777" w:rsidR="00BD4BBA" w:rsidRPr="00342045" w:rsidRDefault="00BD4BBA" w:rsidP="00D67889">
            <w:pPr>
              <w:pStyle w:val="TableParagraph"/>
              <w:rPr>
                <w:sz w:val="20"/>
                <w:szCs w:val="20"/>
              </w:rPr>
            </w:pPr>
          </w:p>
        </w:tc>
        <w:tc>
          <w:tcPr>
            <w:tcW w:w="217" w:type="pct"/>
          </w:tcPr>
          <w:p w14:paraId="74877980"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0C4D079C" w14:textId="77777777" w:rsidR="00BD4BBA" w:rsidRPr="00342045" w:rsidRDefault="00BD4BBA" w:rsidP="00D67889">
            <w:pPr>
              <w:pStyle w:val="TableParagraph"/>
              <w:rPr>
                <w:sz w:val="20"/>
                <w:szCs w:val="20"/>
              </w:rPr>
            </w:pPr>
          </w:p>
        </w:tc>
        <w:tc>
          <w:tcPr>
            <w:tcW w:w="217" w:type="pct"/>
          </w:tcPr>
          <w:p w14:paraId="02299290" w14:textId="77777777" w:rsidR="00BD4BBA" w:rsidRPr="00342045" w:rsidRDefault="00BD4BBA" w:rsidP="00D67889">
            <w:pPr>
              <w:pStyle w:val="TableParagraph"/>
              <w:rPr>
                <w:sz w:val="20"/>
                <w:szCs w:val="20"/>
              </w:rPr>
            </w:pPr>
          </w:p>
        </w:tc>
        <w:tc>
          <w:tcPr>
            <w:tcW w:w="217" w:type="pct"/>
          </w:tcPr>
          <w:p w14:paraId="0FE85C35" w14:textId="77777777" w:rsidR="00BD4BBA" w:rsidRPr="00342045" w:rsidRDefault="00BD4BBA" w:rsidP="00D67889">
            <w:pPr>
              <w:pStyle w:val="TableParagraph"/>
              <w:rPr>
                <w:sz w:val="20"/>
                <w:szCs w:val="20"/>
              </w:rPr>
            </w:pPr>
          </w:p>
        </w:tc>
        <w:tc>
          <w:tcPr>
            <w:tcW w:w="217" w:type="pct"/>
          </w:tcPr>
          <w:p w14:paraId="60261214" w14:textId="77777777" w:rsidR="00BD4BBA" w:rsidRPr="00342045" w:rsidRDefault="00BD4BBA" w:rsidP="00D67889">
            <w:pPr>
              <w:pStyle w:val="TableParagraph"/>
              <w:rPr>
                <w:sz w:val="20"/>
                <w:szCs w:val="20"/>
              </w:rPr>
            </w:pPr>
          </w:p>
        </w:tc>
        <w:tc>
          <w:tcPr>
            <w:tcW w:w="217" w:type="pct"/>
          </w:tcPr>
          <w:p w14:paraId="2F907C48" w14:textId="77777777" w:rsidR="00BD4BBA" w:rsidRPr="00342045" w:rsidRDefault="00BD4BBA" w:rsidP="00D67889">
            <w:pPr>
              <w:pStyle w:val="TableParagraph"/>
              <w:rPr>
                <w:sz w:val="20"/>
                <w:szCs w:val="20"/>
              </w:rPr>
            </w:pPr>
          </w:p>
        </w:tc>
        <w:tc>
          <w:tcPr>
            <w:tcW w:w="217" w:type="pct"/>
          </w:tcPr>
          <w:p w14:paraId="54FCA907" w14:textId="77777777" w:rsidR="00BD4BBA" w:rsidRPr="00342045" w:rsidRDefault="00BD4BBA" w:rsidP="00D67889">
            <w:pPr>
              <w:pStyle w:val="TableParagraph"/>
              <w:rPr>
                <w:sz w:val="20"/>
                <w:szCs w:val="20"/>
              </w:rPr>
            </w:pPr>
          </w:p>
        </w:tc>
        <w:tc>
          <w:tcPr>
            <w:tcW w:w="217" w:type="pct"/>
          </w:tcPr>
          <w:p w14:paraId="7BED4755" w14:textId="77777777" w:rsidR="00BD4BBA" w:rsidRPr="00342045" w:rsidRDefault="00BD4BBA" w:rsidP="00D67889">
            <w:pPr>
              <w:pStyle w:val="TableParagraph"/>
              <w:rPr>
                <w:sz w:val="20"/>
                <w:szCs w:val="20"/>
              </w:rPr>
            </w:pPr>
          </w:p>
        </w:tc>
      </w:tr>
      <w:tr w:rsidR="00BD4BBA" w:rsidRPr="00342045" w14:paraId="5D496BEA" w14:textId="77777777" w:rsidTr="00023DEE">
        <w:trPr>
          <w:trHeight w:val="460"/>
        </w:trPr>
        <w:tc>
          <w:tcPr>
            <w:tcW w:w="600" w:type="pct"/>
          </w:tcPr>
          <w:p w14:paraId="390FC0B9" w14:textId="32D7AFC2" w:rsidR="00BD4BBA" w:rsidRPr="00342045" w:rsidRDefault="00BD4BBA" w:rsidP="00D67889">
            <w:pPr>
              <w:pStyle w:val="TableParagraph"/>
              <w:rPr>
                <w:sz w:val="20"/>
                <w:szCs w:val="20"/>
              </w:rPr>
            </w:pPr>
            <w:r w:rsidRPr="00342045">
              <w:rPr>
                <w:sz w:val="20"/>
                <w:szCs w:val="20"/>
              </w:rPr>
              <w:t xml:space="preserve">Роль решений Европейского Суда по правам человека в формировании уголовного и </w:t>
            </w:r>
            <w:r w:rsidR="00965C7F" w:rsidRPr="00342045">
              <w:rPr>
                <w:sz w:val="20"/>
                <w:szCs w:val="20"/>
              </w:rPr>
              <w:t>уголовно-процессуального законодательства,</w:t>
            </w:r>
            <w:r w:rsidRPr="00342045">
              <w:rPr>
                <w:sz w:val="20"/>
                <w:szCs w:val="20"/>
              </w:rPr>
              <w:t xml:space="preserve"> и правоприменительной практики</w:t>
            </w:r>
          </w:p>
        </w:tc>
        <w:tc>
          <w:tcPr>
            <w:tcW w:w="230" w:type="pct"/>
          </w:tcPr>
          <w:p w14:paraId="2C615991" w14:textId="77777777" w:rsidR="00BD4BBA" w:rsidRPr="00342045" w:rsidRDefault="00BD4BBA" w:rsidP="00D67889">
            <w:pPr>
              <w:pStyle w:val="TableParagraph"/>
              <w:rPr>
                <w:sz w:val="20"/>
                <w:szCs w:val="20"/>
              </w:rPr>
            </w:pPr>
          </w:p>
        </w:tc>
        <w:tc>
          <w:tcPr>
            <w:tcW w:w="263" w:type="pct"/>
          </w:tcPr>
          <w:p w14:paraId="2DB5D9C8" w14:textId="77777777" w:rsidR="00BD4BBA" w:rsidRPr="00342045" w:rsidRDefault="00BD4BBA" w:rsidP="00D67889">
            <w:pPr>
              <w:pStyle w:val="TableParagraph"/>
              <w:rPr>
                <w:sz w:val="20"/>
                <w:szCs w:val="20"/>
              </w:rPr>
            </w:pPr>
          </w:p>
        </w:tc>
        <w:tc>
          <w:tcPr>
            <w:tcW w:w="217" w:type="pct"/>
          </w:tcPr>
          <w:p w14:paraId="347099C9" w14:textId="77777777" w:rsidR="00BD4BBA" w:rsidRPr="00342045" w:rsidRDefault="00BD4BBA" w:rsidP="00D67889">
            <w:pPr>
              <w:pStyle w:val="TableParagraph"/>
              <w:rPr>
                <w:sz w:val="20"/>
                <w:szCs w:val="20"/>
              </w:rPr>
            </w:pPr>
          </w:p>
        </w:tc>
        <w:tc>
          <w:tcPr>
            <w:tcW w:w="217" w:type="pct"/>
          </w:tcPr>
          <w:p w14:paraId="5EC87C79" w14:textId="77777777" w:rsidR="00BD4BBA" w:rsidRPr="00342045" w:rsidRDefault="00BD4BBA" w:rsidP="00D67889">
            <w:pPr>
              <w:pStyle w:val="TableParagraph"/>
              <w:jc w:val="center"/>
              <w:rPr>
                <w:sz w:val="20"/>
                <w:szCs w:val="20"/>
              </w:rPr>
            </w:pPr>
          </w:p>
        </w:tc>
        <w:tc>
          <w:tcPr>
            <w:tcW w:w="217" w:type="pct"/>
          </w:tcPr>
          <w:p w14:paraId="4C5C2099" w14:textId="77777777" w:rsidR="00BD4BBA" w:rsidRPr="00342045" w:rsidRDefault="00BD4BBA" w:rsidP="00D67889">
            <w:pPr>
              <w:pStyle w:val="TableParagraph"/>
              <w:rPr>
                <w:sz w:val="20"/>
                <w:szCs w:val="20"/>
              </w:rPr>
            </w:pPr>
          </w:p>
        </w:tc>
        <w:tc>
          <w:tcPr>
            <w:tcW w:w="217" w:type="pct"/>
          </w:tcPr>
          <w:p w14:paraId="055B63FA" w14:textId="06663025" w:rsidR="00BD4BBA" w:rsidRPr="00342045" w:rsidRDefault="00965C7F" w:rsidP="00D67889">
            <w:pPr>
              <w:pStyle w:val="TableParagraph"/>
              <w:rPr>
                <w:sz w:val="20"/>
                <w:szCs w:val="20"/>
              </w:rPr>
            </w:pPr>
            <w:r w:rsidRPr="00342045">
              <w:rPr>
                <w:sz w:val="20"/>
                <w:szCs w:val="20"/>
              </w:rPr>
              <w:t>Х</w:t>
            </w:r>
          </w:p>
        </w:tc>
        <w:tc>
          <w:tcPr>
            <w:tcW w:w="217" w:type="pct"/>
          </w:tcPr>
          <w:p w14:paraId="1E1731DC"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7AE075B2"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10103763" w14:textId="77777777" w:rsidR="00BD4BBA" w:rsidRPr="00342045" w:rsidRDefault="00BD4BBA" w:rsidP="00D67889">
            <w:pPr>
              <w:pStyle w:val="TableParagraph"/>
              <w:jc w:val="center"/>
              <w:rPr>
                <w:sz w:val="20"/>
                <w:szCs w:val="20"/>
              </w:rPr>
            </w:pPr>
          </w:p>
        </w:tc>
        <w:tc>
          <w:tcPr>
            <w:tcW w:w="217" w:type="pct"/>
          </w:tcPr>
          <w:p w14:paraId="59297F0B" w14:textId="77777777" w:rsidR="00BD4BBA" w:rsidRPr="00342045" w:rsidRDefault="00BD4BBA" w:rsidP="00D67889">
            <w:pPr>
              <w:pStyle w:val="TableParagraph"/>
              <w:jc w:val="center"/>
              <w:rPr>
                <w:sz w:val="20"/>
                <w:szCs w:val="20"/>
              </w:rPr>
            </w:pPr>
          </w:p>
        </w:tc>
        <w:tc>
          <w:tcPr>
            <w:tcW w:w="217" w:type="pct"/>
          </w:tcPr>
          <w:p w14:paraId="27FBBE09" w14:textId="77777777" w:rsidR="00BD4BBA" w:rsidRPr="00342045" w:rsidRDefault="00BD4BBA" w:rsidP="00D67889">
            <w:pPr>
              <w:pStyle w:val="TableParagraph"/>
              <w:rPr>
                <w:sz w:val="20"/>
                <w:szCs w:val="20"/>
              </w:rPr>
            </w:pPr>
          </w:p>
        </w:tc>
        <w:tc>
          <w:tcPr>
            <w:tcW w:w="217" w:type="pct"/>
          </w:tcPr>
          <w:p w14:paraId="7FB62E77" w14:textId="77777777" w:rsidR="00BD4BBA" w:rsidRPr="00342045" w:rsidRDefault="00BD4BBA" w:rsidP="00D67889">
            <w:pPr>
              <w:pStyle w:val="TableParagraph"/>
              <w:rPr>
                <w:sz w:val="20"/>
                <w:szCs w:val="20"/>
              </w:rPr>
            </w:pPr>
          </w:p>
        </w:tc>
        <w:tc>
          <w:tcPr>
            <w:tcW w:w="217" w:type="pct"/>
          </w:tcPr>
          <w:p w14:paraId="0B218B36" w14:textId="77777777" w:rsidR="00BD4BBA" w:rsidRPr="00342045" w:rsidRDefault="00BD4BBA" w:rsidP="00D67889">
            <w:pPr>
              <w:pStyle w:val="TableParagraph"/>
              <w:rPr>
                <w:sz w:val="20"/>
                <w:szCs w:val="20"/>
              </w:rPr>
            </w:pPr>
          </w:p>
        </w:tc>
        <w:tc>
          <w:tcPr>
            <w:tcW w:w="217" w:type="pct"/>
          </w:tcPr>
          <w:p w14:paraId="20E65363" w14:textId="77777777" w:rsidR="00BD4BBA" w:rsidRPr="00342045" w:rsidRDefault="00BD4BBA" w:rsidP="00D67889">
            <w:pPr>
              <w:pStyle w:val="TableParagraph"/>
              <w:rPr>
                <w:sz w:val="20"/>
                <w:szCs w:val="20"/>
              </w:rPr>
            </w:pPr>
          </w:p>
        </w:tc>
        <w:tc>
          <w:tcPr>
            <w:tcW w:w="217" w:type="pct"/>
          </w:tcPr>
          <w:p w14:paraId="3F19BC5B" w14:textId="77777777" w:rsidR="00BD4BBA" w:rsidRPr="00342045" w:rsidRDefault="00BD4BBA" w:rsidP="00D67889">
            <w:pPr>
              <w:pStyle w:val="TableParagraph"/>
              <w:rPr>
                <w:sz w:val="20"/>
                <w:szCs w:val="20"/>
              </w:rPr>
            </w:pPr>
          </w:p>
        </w:tc>
        <w:tc>
          <w:tcPr>
            <w:tcW w:w="217" w:type="pct"/>
          </w:tcPr>
          <w:p w14:paraId="595BBC29" w14:textId="77777777" w:rsidR="00BD4BBA" w:rsidRPr="00342045" w:rsidRDefault="00BD4BBA" w:rsidP="00D67889">
            <w:pPr>
              <w:pStyle w:val="TableParagraph"/>
              <w:rPr>
                <w:sz w:val="20"/>
                <w:szCs w:val="20"/>
              </w:rPr>
            </w:pPr>
          </w:p>
        </w:tc>
        <w:tc>
          <w:tcPr>
            <w:tcW w:w="217" w:type="pct"/>
          </w:tcPr>
          <w:p w14:paraId="2F4E4737" w14:textId="77777777" w:rsidR="00BD4BBA" w:rsidRPr="00342045" w:rsidRDefault="00BD4BBA" w:rsidP="00D67889">
            <w:pPr>
              <w:pStyle w:val="TableParagraph"/>
              <w:rPr>
                <w:sz w:val="20"/>
                <w:szCs w:val="20"/>
              </w:rPr>
            </w:pPr>
          </w:p>
        </w:tc>
        <w:tc>
          <w:tcPr>
            <w:tcW w:w="217" w:type="pct"/>
          </w:tcPr>
          <w:p w14:paraId="690EC60B" w14:textId="77777777" w:rsidR="00BD4BBA" w:rsidRPr="00342045" w:rsidRDefault="00BD4BBA" w:rsidP="00D67889">
            <w:pPr>
              <w:pStyle w:val="TableParagraph"/>
              <w:rPr>
                <w:sz w:val="20"/>
                <w:szCs w:val="20"/>
              </w:rPr>
            </w:pPr>
          </w:p>
        </w:tc>
        <w:tc>
          <w:tcPr>
            <w:tcW w:w="217" w:type="pct"/>
          </w:tcPr>
          <w:p w14:paraId="76D0959E" w14:textId="77777777" w:rsidR="00BD4BBA" w:rsidRPr="00342045" w:rsidRDefault="00BD4BBA" w:rsidP="00D67889">
            <w:pPr>
              <w:pStyle w:val="TableParagraph"/>
              <w:rPr>
                <w:sz w:val="20"/>
                <w:szCs w:val="20"/>
              </w:rPr>
            </w:pPr>
          </w:p>
        </w:tc>
        <w:tc>
          <w:tcPr>
            <w:tcW w:w="217" w:type="pct"/>
          </w:tcPr>
          <w:p w14:paraId="3B08D7BE" w14:textId="77777777" w:rsidR="00BD4BBA" w:rsidRPr="00342045" w:rsidRDefault="00BD4BBA" w:rsidP="00D67889">
            <w:pPr>
              <w:pStyle w:val="TableParagraph"/>
              <w:rPr>
                <w:sz w:val="20"/>
                <w:szCs w:val="20"/>
              </w:rPr>
            </w:pPr>
          </w:p>
        </w:tc>
      </w:tr>
      <w:tr w:rsidR="00BD4BBA" w:rsidRPr="00342045" w14:paraId="4417F15E" w14:textId="77777777" w:rsidTr="00023DEE">
        <w:trPr>
          <w:trHeight w:val="230"/>
        </w:trPr>
        <w:tc>
          <w:tcPr>
            <w:tcW w:w="600" w:type="pct"/>
          </w:tcPr>
          <w:p w14:paraId="64BDCC51" w14:textId="77777777" w:rsidR="00BD4BBA" w:rsidRPr="00342045" w:rsidRDefault="00BD4BBA" w:rsidP="00D67889">
            <w:pPr>
              <w:pStyle w:val="TableParagraph"/>
              <w:rPr>
                <w:sz w:val="20"/>
                <w:szCs w:val="20"/>
              </w:rPr>
            </w:pPr>
            <w:r w:rsidRPr="00342045">
              <w:rPr>
                <w:sz w:val="20"/>
                <w:szCs w:val="20"/>
              </w:rPr>
              <w:t xml:space="preserve">Сотрудничество государств в международных организациях уголовной полиции (Интерпол, </w:t>
            </w:r>
            <w:proofErr w:type="spellStart"/>
            <w:r w:rsidRPr="00342045">
              <w:rPr>
                <w:sz w:val="20"/>
                <w:szCs w:val="20"/>
              </w:rPr>
              <w:t>Европол</w:t>
            </w:r>
            <w:proofErr w:type="spellEnd"/>
            <w:r w:rsidRPr="00342045">
              <w:rPr>
                <w:sz w:val="20"/>
                <w:szCs w:val="20"/>
              </w:rPr>
              <w:t>)</w:t>
            </w:r>
          </w:p>
        </w:tc>
        <w:tc>
          <w:tcPr>
            <w:tcW w:w="230" w:type="pct"/>
          </w:tcPr>
          <w:p w14:paraId="6054373C" w14:textId="77777777" w:rsidR="00BD4BBA" w:rsidRPr="00342045" w:rsidRDefault="00BD4BBA" w:rsidP="00D67889">
            <w:pPr>
              <w:pStyle w:val="TableParagraph"/>
              <w:rPr>
                <w:sz w:val="20"/>
                <w:szCs w:val="20"/>
              </w:rPr>
            </w:pPr>
          </w:p>
        </w:tc>
        <w:tc>
          <w:tcPr>
            <w:tcW w:w="263" w:type="pct"/>
          </w:tcPr>
          <w:p w14:paraId="19D7E3A6" w14:textId="77777777" w:rsidR="00BD4BBA" w:rsidRPr="00342045" w:rsidRDefault="00BD4BBA" w:rsidP="00D67889">
            <w:pPr>
              <w:pStyle w:val="TableParagraph"/>
              <w:rPr>
                <w:sz w:val="20"/>
                <w:szCs w:val="20"/>
              </w:rPr>
            </w:pPr>
          </w:p>
        </w:tc>
        <w:tc>
          <w:tcPr>
            <w:tcW w:w="217" w:type="pct"/>
          </w:tcPr>
          <w:p w14:paraId="0A450B89" w14:textId="77777777" w:rsidR="00BD4BBA" w:rsidRPr="00342045" w:rsidRDefault="00BD4BBA" w:rsidP="00D67889">
            <w:pPr>
              <w:pStyle w:val="TableParagraph"/>
              <w:rPr>
                <w:sz w:val="20"/>
                <w:szCs w:val="20"/>
              </w:rPr>
            </w:pPr>
          </w:p>
        </w:tc>
        <w:tc>
          <w:tcPr>
            <w:tcW w:w="217" w:type="pct"/>
          </w:tcPr>
          <w:p w14:paraId="15D82B0A" w14:textId="77777777" w:rsidR="00BD4BBA" w:rsidRPr="00342045" w:rsidRDefault="00BD4BBA" w:rsidP="00D67889">
            <w:pPr>
              <w:pStyle w:val="TableParagraph"/>
              <w:rPr>
                <w:sz w:val="20"/>
                <w:szCs w:val="20"/>
              </w:rPr>
            </w:pPr>
          </w:p>
        </w:tc>
        <w:tc>
          <w:tcPr>
            <w:tcW w:w="217" w:type="pct"/>
          </w:tcPr>
          <w:p w14:paraId="20F7CED0" w14:textId="77777777" w:rsidR="00BD4BBA" w:rsidRPr="00342045" w:rsidRDefault="00BD4BBA" w:rsidP="00D67889">
            <w:pPr>
              <w:pStyle w:val="TableParagraph"/>
              <w:rPr>
                <w:sz w:val="20"/>
                <w:szCs w:val="20"/>
              </w:rPr>
            </w:pPr>
          </w:p>
        </w:tc>
        <w:tc>
          <w:tcPr>
            <w:tcW w:w="217" w:type="pct"/>
          </w:tcPr>
          <w:p w14:paraId="5DC5D388" w14:textId="77777777" w:rsidR="00BD4BBA" w:rsidRPr="00342045" w:rsidRDefault="00BD4BBA" w:rsidP="00D67889">
            <w:pPr>
              <w:pStyle w:val="TableParagraph"/>
              <w:rPr>
                <w:sz w:val="20"/>
                <w:szCs w:val="20"/>
              </w:rPr>
            </w:pPr>
          </w:p>
        </w:tc>
        <w:tc>
          <w:tcPr>
            <w:tcW w:w="217" w:type="pct"/>
          </w:tcPr>
          <w:p w14:paraId="0950FDAC"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03206D3B" w14:textId="77777777" w:rsidR="00BD4BBA" w:rsidRPr="00342045" w:rsidRDefault="00BD4BBA" w:rsidP="00D67889">
            <w:pPr>
              <w:pStyle w:val="TableParagraph"/>
              <w:jc w:val="center"/>
              <w:rPr>
                <w:sz w:val="20"/>
                <w:szCs w:val="20"/>
              </w:rPr>
            </w:pPr>
            <w:r w:rsidRPr="00342045">
              <w:rPr>
                <w:w w:val="99"/>
                <w:sz w:val="20"/>
                <w:szCs w:val="20"/>
              </w:rPr>
              <w:t>Х</w:t>
            </w:r>
          </w:p>
        </w:tc>
        <w:tc>
          <w:tcPr>
            <w:tcW w:w="217" w:type="pct"/>
          </w:tcPr>
          <w:p w14:paraId="0E0B1753" w14:textId="77777777" w:rsidR="00BD4BBA" w:rsidRPr="00342045" w:rsidRDefault="00BD4BBA" w:rsidP="00D67889">
            <w:pPr>
              <w:pStyle w:val="TableParagraph"/>
              <w:rPr>
                <w:sz w:val="20"/>
                <w:szCs w:val="20"/>
              </w:rPr>
            </w:pPr>
          </w:p>
        </w:tc>
        <w:tc>
          <w:tcPr>
            <w:tcW w:w="217" w:type="pct"/>
          </w:tcPr>
          <w:p w14:paraId="5A8A890B" w14:textId="77777777" w:rsidR="00BD4BBA" w:rsidRPr="00342045" w:rsidRDefault="00BD4BBA" w:rsidP="00D67889">
            <w:pPr>
              <w:pStyle w:val="TableParagraph"/>
              <w:rPr>
                <w:sz w:val="20"/>
                <w:szCs w:val="20"/>
              </w:rPr>
            </w:pPr>
          </w:p>
        </w:tc>
        <w:tc>
          <w:tcPr>
            <w:tcW w:w="217" w:type="pct"/>
          </w:tcPr>
          <w:p w14:paraId="0FB85D31" w14:textId="77777777" w:rsidR="00BD4BBA" w:rsidRPr="00342045" w:rsidRDefault="00BD4BBA" w:rsidP="00D67889">
            <w:pPr>
              <w:pStyle w:val="TableParagraph"/>
              <w:jc w:val="center"/>
              <w:rPr>
                <w:sz w:val="20"/>
                <w:szCs w:val="20"/>
              </w:rPr>
            </w:pPr>
          </w:p>
        </w:tc>
        <w:tc>
          <w:tcPr>
            <w:tcW w:w="217" w:type="pct"/>
          </w:tcPr>
          <w:p w14:paraId="2EDBCD62" w14:textId="77777777" w:rsidR="00BD4BBA" w:rsidRPr="00342045" w:rsidRDefault="00BD4BBA" w:rsidP="00D67889">
            <w:pPr>
              <w:pStyle w:val="TableParagraph"/>
              <w:rPr>
                <w:sz w:val="20"/>
                <w:szCs w:val="20"/>
              </w:rPr>
            </w:pPr>
          </w:p>
        </w:tc>
        <w:tc>
          <w:tcPr>
            <w:tcW w:w="217" w:type="pct"/>
          </w:tcPr>
          <w:p w14:paraId="4163055D" w14:textId="77777777" w:rsidR="00BD4BBA" w:rsidRPr="00342045" w:rsidRDefault="00BD4BBA" w:rsidP="00D67889">
            <w:pPr>
              <w:pStyle w:val="TableParagraph"/>
              <w:jc w:val="right"/>
              <w:rPr>
                <w:sz w:val="20"/>
                <w:szCs w:val="20"/>
              </w:rPr>
            </w:pPr>
          </w:p>
        </w:tc>
        <w:tc>
          <w:tcPr>
            <w:tcW w:w="217" w:type="pct"/>
          </w:tcPr>
          <w:p w14:paraId="0ED195AF" w14:textId="77777777" w:rsidR="00BD4BBA" w:rsidRPr="00342045" w:rsidRDefault="00BD4BBA" w:rsidP="00D67889">
            <w:pPr>
              <w:pStyle w:val="TableParagraph"/>
              <w:rPr>
                <w:sz w:val="20"/>
                <w:szCs w:val="20"/>
              </w:rPr>
            </w:pPr>
          </w:p>
        </w:tc>
        <w:tc>
          <w:tcPr>
            <w:tcW w:w="217" w:type="pct"/>
          </w:tcPr>
          <w:p w14:paraId="19680656" w14:textId="77777777" w:rsidR="00BD4BBA" w:rsidRPr="00342045" w:rsidRDefault="00BD4BBA" w:rsidP="00D67889">
            <w:pPr>
              <w:pStyle w:val="TableParagraph"/>
              <w:rPr>
                <w:sz w:val="20"/>
                <w:szCs w:val="20"/>
              </w:rPr>
            </w:pPr>
          </w:p>
        </w:tc>
        <w:tc>
          <w:tcPr>
            <w:tcW w:w="217" w:type="pct"/>
          </w:tcPr>
          <w:p w14:paraId="46C7C7B7" w14:textId="77777777" w:rsidR="00BD4BBA" w:rsidRPr="00342045" w:rsidRDefault="00BD4BBA" w:rsidP="00D67889">
            <w:pPr>
              <w:pStyle w:val="TableParagraph"/>
              <w:rPr>
                <w:sz w:val="20"/>
                <w:szCs w:val="20"/>
              </w:rPr>
            </w:pPr>
          </w:p>
        </w:tc>
        <w:tc>
          <w:tcPr>
            <w:tcW w:w="217" w:type="pct"/>
          </w:tcPr>
          <w:p w14:paraId="79459357" w14:textId="77777777" w:rsidR="00BD4BBA" w:rsidRPr="00342045" w:rsidRDefault="00BD4BBA" w:rsidP="00D67889">
            <w:pPr>
              <w:pStyle w:val="TableParagraph"/>
              <w:rPr>
                <w:sz w:val="20"/>
                <w:szCs w:val="20"/>
              </w:rPr>
            </w:pPr>
          </w:p>
        </w:tc>
        <w:tc>
          <w:tcPr>
            <w:tcW w:w="217" w:type="pct"/>
          </w:tcPr>
          <w:p w14:paraId="7D3264F7" w14:textId="77777777" w:rsidR="00BD4BBA" w:rsidRPr="00342045" w:rsidRDefault="00BD4BBA" w:rsidP="00D67889">
            <w:pPr>
              <w:pStyle w:val="TableParagraph"/>
              <w:rPr>
                <w:sz w:val="20"/>
                <w:szCs w:val="20"/>
              </w:rPr>
            </w:pPr>
          </w:p>
        </w:tc>
        <w:tc>
          <w:tcPr>
            <w:tcW w:w="217" w:type="pct"/>
          </w:tcPr>
          <w:p w14:paraId="11585B62" w14:textId="77777777" w:rsidR="00BD4BBA" w:rsidRPr="00342045" w:rsidRDefault="00BD4BBA" w:rsidP="00D67889">
            <w:pPr>
              <w:pStyle w:val="TableParagraph"/>
              <w:rPr>
                <w:sz w:val="20"/>
                <w:szCs w:val="20"/>
              </w:rPr>
            </w:pPr>
          </w:p>
        </w:tc>
        <w:tc>
          <w:tcPr>
            <w:tcW w:w="217" w:type="pct"/>
          </w:tcPr>
          <w:p w14:paraId="05B677A0" w14:textId="77777777" w:rsidR="00BD4BBA" w:rsidRPr="00342045" w:rsidRDefault="00BD4BBA" w:rsidP="00D67889">
            <w:pPr>
              <w:pStyle w:val="TableParagraph"/>
              <w:rPr>
                <w:sz w:val="20"/>
                <w:szCs w:val="20"/>
              </w:rPr>
            </w:pPr>
          </w:p>
        </w:tc>
      </w:tr>
      <w:tr w:rsidR="00BD4BBA" w:rsidRPr="00342045" w14:paraId="1DD063F2" w14:textId="77777777" w:rsidTr="00023DEE">
        <w:trPr>
          <w:trHeight w:val="230"/>
        </w:trPr>
        <w:tc>
          <w:tcPr>
            <w:tcW w:w="600" w:type="pct"/>
          </w:tcPr>
          <w:p w14:paraId="65937E7C" w14:textId="77777777" w:rsidR="00BD4BBA" w:rsidRPr="00342045" w:rsidRDefault="00BD4BBA" w:rsidP="00D67889">
            <w:pPr>
              <w:pStyle w:val="TableParagraph"/>
              <w:rPr>
                <w:sz w:val="20"/>
                <w:szCs w:val="20"/>
              </w:rPr>
            </w:pPr>
            <w:r w:rsidRPr="00342045">
              <w:rPr>
                <w:sz w:val="20"/>
                <w:szCs w:val="20"/>
              </w:rPr>
              <w:t>Судебный контроль в уголовном процессе</w:t>
            </w:r>
          </w:p>
        </w:tc>
        <w:tc>
          <w:tcPr>
            <w:tcW w:w="230" w:type="pct"/>
          </w:tcPr>
          <w:p w14:paraId="666844FE" w14:textId="77777777" w:rsidR="00BD4BBA" w:rsidRPr="00342045" w:rsidRDefault="00BD4BBA" w:rsidP="00D67889">
            <w:pPr>
              <w:pStyle w:val="TableParagraph"/>
              <w:rPr>
                <w:sz w:val="20"/>
                <w:szCs w:val="20"/>
              </w:rPr>
            </w:pPr>
          </w:p>
        </w:tc>
        <w:tc>
          <w:tcPr>
            <w:tcW w:w="263" w:type="pct"/>
          </w:tcPr>
          <w:p w14:paraId="492BBE55" w14:textId="77777777" w:rsidR="00BD4BBA" w:rsidRPr="00342045" w:rsidRDefault="00BD4BBA" w:rsidP="00D67889">
            <w:pPr>
              <w:pStyle w:val="TableParagraph"/>
              <w:rPr>
                <w:sz w:val="20"/>
                <w:szCs w:val="20"/>
              </w:rPr>
            </w:pPr>
          </w:p>
        </w:tc>
        <w:tc>
          <w:tcPr>
            <w:tcW w:w="217" w:type="pct"/>
          </w:tcPr>
          <w:p w14:paraId="2E319899" w14:textId="77777777" w:rsidR="00BD4BBA" w:rsidRPr="00342045" w:rsidRDefault="00BD4BBA" w:rsidP="00D67889">
            <w:pPr>
              <w:pStyle w:val="TableParagraph"/>
              <w:rPr>
                <w:sz w:val="20"/>
                <w:szCs w:val="20"/>
              </w:rPr>
            </w:pPr>
          </w:p>
        </w:tc>
        <w:tc>
          <w:tcPr>
            <w:tcW w:w="217" w:type="pct"/>
          </w:tcPr>
          <w:p w14:paraId="3FB7F7A1" w14:textId="77777777" w:rsidR="00BD4BBA" w:rsidRPr="00342045" w:rsidRDefault="00BD4BBA" w:rsidP="00D67889">
            <w:pPr>
              <w:pStyle w:val="TableParagraph"/>
              <w:rPr>
                <w:sz w:val="20"/>
                <w:szCs w:val="20"/>
              </w:rPr>
            </w:pPr>
          </w:p>
        </w:tc>
        <w:tc>
          <w:tcPr>
            <w:tcW w:w="217" w:type="pct"/>
          </w:tcPr>
          <w:p w14:paraId="0FA3B15C" w14:textId="77777777" w:rsidR="00BD4BBA" w:rsidRPr="00342045" w:rsidRDefault="00BD4BBA" w:rsidP="00D67889">
            <w:pPr>
              <w:pStyle w:val="TableParagraph"/>
              <w:rPr>
                <w:sz w:val="20"/>
                <w:szCs w:val="20"/>
              </w:rPr>
            </w:pPr>
          </w:p>
        </w:tc>
        <w:tc>
          <w:tcPr>
            <w:tcW w:w="217" w:type="pct"/>
          </w:tcPr>
          <w:p w14:paraId="15D7D00B" w14:textId="77777777" w:rsidR="00BD4BBA" w:rsidRPr="00342045" w:rsidRDefault="00BD4BBA" w:rsidP="00D67889">
            <w:pPr>
              <w:pStyle w:val="TableParagraph"/>
              <w:rPr>
                <w:sz w:val="20"/>
                <w:szCs w:val="20"/>
              </w:rPr>
            </w:pPr>
          </w:p>
        </w:tc>
        <w:tc>
          <w:tcPr>
            <w:tcW w:w="217" w:type="pct"/>
          </w:tcPr>
          <w:p w14:paraId="135503A0"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3F78CB7F" w14:textId="77777777" w:rsidR="00BD4BBA" w:rsidRPr="00342045" w:rsidRDefault="00BD4BBA" w:rsidP="00D67889">
            <w:pPr>
              <w:pStyle w:val="TableParagraph"/>
              <w:jc w:val="center"/>
              <w:rPr>
                <w:w w:val="99"/>
                <w:sz w:val="20"/>
                <w:szCs w:val="20"/>
              </w:rPr>
            </w:pPr>
            <w:r w:rsidRPr="00342045">
              <w:rPr>
                <w:w w:val="99"/>
                <w:sz w:val="20"/>
                <w:szCs w:val="20"/>
              </w:rPr>
              <w:t>Х</w:t>
            </w:r>
          </w:p>
        </w:tc>
        <w:tc>
          <w:tcPr>
            <w:tcW w:w="217" w:type="pct"/>
          </w:tcPr>
          <w:p w14:paraId="18238DB9" w14:textId="77777777" w:rsidR="00BD4BBA" w:rsidRPr="00342045" w:rsidRDefault="00BD4BBA" w:rsidP="00D67889">
            <w:pPr>
              <w:pStyle w:val="TableParagraph"/>
              <w:rPr>
                <w:sz w:val="20"/>
                <w:szCs w:val="20"/>
              </w:rPr>
            </w:pPr>
          </w:p>
        </w:tc>
        <w:tc>
          <w:tcPr>
            <w:tcW w:w="217" w:type="pct"/>
          </w:tcPr>
          <w:p w14:paraId="2700A9BB"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5F7C3543" w14:textId="77777777" w:rsidR="00BD4BBA" w:rsidRPr="00342045" w:rsidRDefault="00BD4BBA" w:rsidP="00D67889">
            <w:pPr>
              <w:pStyle w:val="TableParagraph"/>
              <w:jc w:val="center"/>
              <w:rPr>
                <w:w w:val="99"/>
                <w:sz w:val="20"/>
                <w:szCs w:val="20"/>
              </w:rPr>
            </w:pPr>
            <w:r w:rsidRPr="00342045">
              <w:rPr>
                <w:w w:val="99"/>
                <w:sz w:val="20"/>
                <w:szCs w:val="20"/>
              </w:rPr>
              <w:t>Х</w:t>
            </w:r>
          </w:p>
        </w:tc>
        <w:tc>
          <w:tcPr>
            <w:tcW w:w="217" w:type="pct"/>
          </w:tcPr>
          <w:p w14:paraId="3B142C5F" w14:textId="77777777" w:rsidR="00BD4BBA" w:rsidRPr="00342045" w:rsidRDefault="00BD4BBA" w:rsidP="00D67889">
            <w:pPr>
              <w:pStyle w:val="TableParagraph"/>
              <w:rPr>
                <w:sz w:val="20"/>
                <w:szCs w:val="20"/>
              </w:rPr>
            </w:pPr>
          </w:p>
        </w:tc>
        <w:tc>
          <w:tcPr>
            <w:tcW w:w="217" w:type="pct"/>
          </w:tcPr>
          <w:p w14:paraId="0FF71AF9" w14:textId="77777777" w:rsidR="00BD4BBA" w:rsidRPr="00342045" w:rsidRDefault="00BD4BBA" w:rsidP="00D67889">
            <w:pPr>
              <w:pStyle w:val="TableParagraph"/>
              <w:jc w:val="right"/>
              <w:rPr>
                <w:w w:val="99"/>
                <w:sz w:val="20"/>
                <w:szCs w:val="20"/>
              </w:rPr>
            </w:pPr>
            <w:r w:rsidRPr="00342045">
              <w:rPr>
                <w:w w:val="99"/>
                <w:sz w:val="20"/>
                <w:szCs w:val="20"/>
              </w:rPr>
              <w:t>Х</w:t>
            </w:r>
          </w:p>
        </w:tc>
        <w:tc>
          <w:tcPr>
            <w:tcW w:w="217" w:type="pct"/>
          </w:tcPr>
          <w:p w14:paraId="15D2697F" w14:textId="77777777" w:rsidR="00BD4BBA" w:rsidRPr="00342045" w:rsidRDefault="00BD4BBA" w:rsidP="00D67889">
            <w:pPr>
              <w:pStyle w:val="TableParagraph"/>
              <w:rPr>
                <w:sz w:val="20"/>
                <w:szCs w:val="20"/>
              </w:rPr>
            </w:pPr>
          </w:p>
        </w:tc>
        <w:tc>
          <w:tcPr>
            <w:tcW w:w="217" w:type="pct"/>
          </w:tcPr>
          <w:p w14:paraId="4425F8F7" w14:textId="39C69F96" w:rsidR="00BD4BBA" w:rsidRPr="00342045" w:rsidRDefault="00A5028B" w:rsidP="00D67889">
            <w:pPr>
              <w:pStyle w:val="TableParagraph"/>
              <w:rPr>
                <w:sz w:val="20"/>
                <w:szCs w:val="20"/>
              </w:rPr>
            </w:pPr>
            <w:r w:rsidRPr="00342045">
              <w:rPr>
                <w:sz w:val="20"/>
                <w:szCs w:val="20"/>
              </w:rPr>
              <w:t>Х</w:t>
            </w:r>
          </w:p>
        </w:tc>
        <w:tc>
          <w:tcPr>
            <w:tcW w:w="217" w:type="pct"/>
          </w:tcPr>
          <w:p w14:paraId="7FCCEEAC" w14:textId="77777777" w:rsidR="00BD4BBA" w:rsidRPr="00342045" w:rsidRDefault="00BD4BBA" w:rsidP="00D67889">
            <w:pPr>
              <w:pStyle w:val="TableParagraph"/>
              <w:rPr>
                <w:sz w:val="20"/>
                <w:szCs w:val="20"/>
              </w:rPr>
            </w:pPr>
          </w:p>
        </w:tc>
        <w:tc>
          <w:tcPr>
            <w:tcW w:w="217" w:type="pct"/>
          </w:tcPr>
          <w:p w14:paraId="73ED3F9B" w14:textId="77777777" w:rsidR="00BD4BBA" w:rsidRPr="00342045" w:rsidRDefault="00BD4BBA" w:rsidP="00D67889">
            <w:pPr>
              <w:pStyle w:val="TableParagraph"/>
              <w:rPr>
                <w:sz w:val="20"/>
                <w:szCs w:val="20"/>
              </w:rPr>
            </w:pPr>
          </w:p>
        </w:tc>
        <w:tc>
          <w:tcPr>
            <w:tcW w:w="217" w:type="pct"/>
          </w:tcPr>
          <w:p w14:paraId="6FAE18B7" w14:textId="77777777" w:rsidR="00BD4BBA" w:rsidRPr="00342045" w:rsidRDefault="00BD4BBA" w:rsidP="00D67889">
            <w:pPr>
              <w:pStyle w:val="TableParagraph"/>
              <w:rPr>
                <w:sz w:val="20"/>
                <w:szCs w:val="20"/>
              </w:rPr>
            </w:pPr>
          </w:p>
        </w:tc>
        <w:tc>
          <w:tcPr>
            <w:tcW w:w="217" w:type="pct"/>
          </w:tcPr>
          <w:p w14:paraId="04F7049E" w14:textId="77777777" w:rsidR="00BD4BBA" w:rsidRPr="00342045" w:rsidRDefault="00BD4BBA" w:rsidP="00D67889">
            <w:pPr>
              <w:pStyle w:val="TableParagraph"/>
              <w:rPr>
                <w:sz w:val="20"/>
                <w:szCs w:val="20"/>
              </w:rPr>
            </w:pPr>
          </w:p>
        </w:tc>
        <w:tc>
          <w:tcPr>
            <w:tcW w:w="217" w:type="pct"/>
          </w:tcPr>
          <w:p w14:paraId="1378D6AD" w14:textId="77777777" w:rsidR="00BD4BBA" w:rsidRPr="00342045" w:rsidRDefault="00BD4BBA" w:rsidP="00D67889">
            <w:pPr>
              <w:pStyle w:val="TableParagraph"/>
              <w:rPr>
                <w:sz w:val="20"/>
                <w:szCs w:val="20"/>
              </w:rPr>
            </w:pPr>
          </w:p>
        </w:tc>
      </w:tr>
      <w:tr w:rsidR="00BD4BBA" w:rsidRPr="00342045" w14:paraId="207220BC" w14:textId="77777777" w:rsidTr="00023DEE">
        <w:trPr>
          <w:trHeight w:val="230"/>
        </w:trPr>
        <w:tc>
          <w:tcPr>
            <w:tcW w:w="600" w:type="pct"/>
          </w:tcPr>
          <w:p w14:paraId="5E96FE20" w14:textId="77777777" w:rsidR="00BD4BBA" w:rsidRPr="00342045" w:rsidRDefault="00BD4BBA" w:rsidP="00D67889">
            <w:pPr>
              <w:pStyle w:val="TableParagraph"/>
              <w:rPr>
                <w:sz w:val="20"/>
                <w:szCs w:val="20"/>
              </w:rPr>
            </w:pPr>
            <w:r w:rsidRPr="00342045">
              <w:rPr>
                <w:sz w:val="20"/>
                <w:szCs w:val="20"/>
              </w:rPr>
              <w:t>Адвокат в уголовном процессе</w:t>
            </w:r>
          </w:p>
        </w:tc>
        <w:tc>
          <w:tcPr>
            <w:tcW w:w="230" w:type="pct"/>
          </w:tcPr>
          <w:p w14:paraId="619FE8D7" w14:textId="77777777" w:rsidR="00BD4BBA" w:rsidRPr="00342045" w:rsidRDefault="00BD4BBA" w:rsidP="00D67889">
            <w:pPr>
              <w:pStyle w:val="TableParagraph"/>
              <w:rPr>
                <w:sz w:val="20"/>
                <w:szCs w:val="20"/>
              </w:rPr>
            </w:pPr>
          </w:p>
        </w:tc>
        <w:tc>
          <w:tcPr>
            <w:tcW w:w="263" w:type="pct"/>
          </w:tcPr>
          <w:p w14:paraId="4EB46A6E" w14:textId="77777777" w:rsidR="00BD4BBA" w:rsidRPr="00342045" w:rsidRDefault="00BD4BBA" w:rsidP="00D67889">
            <w:pPr>
              <w:pStyle w:val="TableParagraph"/>
              <w:rPr>
                <w:sz w:val="20"/>
                <w:szCs w:val="20"/>
              </w:rPr>
            </w:pPr>
          </w:p>
        </w:tc>
        <w:tc>
          <w:tcPr>
            <w:tcW w:w="217" w:type="pct"/>
          </w:tcPr>
          <w:p w14:paraId="7A63CE22" w14:textId="77777777" w:rsidR="00BD4BBA" w:rsidRPr="00342045" w:rsidRDefault="00BD4BBA" w:rsidP="00D67889">
            <w:pPr>
              <w:pStyle w:val="TableParagraph"/>
              <w:rPr>
                <w:sz w:val="20"/>
                <w:szCs w:val="20"/>
              </w:rPr>
            </w:pPr>
          </w:p>
        </w:tc>
        <w:tc>
          <w:tcPr>
            <w:tcW w:w="217" w:type="pct"/>
          </w:tcPr>
          <w:p w14:paraId="61E7D5D3" w14:textId="77777777" w:rsidR="00BD4BBA" w:rsidRPr="00342045" w:rsidRDefault="00BD4BBA" w:rsidP="00D67889">
            <w:pPr>
              <w:pStyle w:val="TableParagraph"/>
              <w:rPr>
                <w:sz w:val="20"/>
                <w:szCs w:val="20"/>
              </w:rPr>
            </w:pPr>
          </w:p>
        </w:tc>
        <w:tc>
          <w:tcPr>
            <w:tcW w:w="217" w:type="pct"/>
          </w:tcPr>
          <w:p w14:paraId="1602FA03" w14:textId="77777777" w:rsidR="00BD4BBA" w:rsidRPr="00342045" w:rsidRDefault="00BD4BBA" w:rsidP="00D67889">
            <w:pPr>
              <w:pStyle w:val="TableParagraph"/>
              <w:rPr>
                <w:sz w:val="20"/>
                <w:szCs w:val="20"/>
              </w:rPr>
            </w:pPr>
          </w:p>
        </w:tc>
        <w:tc>
          <w:tcPr>
            <w:tcW w:w="217" w:type="pct"/>
          </w:tcPr>
          <w:p w14:paraId="0B3E1052" w14:textId="77777777" w:rsidR="00BD4BBA" w:rsidRPr="00342045" w:rsidRDefault="00BD4BBA" w:rsidP="00D67889">
            <w:pPr>
              <w:pStyle w:val="TableParagraph"/>
              <w:rPr>
                <w:sz w:val="20"/>
                <w:szCs w:val="20"/>
              </w:rPr>
            </w:pPr>
          </w:p>
        </w:tc>
        <w:tc>
          <w:tcPr>
            <w:tcW w:w="217" w:type="pct"/>
          </w:tcPr>
          <w:p w14:paraId="6704DB59"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405FE310" w14:textId="77777777" w:rsidR="00BD4BBA" w:rsidRPr="00342045" w:rsidRDefault="00BD4BBA" w:rsidP="00D67889">
            <w:pPr>
              <w:pStyle w:val="TableParagraph"/>
              <w:jc w:val="center"/>
              <w:rPr>
                <w:w w:val="99"/>
                <w:sz w:val="20"/>
                <w:szCs w:val="20"/>
              </w:rPr>
            </w:pPr>
            <w:r w:rsidRPr="00342045">
              <w:rPr>
                <w:w w:val="99"/>
                <w:sz w:val="20"/>
                <w:szCs w:val="20"/>
              </w:rPr>
              <w:t>Х</w:t>
            </w:r>
          </w:p>
        </w:tc>
        <w:tc>
          <w:tcPr>
            <w:tcW w:w="217" w:type="pct"/>
          </w:tcPr>
          <w:p w14:paraId="3996AEB6"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64B9440C" w14:textId="77777777" w:rsidR="00BD4BBA" w:rsidRPr="00342045" w:rsidRDefault="00BD4BBA" w:rsidP="00D67889">
            <w:pPr>
              <w:pStyle w:val="TableParagraph"/>
              <w:rPr>
                <w:sz w:val="20"/>
                <w:szCs w:val="20"/>
              </w:rPr>
            </w:pPr>
          </w:p>
        </w:tc>
        <w:tc>
          <w:tcPr>
            <w:tcW w:w="217" w:type="pct"/>
          </w:tcPr>
          <w:p w14:paraId="32746896" w14:textId="77777777" w:rsidR="00BD4BBA" w:rsidRPr="00342045" w:rsidRDefault="00BD4BBA" w:rsidP="00D67889">
            <w:pPr>
              <w:pStyle w:val="TableParagraph"/>
              <w:jc w:val="center"/>
              <w:rPr>
                <w:w w:val="99"/>
                <w:sz w:val="20"/>
                <w:szCs w:val="20"/>
              </w:rPr>
            </w:pPr>
            <w:r w:rsidRPr="00342045">
              <w:rPr>
                <w:w w:val="99"/>
                <w:sz w:val="20"/>
                <w:szCs w:val="20"/>
              </w:rPr>
              <w:t>Х</w:t>
            </w:r>
          </w:p>
        </w:tc>
        <w:tc>
          <w:tcPr>
            <w:tcW w:w="217" w:type="pct"/>
          </w:tcPr>
          <w:p w14:paraId="36DD0F5F"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59A370EC" w14:textId="77777777" w:rsidR="00BD4BBA" w:rsidRPr="00342045" w:rsidRDefault="00BD4BBA" w:rsidP="00D67889">
            <w:pPr>
              <w:pStyle w:val="TableParagraph"/>
              <w:jc w:val="right"/>
              <w:rPr>
                <w:w w:val="99"/>
                <w:sz w:val="20"/>
                <w:szCs w:val="20"/>
              </w:rPr>
            </w:pPr>
          </w:p>
        </w:tc>
        <w:tc>
          <w:tcPr>
            <w:tcW w:w="217" w:type="pct"/>
          </w:tcPr>
          <w:p w14:paraId="6E2FFD86" w14:textId="77777777" w:rsidR="00BD4BBA" w:rsidRPr="00342045" w:rsidRDefault="00BD4BBA" w:rsidP="00D67889">
            <w:pPr>
              <w:pStyle w:val="TableParagraph"/>
              <w:rPr>
                <w:sz w:val="20"/>
                <w:szCs w:val="20"/>
              </w:rPr>
            </w:pPr>
          </w:p>
        </w:tc>
        <w:tc>
          <w:tcPr>
            <w:tcW w:w="217" w:type="pct"/>
          </w:tcPr>
          <w:p w14:paraId="421DFE2F" w14:textId="13E520A1" w:rsidR="00BD4BBA" w:rsidRPr="00342045" w:rsidRDefault="00A5028B" w:rsidP="00D67889">
            <w:pPr>
              <w:pStyle w:val="TableParagraph"/>
              <w:rPr>
                <w:sz w:val="20"/>
                <w:szCs w:val="20"/>
              </w:rPr>
            </w:pPr>
            <w:r w:rsidRPr="00342045">
              <w:rPr>
                <w:sz w:val="20"/>
                <w:szCs w:val="20"/>
              </w:rPr>
              <w:t>Х</w:t>
            </w:r>
          </w:p>
        </w:tc>
        <w:tc>
          <w:tcPr>
            <w:tcW w:w="217" w:type="pct"/>
          </w:tcPr>
          <w:p w14:paraId="13AD1856" w14:textId="77777777" w:rsidR="00BD4BBA" w:rsidRPr="00342045" w:rsidRDefault="00BD4BBA" w:rsidP="00D67889">
            <w:pPr>
              <w:pStyle w:val="TableParagraph"/>
              <w:rPr>
                <w:sz w:val="20"/>
                <w:szCs w:val="20"/>
              </w:rPr>
            </w:pPr>
          </w:p>
        </w:tc>
        <w:tc>
          <w:tcPr>
            <w:tcW w:w="217" w:type="pct"/>
          </w:tcPr>
          <w:p w14:paraId="728B44C0" w14:textId="77777777" w:rsidR="00BD4BBA" w:rsidRPr="00342045" w:rsidRDefault="00BD4BBA" w:rsidP="00D67889">
            <w:pPr>
              <w:pStyle w:val="TableParagraph"/>
              <w:rPr>
                <w:sz w:val="20"/>
                <w:szCs w:val="20"/>
              </w:rPr>
            </w:pPr>
          </w:p>
        </w:tc>
        <w:tc>
          <w:tcPr>
            <w:tcW w:w="217" w:type="pct"/>
          </w:tcPr>
          <w:p w14:paraId="63D96BB7" w14:textId="77777777" w:rsidR="00BD4BBA" w:rsidRPr="00342045" w:rsidRDefault="00BD4BBA" w:rsidP="00D67889">
            <w:pPr>
              <w:pStyle w:val="TableParagraph"/>
              <w:rPr>
                <w:sz w:val="20"/>
                <w:szCs w:val="20"/>
              </w:rPr>
            </w:pPr>
          </w:p>
        </w:tc>
        <w:tc>
          <w:tcPr>
            <w:tcW w:w="217" w:type="pct"/>
          </w:tcPr>
          <w:p w14:paraId="27062FF6" w14:textId="77777777" w:rsidR="00BD4BBA" w:rsidRPr="00342045" w:rsidRDefault="00BD4BBA" w:rsidP="00D67889">
            <w:pPr>
              <w:pStyle w:val="TableParagraph"/>
              <w:rPr>
                <w:sz w:val="20"/>
                <w:szCs w:val="20"/>
              </w:rPr>
            </w:pPr>
          </w:p>
        </w:tc>
        <w:tc>
          <w:tcPr>
            <w:tcW w:w="217" w:type="pct"/>
          </w:tcPr>
          <w:p w14:paraId="336ABA19" w14:textId="77777777" w:rsidR="00BD4BBA" w:rsidRPr="00342045" w:rsidRDefault="00BD4BBA" w:rsidP="00D67889">
            <w:pPr>
              <w:pStyle w:val="TableParagraph"/>
              <w:rPr>
                <w:sz w:val="20"/>
                <w:szCs w:val="20"/>
              </w:rPr>
            </w:pPr>
          </w:p>
        </w:tc>
      </w:tr>
      <w:tr w:rsidR="00BD4BBA" w:rsidRPr="00342045" w14:paraId="3B3C6B34" w14:textId="77777777" w:rsidTr="00023DEE">
        <w:trPr>
          <w:trHeight w:val="230"/>
        </w:trPr>
        <w:tc>
          <w:tcPr>
            <w:tcW w:w="600" w:type="pct"/>
          </w:tcPr>
          <w:p w14:paraId="555E82FE" w14:textId="77777777" w:rsidR="00BD4BBA" w:rsidRPr="00342045" w:rsidRDefault="00BD4BBA" w:rsidP="00D67889">
            <w:pPr>
              <w:pStyle w:val="TableParagraph"/>
              <w:rPr>
                <w:b/>
                <w:sz w:val="20"/>
                <w:szCs w:val="20"/>
                <w:lang w:eastAsia="en-US"/>
              </w:rPr>
            </w:pPr>
            <w:r w:rsidRPr="00342045">
              <w:rPr>
                <w:b/>
                <w:sz w:val="20"/>
                <w:szCs w:val="20"/>
                <w:lang w:eastAsia="en-US"/>
              </w:rPr>
              <w:t xml:space="preserve">Циклы, разделы и элементы </w:t>
            </w:r>
            <w:r w:rsidRPr="00342045">
              <w:rPr>
                <w:b/>
                <w:sz w:val="20"/>
                <w:szCs w:val="20"/>
                <w:lang w:eastAsia="en-US"/>
              </w:rPr>
              <w:lastRenderedPageBreak/>
              <w:t>образовательной программы</w:t>
            </w:r>
          </w:p>
        </w:tc>
        <w:tc>
          <w:tcPr>
            <w:tcW w:w="230" w:type="pct"/>
          </w:tcPr>
          <w:p w14:paraId="25D43B0B" w14:textId="77777777" w:rsidR="00BD4BBA" w:rsidRPr="00342045" w:rsidRDefault="00BD4BBA" w:rsidP="00D67889">
            <w:pPr>
              <w:pStyle w:val="TableParagraph"/>
              <w:rPr>
                <w:b/>
                <w:sz w:val="20"/>
                <w:szCs w:val="20"/>
                <w:lang w:val="en-US" w:eastAsia="en-US"/>
              </w:rPr>
            </w:pPr>
            <w:r w:rsidRPr="00342045">
              <w:rPr>
                <w:b/>
                <w:sz w:val="20"/>
                <w:szCs w:val="20"/>
                <w:lang w:val="en-US" w:eastAsia="en-US"/>
              </w:rPr>
              <w:lastRenderedPageBreak/>
              <w:t>ОК- 1</w:t>
            </w:r>
          </w:p>
        </w:tc>
        <w:tc>
          <w:tcPr>
            <w:tcW w:w="263" w:type="pct"/>
          </w:tcPr>
          <w:p w14:paraId="59E9D6A2"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ОК- 2</w:t>
            </w:r>
          </w:p>
        </w:tc>
        <w:tc>
          <w:tcPr>
            <w:tcW w:w="217" w:type="pct"/>
          </w:tcPr>
          <w:p w14:paraId="7ADBE32F"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ОК- 3</w:t>
            </w:r>
          </w:p>
        </w:tc>
        <w:tc>
          <w:tcPr>
            <w:tcW w:w="217" w:type="pct"/>
          </w:tcPr>
          <w:p w14:paraId="60A77636"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ОК- 4</w:t>
            </w:r>
          </w:p>
        </w:tc>
        <w:tc>
          <w:tcPr>
            <w:tcW w:w="217" w:type="pct"/>
          </w:tcPr>
          <w:p w14:paraId="136EE470"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ОК- 5</w:t>
            </w:r>
          </w:p>
        </w:tc>
        <w:tc>
          <w:tcPr>
            <w:tcW w:w="217" w:type="pct"/>
          </w:tcPr>
          <w:p w14:paraId="203E68F7"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w:t>
            </w:r>
          </w:p>
        </w:tc>
        <w:tc>
          <w:tcPr>
            <w:tcW w:w="217" w:type="pct"/>
          </w:tcPr>
          <w:p w14:paraId="154DA220"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ПК- 2</w:t>
            </w:r>
          </w:p>
        </w:tc>
        <w:tc>
          <w:tcPr>
            <w:tcW w:w="217" w:type="pct"/>
          </w:tcPr>
          <w:p w14:paraId="5E5169A9"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ПК- 3</w:t>
            </w:r>
          </w:p>
        </w:tc>
        <w:tc>
          <w:tcPr>
            <w:tcW w:w="217" w:type="pct"/>
          </w:tcPr>
          <w:p w14:paraId="744F4F89"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ПК- 4</w:t>
            </w:r>
          </w:p>
        </w:tc>
        <w:tc>
          <w:tcPr>
            <w:tcW w:w="217" w:type="pct"/>
          </w:tcPr>
          <w:p w14:paraId="21AB1E20"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ПК- 5</w:t>
            </w:r>
          </w:p>
        </w:tc>
        <w:tc>
          <w:tcPr>
            <w:tcW w:w="217" w:type="pct"/>
          </w:tcPr>
          <w:p w14:paraId="3CAF8612"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ПК- 6</w:t>
            </w:r>
          </w:p>
        </w:tc>
        <w:tc>
          <w:tcPr>
            <w:tcW w:w="217" w:type="pct"/>
          </w:tcPr>
          <w:p w14:paraId="34B72F37"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ПК- 7</w:t>
            </w:r>
          </w:p>
        </w:tc>
        <w:tc>
          <w:tcPr>
            <w:tcW w:w="217" w:type="pct"/>
          </w:tcPr>
          <w:p w14:paraId="729B202D"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ПК- 8</w:t>
            </w:r>
          </w:p>
        </w:tc>
        <w:tc>
          <w:tcPr>
            <w:tcW w:w="217" w:type="pct"/>
          </w:tcPr>
          <w:p w14:paraId="442E5E53"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ПК- 9</w:t>
            </w:r>
          </w:p>
        </w:tc>
        <w:tc>
          <w:tcPr>
            <w:tcW w:w="217" w:type="pct"/>
          </w:tcPr>
          <w:p w14:paraId="41E57948"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ПК- 10</w:t>
            </w:r>
          </w:p>
        </w:tc>
        <w:tc>
          <w:tcPr>
            <w:tcW w:w="217" w:type="pct"/>
          </w:tcPr>
          <w:p w14:paraId="1B6AA4E9"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ПК- 11</w:t>
            </w:r>
          </w:p>
        </w:tc>
        <w:tc>
          <w:tcPr>
            <w:tcW w:w="217" w:type="pct"/>
          </w:tcPr>
          <w:p w14:paraId="65454BBE"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ПК- 12</w:t>
            </w:r>
          </w:p>
        </w:tc>
        <w:tc>
          <w:tcPr>
            <w:tcW w:w="217" w:type="pct"/>
          </w:tcPr>
          <w:p w14:paraId="2E77B4B5"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ПК- 13</w:t>
            </w:r>
          </w:p>
        </w:tc>
        <w:tc>
          <w:tcPr>
            <w:tcW w:w="217" w:type="pct"/>
          </w:tcPr>
          <w:p w14:paraId="415C40D2"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ПК- 14</w:t>
            </w:r>
          </w:p>
        </w:tc>
        <w:tc>
          <w:tcPr>
            <w:tcW w:w="217" w:type="pct"/>
          </w:tcPr>
          <w:p w14:paraId="0B2F938E" w14:textId="77777777" w:rsidR="00BD4BBA" w:rsidRPr="00342045" w:rsidRDefault="00BD4BBA" w:rsidP="00D67889">
            <w:pPr>
              <w:pStyle w:val="TableParagraph"/>
              <w:rPr>
                <w:b/>
                <w:sz w:val="20"/>
                <w:szCs w:val="20"/>
                <w:lang w:val="en-US" w:eastAsia="en-US"/>
              </w:rPr>
            </w:pPr>
            <w:r w:rsidRPr="00342045">
              <w:rPr>
                <w:b/>
                <w:sz w:val="20"/>
                <w:szCs w:val="20"/>
                <w:lang w:val="en-US" w:eastAsia="en-US"/>
              </w:rPr>
              <w:t>ПК- 15</w:t>
            </w:r>
          </w:p>
        </w:tc>
      </w:tr>
      <w:tr w:rsidR="00BD4BBA" w:rsidRPr="00342045" w14:paraId="1EB69265" w14:textId="77777777" w:rsidTr="00023DEE">
        <w:trPr>
          <w:trHeight w:val="230"/>
        </w:trPr>
        <w:tc>
          <w:tcPr>
            <w:tcW w:w="600" w:type="pct"/>
          </w:tcPr>
          <w:p w14:paraId="17E981B6" w14:textId="77777777" w:rsidR="00BD4BBA" w:rsidRPr="00342045" w:rsidRDefault="00BD4BBA" w:rsidP="00D67889">
            <w:pPr>
              <w:pStyle w:val="TableParagraph"/>
              <w:rPr>
                <w:b/>
                <w:sz w:val="20"/>
                <w:szCs w:val="20"/>
              </w:rPr>
            </w:pPr>
            <w:r w:rsidRPr="00342045">
              <w:rPr>
                <w:b/>
                <w:sz w:val="20"/>
                <w:szCs w:val="20"/>
              </w:rPr>
              <w:lastRenderedPageBreak/>
              <w:t>Практика и научно-исследовательская работа</w:t>
            </w:r>
          </w:p>
        </w:tc>
        <w:tc>
          <w:tcPr>
            <w:tcW w:w="230" w:type="pct"/>
          </w:tcPr>
          <w:p w14:paraId="7421D218" w14:textId="77777777" w:rsidR="00BD4BBA" w:rsidRPr="00342045" w:rsidRDefault="00BD4BBA" w:rsidP="00D67889">
            <w:pPr>
              <w:pStyle w:val="TableParagraph"/>
              <w:jc w:val="center"/>
              <w:rPr>
                <w:b/>
                <w:sz w:val="20"/>
                <w:szCs w:val="20"/>
              </w:rPr>
            </w:pPr>
            <w:r w:rsidRPr="00342045">
              <w:rPr>
                <w:b/>
                <w:w w:val="99"/>
                <w:sz w:val="20"/>
                <w:szCs w:val="20"/>
              </w:rPr>
              <w:t>Х</w:t>
            </w:r>
          </w:p>
        </w:tc>
        <w:tc>
          <w:tcPr>
            <w:tcW w:w="263" w:type="pct"/>
          </w:tcPr>
          <w:p w14:paraId="5085DEA6" w14:textId="77777777" w:rsidR="00BD4BBA" w:rsidRPr="00342045" w:rsidRDefault="00BD4BBA" w:rsidP="00D67889">
            <w:pPr>
              <w:rPr>
                <w:sz w:val="20"/>
                <w:szCs w:val="20"/>
              </w:rPr>
            </w:pPr>
            <w:r w:rsidRPr="00342045">
              <w:rPr>
                <w:b/>
                <w:w w:val="99"/>
                <w:sz w:val="20"/>
                <w:szCs w:val="20"/>
              </w:rPr>
              <w:t>Х</w:t>
            </w:r>
          </w:p>
        </w:tc>
        <w:tc>
          <w:tcPr>
            <w:tcW w:w="217" w:type="pct"/>
          </w:tcPr>
          <w:p w14:paraId="3ABB70EE" w14:textId="77777777" w:rsidR="00BD4BBA" w:rsidRPr="00342045" w:rsidRDefault="00BD4BBA" w:rsidP="00D67889">
            <w:pPr>
              <w:rPr>
                <w:sz w:val="20"/>
                <w:szCs w:val="20"/>
              </w:rPr>
            </w:pPr>
            <w:r w:rsidRPr="00342045">
              <w:rPr>
                <w:b/>
                <w:w w:val="99"/>
                <w:sz w:val="20"/>
                <w:szCs w:val="20"/>
              </w:rPr>
              <w:t>Х</w:t>
            </w:r>
          </w:p>
        </w:tc>
        <w:tc>
          <w:tcPr>
            <w:tcW w:w="217" w:type="pct"/>
          </w:tcPr>
          <w:p w14:paraId="43E82025" w14:textId="77777777" w:rsidR="00BD4BBA" w:rsidRPr="00342045" w:rsidRDefault="00BD4BBA" w:rsidP="00D67889">
            <w:pPr>
              <w:rPr>
                <w:sz w:val="20"/>
                <w:szCs w:val="20"/>
              </w:rPr>
            </w:pPr>
            <w:r w:rsidRPr="00342045">
              <w:rPr>
                <w:b/>
                <w:w w:val="99"/>
                <w:sz w:val="20"/>
                <w:szCs w:val="20"/>
              </w:rPr>
              <w:t>Х</w:t>
            </w:r>
          </w:p>
        </w:tc>
        <w:tc>
          <w:tcPr>
            <w:tcW w:w="217" w:type="pct"/>
          </w:tcPr>
          <w:p w14:paraId="3B26026F" w14:textId="77777777" w:rsidR="00BD4BBA" w:rsidRPr="00342045" w:rsidRDefault="00BD4BBA" w:rsidP="00D67889">
            <w:pPr>
              <w:rPr>
                <w:sz w:val="20"/>
                <w:szCs w:val="20"/>
              </w:rPr>
            </w:pPr>
            <w:r w:rsidRPr="00342045">
              <w:rPr>
                <w:b/>
                <w:w w:val="99"/>
                <w:sz w:val="20"/>
                <w:szCs w:val="20"/>
              </w:rPr>
              <w:t>Х</w:t>
            </w:r>
          </w:p>
        </w:tc>
        <w:tc>
          <w:tcPr>
            <w:tcW w:w="217" w:type="pct"/>
          </w:tcPr>
          <w:p w14:paraId="3C3831BE" w14:textId="77777777" w:rsidR="00BD4BBA" w:rsidRPr="00342045" w:rsidRDefault="00BD4BBA" w:rsidP="00D67889">
            <w:pPr>
              <w:rPr>
                <w:sz w:val="20"/>
                <w:szCs w:val="20"/>
              </w:rPr>
            </w:pPr>
            <w:r w:rsidRPr="00342045">
              <w:rPr>
                <w:b/>
                <w:w w:val="99"/>
                <w:sz w:val="20"/>
                <w:szCs w:val="20"/>
              </w:rPr>
              <w:t>Х</w:t>
            </w:r>
          </w:p>
        </w:tc>
        <w:tc>
          <w:tcPr>
            <w:tcW w:w="217" w:type="pct"/>
          </w:tcPr>
          <w:p w14:paraId="52D9228F" w14:textId="77777777" w:rsidR="00BD4BBA" w:rsidRPr="00342045" w:rsidRDefault="00BD4BBA" w:rsidP="00D67889">
            <w:pPr>
              <w:rPr>
                <w:sz w:val="20"/>
                <w:szCs w:val="20"/>
              </w:rPr>
            </w:pPr>
            <w:r w:rsidRPr="00342045">
              <w:rPr>
                <w:b/>
                <w:w w:val="99"/>
                <w:sz w:val="20"/>
                <w:szCs w:val="20"/>
              </w:rPr>
              <w:t>Х</w:t>
            </w:r>
          </w:p>
        </w:tc>
        <w:tc>
          <w:tcPr>
            <w:tcW w:w="217" w:type="pct"/>
          </w:tcPr>
          <w:p w14:paraId="6F0FAE4C" w14:textId="77777777" w:rsidR="00BD4BBA" w:rsidRPr="00342045" w:rsidRDefault="00BD4BBA" w:rsidP="00D67889">
            <w:pPr>
              <w:rPr>
                <w:sz w:val="20"/>
                <w:szCs w:val="20"/>
              </w:rPr>
            </w:pPr>
            <w:r w:rsidRPr="00342045">
              <w:rPr>
                <w:b/>
                <w:w w:val="99"/>
                <w:sz w:val="20"/>
                <w:szCs w:val="20"/>
              </w:rPr>
              <w:t>Х</w:t>
            </w:r>
          </w:p>
        </w:tc>
        <w:tc>
          <w:tcPr>
            <w:tcW w:w="217" w:type="pct"/>
          </w:tcPr>
          <w:p w14:paraId="479E9E75" w14:textId="77777777" w:rsidR="00BD4BBA" w:rsidRPr="00342045" w:rsidRDefault="00BD4BBA" w:rsidP="00D67889">
            <w:pPr>
              <w:rPr>
                <w:sz w:val="20"/>
                <w:szCs w:val="20"/>
              </w:rPr>
            </w:pPr>
            <w:r w:rsidRPr="00342045">
              <w:rPr>
                <w:b/>
                <w:w w:val="99"/>
                <w:sz w:val="20"/>
                <w:szCs w:val="20"/>
              </w:rPr>
              <w:t>Х</w:t>
            </w:r>
          </w:p>
        </w:tc>
        <w:tc>
          <w:tcPr>
            <w:tcW w:w="217" w:type="pct"/>
          </w:tcPr>
          <w:p w14:paraId="2B31CA4B" w14:textId="77777777" w:rsidR="00BD4BBA" w:rsidRPr="00342045" w:rsidRDefault="00BD4BBA" w:rsidP="00D67889">
            <w:pPr>
              <w:rPr>
                <w:sz w:val="20"/>
                <w:szCs w:val="20"/>
              </w:rPr>
            </w:pPr>
            <w:r w:rsidRPr="00342045">
              <w:rPr>
                <w:b/>
                <w:w w:val="99"/>
                <w:sz w:val="20"/>
                <w:szCs w:val="20"/>
              </w:rPr>
              <w:t>Х</w:t>
            </w:r>
          </w:p>
        </w:tc>
        <w:tc>
          <w:tcPr>
            <w:tcW w:w="217" w:type="pct"/>
          </w:tcPr>
          <w:p w14:paraId="302A6648" w14:textId="77777777" w:rsidR="00BD4BBA" w:rsidRPr="00342045" w:rsidRDefault="00BD4BBA" w:rsidP="00D67889">
            <w:pPr>
              <w:rPr>
                <w:sz w:val="20"/>
                <w:szCs w:val="20"/>
              </w:rPr>
            </w:pPr>
            <w:r w:rsidRPr="00342045">
              <w:rPr>
                <w:b/>
                <w:w w:val="99"/>
                <w:sz w:val="20"/>
                <w:szCs w:val="20"/>
              </w:rPr>
              <w:t>Х</w:t>
            </w:r>
          </w:p>
        </w:tc>
        <w:tc>
          <w:tcPr>
            <w:tcW w:w="217" w:type="pct"/>
          </w:tcPr>
          <w:p w14:paraId="65A2931F" w14:textId="77777777" w:rsidR="00BD4BBA" w:rsidRPr="00342045" w:rsidRDefault="00BD4BBA" w:rsidP="00D67889">
            <w:pPr>
              <w:rPr>
                <w:sz w:val="20"/>
                <w:szCs w:val="20"/>
              </w:rPr>
            </w:pPr>
            <w:r w:rsidRPr="00342045">
              <w:rPr>
                <w:b/>
                <w:w w:val="99"/>
                <w:sz w:val="20"/>
                <w:szCs w:val="20"/>
              </w:rPr>
              <w:t>Х</w:t>
            </w:r>
          </w:p>
        </w:tc>
        <w:tc>
          <w:tcPr>
            <w:tcW w:w="217" w:type="pct"/>
          </w:tcPr>
          <w:p w14:paraId="28F30A98" w14:textId="77777777" w:rsidR="00BD4BBA" w:rsidRPr="00342045" w:rsidRDefault="00BD4BBA" w:rsidP="00D67889">
            <w:pPr>
              <w:rPr>
                <w:sz w:val="20"/>
                <w:szCs w:val="20"/>
              </w:rPr>
            </w:pPr>
            <w:r w:rsidRPr="00342045">
              <w:rPr>
                <w:b/>
                <w:w w:val="99"/>
                <w:sz w:val="20"/>
                <w:szCs w:val="20"/>
              </w:rPr>
              <w:t>Х</w:t>
            </w:r>
          </w:p>
        </w:tc>
        <w:tc>
          <w:tcPr>
            <w:tcW w:w="217" w:type="pct"/>
          </w:tcPr>
          <w:p w14:paraId="0EEA2624" w14:textId="77777777" w:rsidR="00BD4BBA" w:rsidRPr="00342045" w:rsidRDefault="00BD4BBA" w:rsidP="00D67889">
            <w:pPr>
              <w:rPr>
                <w:sz w:val="20"/>
                <w:szCs w:val="20"/>
              </w:rPr>
            </w:pPr>
            <w:r w:rsidRPr="00342045">
              <w:rPr>
                <w:b/>
                <w:w w:val="99"/>
                <w:sz w:val="20"/>
                <w:szCs w:val="20"/>
              </w:rPr>
              <w:t>Х</w:t>
            </w:r>
          </w:p>
        </w:tc>
        <w:tc>
          <w:tcPr>
            <w:tcW w:w="217" w:type="pct"/>
          </w:tcPr>
          <w:p w14:paraId="47C5DA0A" w14:textId="77777777" w:rsidR="00BD4BBA" w:rsidRPr="00342045" w:rsidRDefault="00BD4BBA" w:rsidP="00D67889">
            <w:pPr>
              <w:rPr>
                <w:sz w:val="20"/>
                <w:szCs w:val="20"/>
              </w:rPr>
            </w:pPr>
            <w:r w:rsidRPr="00342045">
              <w:rPr>
                <w:b/>
                <w:w w:val="99"/>
                <w:sz w:val="20"/>
                <w:szCs w:val="20"/>
              </w:rPr>
              <w:t>Х</w:t>
            </w:r>
          </w:p>
        </w:tc>
        <w:tc>
          <w:tcPr>
            <w:tcW w:w="217" w:type="pct"/>
          </w:tcPr>
          <w:p w14:paraId="0C4A9CDC" w14:textId="77777777" w:rsidR="00BD4BBA" w:rsidRPr="00342045" w:rsidRDefault="00BD4BBA" w:rsidP="00D67889">
            <w:pPr>
              <w:rPr>
                <w:sz w:val="20"/>
                <w:szCs w:val="20"/>
              </w:rPr>
            </w:pPr>
            <w:r w:rsidRPr="00342045">
              <w:rPr>
                <w:b/>
                <w:w w:val="99"/>
                <w:sz w:val="20"/>
                <w:szCs w:val="20"/>
              </w:rPr>
              <w:t>Х</w:t>
            </w:r>
          </w:p>
        </w:tc>
        <w:tc>
          <w:tcPr>
            <w:tcW w:w="217" w:type="pct"/>
          </w:tcPr>
          <w:p w14:paraId="257054A1" w14:textId="77777777" w:rsidR="00BD4BBA" w:rsidRPr="00342045" w:rsidRDefault="00BD4BBA" w:rsidP="00D67889">
            <w:pPr>
              <w:rPr>
                <w:sz w:val="20"/>
                <w:szCs w:val="20"/>
              </w:rPr>
            </w:pPr>
            <w:r w:rsidRPr="00342045">
              <w:rPr>
                <w:b/>
                <w:w w:val="99"/>
                <w:sz w:val="20"/>
                <w:szCs w:val="20"/>
              </w:rPr>
              <w:t>Х</w:t>
            </w:r>
          </w:p>
        </w:tc>
        <w:tc>
          <w:tcPr>
            <w:tcW w:w="217" w:type="pct"/>
          </w:tcPr>
          <w:p w14:paraId="616B5A83" w14:textId="77777777" w:rsidR="00BD4BBA" w:rsidRPr="00342045" w:rsidRDefault="00BD4BBA" w:rsidP="00D67889">
            <w:pPr>
              <w:rPr>
                <w:sz w:val="20"/>
                <w:szCs w:val="20"/>
              </w:rPr>
            </w:pPr>
            <w:r w:rsidRPr="00342045">
              <w:rPr>
                <w:b/>
                <w:w w:val="99"/>
                <w:sz w:val="20"/>
                <w:szCs w:val="20"/>
              </w:rPr>
              <w:t>Х</w:t>
            </w:r>
          </w:p>
        </w:tc>
        <w:tc>
          <w:tcPr>
            <w:tcW w:w="217" w:type="pct"/>
          </w:tcPr>
          <w:p w14:paraId="6E7C2C01" w14:textId="77777777" w:rsidR="00BD4BBA" w:rsidRPr="00342045" w:rsidRDefault="00BD4BBA" w:rsidP="00D67889">
            <w:pPr>
              <w:rPr>
                <w:sz w:val="20"/>
                <w:szCs w:val="20"/>
              </w:rPr>
            </w:pPr>
            <w:r w:rsidRPr="00342045">
              <w:rPr>
                <w:b/>
                <w:w w:val="99"/>
                <w:sz w:val="20"/>
                <w:szCs w:val="20"/>
              </w:rPr>
              <w:t>Х</w:t>
            </w:r>
          </w:p>
        </w:tc>
        <w:tc>
          <w:tcPr>
            <w:tcW w:w="217" w:type="pct"/>
          </w:tcPr>
          <w:p w14:paraId="2CB10917" w14:textId="77777777" w:rsidR="00BD4BBA" w:rsidRPr="00342045" w:rsidRDefault="00BD4BBA" w:rsidP="00D67889">
            <w:pPr>
              <w:rPr>
                <w:sz w:val="20"/>
                <w:szCs w:val="20"/>
              </w:rPr>
            </w:pPr>
            <w:r w:rsidRPr="00342045">
              <w:rPr>
                <w:b/>
                <w:w w:val="99"/>
                <w:sz w:val="20"/>
                <w:szCs w:val="20"/>
              </w:rPr>
              <w:t>Х</w:t>
            </w:r>
          </w:p>
        </w:tc>
      </w:tr>
      <w:tr w:rsidR="00BD4BBA" w:rsidRPr="00342045" w14:paraId="0A50FD62" w14:textId="77777777" w:rsidTr="00023DEE">
        <w:trPr>
          <w:trHeight w:val="230"/>
        </w:trPr>
        <w:tc>
          <w:tcPr>
            <w:tcW w:w="600" w:type="pct"/>
          </w:tcPr>
          <w:p w14:paraId="5D1AFAC4" w14:textId="77777777" w:rsidR="00BD4BBA" w:rsidRPr="00342045" w:rsidRDefault="00BD4BBA" w:rsidP="00D67889">
            <w:pPr>
              <w:pStyle w:val="TableParagraph"/>
              <w:rPr>
                <w:sz w:val="20"/>
                <w:szCs w:val="20"/>
              </w:rPr>
            </w:pPr>
            <w:r w:rsidRPr="00342045">
              <w:rPr>
                <w:sz w:val="20"/>
                <w:szCs w:val="20"/>
              </w:rPr>
              <w:t>Учебная практика (юридическое консультирование)</w:t>
            </w:r>
          </w:p>
        </w:tc>
        <w:tc>
          <w:tcPr>
            <w:tcW w:w="230" w:type="pct"/>
          </w:tcPr>
          <w:p w14:paraId="6F131561" w14:textId="77777777" w:rsidR="00BD4BBA" w:rsidRPr="00342045" w:rsidRDefault="00BD4BBA" w:rsidP="00D67889">
            <w:pPr>
              <w:rPr>
                <w:sz w:val="20"/>
                <w:szCs w:val="20"/>
              </w:rPr>
            </w:pPr>
            <w:r w:rsidRPr="00342045">
              <w:rPr>
                <w:w w:val="99"/>
                <w:sz w:val="20"/>
                <w:szCs w:val="20"/>
              </w:rPr>
              <w:t>Х</w:t>
            </w:r>
          </w:p>
        </w:tc>
        <w:tc>
          <w:tcPr>
            <w:tcW w:w="263" w:type="pct"/>
          </w:tcPr>
          <w:p w14:paraId="4A2824D2" w14:textId="77777777" w:rsidR="00BD4BBA" w:rsidRPr="00342045" w:rsidRDefault="00BD4BBA" w:rsidP="00D67889">
            <w:pPr>
              <w:rPr>
                <w:sz w:val="20"/>
                <w:szCs w:val="20"/>
              </w:rPr>
            </w:pPr>
            <w:r w:rsidRPr="00342045">
              <w:rPr>
                <w:w w:val="99"/>
                <w:sz w:val="20"/>
                <w:szCs w:val="20"/>
              </w:rPr>
              <w:t>Х</w:t>
            </w:r>
          </w:p>
        </w:tc>
        <w:tc>
          <w:tcPr>
            <w:tcW w:w="217" w:type="pct"/>
          </w:tcPr>
          <w:p w14:paraId="01196C6D" w14:textId="77777777" w:rsidR="00BD4BBA" w:rsidRPr="00342045" w:rsidRDefault="00BD4BBA" w:rsidP="00D67889">
            <w:pPr>
              <w:rPr>
                <w:sz w:val="20"/>
                <w:szCs w:val="20"/>
              </w:rPr>
            </w:pPr>
            <w:r w:rsidRPr="00342045">
              <w:rPr>
                <w:w w:val="99"/>
                <w:sz w:val="20"/>
                <w:szCs w:val="20"/>
              </w:rPr>
              <w:t>Х</w:t>
            </w:r>
          </w:p>
        </w:tc>
        <w:tc>
          <w:tcPr>
            <w:tcW w:w="217" w:type="pct"/>
          </w:tcPr>
          <w:p w14:paraId="476146CC" w14:textId="77777777" w:rsidR="00BD4BBA" w:rsidRPr="00342045" w:rsidRDefault="00BD4BBA" w:rsidP="00D67889">
            <w:pPr>
              <w:rPr>
                <w:sz w:val="20"/>
                <w:szCs w:val="20"/>
              </w:rPr>
            </w:pPr>
            <w:r w:rsidRPr="00342045">
              <w:rPr>
                <w:w w:val="99"/>
                <w:sz w:val="20"/>
                <w:szCs w:val="20"/>
              </w:rPr>
              <w:t>Х</w:t>
            </w:r>
          </w:p>
        </w:tc>
        <w:tc>
          <w:tcPr>
            <w:tcW w:w="217" w:type="pct"/>
          </w:tcPr>
          <w:p w14:paraId="79E5D899" w14:textId="77777777" w:rsidR="00BD4BBA" w:rsidRPr="00342045" w:rsidRDefault="00BD4BBA" w:rsidP="00D67889">
            <w:pPr>
              <w:rPr>
                <w:sz w:val="20"/>
                <w:szCs w:val="20"/>
              </w:rPr>
            </w:pPr>
            <w:r w:rsidRPr="00342045">
              <w:rPr>
                <w:w w:val="99"/>
                <w:sz w:val="20"/>
                <w:szCs w:val="20"/>
              </w:rPr>
              <w:t>Х</w:t>
            </w:r>
          </w:p>
        </w:tc>
        <w:tc>
          <w:tcPr>
            <w:tcW w:w="217" w:type="pct"/>
          </w:tcPr>
          <w:p w14:paraId="01B35EBF" w14:textId="77777777" w:rsidR="00BD4BBA" w:rsidRPr="00342045" w:rsidRDefault="00BD4BBA" w:rsidP="00D67889">
            <w:pPr>
              <w:rPr>
                <w:sz w:val="20"/>
                <w:szCs w:val="20"/>
              </w:rPr>
            </w:pPr>
            <w:r w:rsidRPr="00342045">
              <w:rPr>
                <w:w w:val="99"/>
                <w:sz w:val="20"/>
                <w:szCs w:val="20"/>
              </w:rPr>
              <w:t>Х</w:t>
            </w:r>
          </w:p>
        </w:tc>
        <w:tc>
          <w:tcPr>
            <w:tcW w:w="217" w:type="pct"/>
          </w:tcPr>
          <w:p w14:paraId="59466DEC" w14:textId="77777777" w:rsidR="00BD4BBA" w:rsidRPr="00342045" w:rsidRDefault="00BD4BBA" w:rsidP="00D67889">
            <w:pPr>
              <w:rPr>
                <w:sz w:val="20"/>
                <w:szCs w:val="20"/>
              </w:rPr>
            </w:pPr>
            <w:r w:rsidRPr="00342045">
              <w:rPr>
                <w:w w:val="99"/>
                <w:sz w:val="20"/>
                <w:szCs w:val="20"/>
              </w:rPr>
              <w:t>Х</w:t>
            </w:r>
          </w:p>
        </w:tc>
        <w:tc>
          <w:tcPr>
            <w:tcW w:w="217" w:type="pct"/>
          </w:tcPr>
          <w:p w14:paraId="7DF3DAD6" w14:textId="77777777" w:rsidR="00BD4BBA" w:rsidRPr="00342045" w:rsidRDefault="00BD4BBA" w:rsidP="00D67889">
            <w:pPr>
              <w:rPr>
                <w:sz w:val="20"/>
                <w:szCs w:val="20"/>
              </w:rPr>
            </w:pPr>
            <w:r w:rsidRPr="00342045">
              <w:rPr>
                <w:w w:val="99"/>
                <w:sz w:val="20"/>
                <w:szCs w:val="20"/>
              </w:rPr>
              <w:t>Х</w:t>
            </w:r>
          </w:p>
        </w:tc>
        <w:tc>
          <w:tcPr>
            <w:tcW w:w="217" w:type="pct"/>
          </w:tcPr>
          <w:p w14:paraId="0F1F4E5D" w14:textId="77777777" w:rsidR="00BD4BBA" w:rsidRPr="00342045" w:rsidRDefault="00BD4BBA" w:rsidP="00D67889">
            <w:pPr>
              <w:pStyle w:val="TableParagraph"/>
              <w:jc w:val="center"/>
              <w:rPr>
                <w:sz w:val="20"/>
                <w:szCs w:val="20"/>
              </w:rPr>
            </w:pPr>
          </w:p>
        </w:tc>
        <w:tc>
          <w:tcPr>
            <w:tcW w:w="217" w:type="pct"/>
          </w:tcPr>
          <w:p w14:paraId="3F0DFAC3" w14:textId="77777777" w:rsidR="00BD4BBA" w:rsidRPr="00342045" w:rsidRDefault="00BD4BBA" w:rsidP="00D67889">
            <w:pPr>
              <w:rPr>
                <w:sz w:val="20"/>
                <w:szCs w:val="20"/>
              </w:rPr>
            </w:pPr>
            <w:r w:rsidRPr="00342045">
              <w:rPr>
                <w:w w:val="99"/>
                <w:sz w:val="20"/>
                <w:szCs w:val="20"/>
              </w:rPr>
              <w:t>Х</w:t>
            </w:r>
          </w:p>
        </w:tc>
        <w:tc>
          <w:tcPr>
            <w:tcW w:w="217" w:type="pct"/>
          </w:tcPr>
          <w:p w14:paraId="1659CE6E" w14:textId="77777777" w:rsidR="00BD4BBA" w:rsidRPr="00342045" w:rsidRDefault="00BD4BBA" w:rsidP="00D67889">
            <w:pPr>
              <w:rPr>
                <w:sz w:val="20"/>
                <w:szCs w:val="20"/>
              </w:rPr>
            </w:pPr>
            <w:r w:rsidRPr="00342045">
              <w:rPr>
                <w:w w:val="99"/>
                <w:sz w:val="20"/>
                <w:szCs w:val="20"/>
              </w:rPr>
              <w:t>Х</w:t>
            </w:r>
          </w:p>
        </w:tc>
        <w:tc>
          <w:tcPr>
            <w:tcW w:w="217" w:type="pct"/>
          </w:tcPr>
          <w:p w14:paraId="0E50FF4C" w14:textId="77777777" w:rsidR="00BD4BBA" w:rsidRPr="00342045" w:rsidRDefault="00BD4BBA" w:rsidP="00D67889">
            <w:pPr>
              <w:rPr>
                <w:sz w:val="20"/>
                <w:szCs w:val="20"/>
              </w:rPr>
            </w:pPr>
            <w:r w:rsidRPr="00342045">
              <w:rPr>
                <w:w w:val="99"/>
                <w:sz w:val="20"/>
                <w:szCs w:val="20"/>
              </w:rPr>
              <w:t>Х</w:t>
            </w:r>
          </w:p>
        </w:tc>
        <w:tc>
          <w:tcPr>
            <w:tcW w:w="217" w:type="pct"/>
          </w:tcPr>
          <w:p w14:paraId="545EB5F7" w14:textId="77777777" w:rsidR="00BD4BBA" w:rsidRPr="00342045" w:rsidRDefault="00BD4BBA" w:rsidP="00D67889">
            <w:pPr>
              <w:rPr>
                <w:sz w:val="20"/>
                <w:szCs w:val="20"/>
              </w:rPr>
            </w:pPr>
            <w:r w:rsidRPr="00342045">
              <w:rPr>
                <w:w w:val="99"/>
                <w:sz w:val="20"/>
                <w:szCs w:val="20"/>
              </w:rPr>
              <w:t>Х</w:t>
            </w:r>
          </w:p>
        </w:tc>
        <w:tc>
          <w:tcPr>
            <w:tcW w:w="217" w:type="pct"/>
          </w:tcPr>
          <w:p w14:paraId="507796C7" w14:textId="77777777" w:rsidR="00BD4BBA" w:rsidRPr="00342045" w:rsidRDefault="00BD4BBA" w:rsidP="00D67889">
            <w:pPr>
              <w:rPr>
                <w:sz w:val="20"/>
                <w:szCs w:val="20"/>
              </w:rPr>
            </w:pPr>
            <w:r w:rsidRPr="00342045">
              <w:rPr>
                <w:w w:val="99"/>
                <w:sz w:val="20"/>
                <w:szCs w:val="20"/>
              </w:rPr>
              <w:t>Х</w:t>
            </w:r>
          </w:p>
        </w:tc>
        <w:tc>
          <w:tcPr>
            <w:tcW w:w="217" w:type="pct"/>
          </w:tcPr>
          <w:p w14:paraId="16E0262A" w14:textId="77777777" w:rsidR="00BD4BBA" w:rsidRPr="00342045" w:rsidRDefault="00BD4BBA" w:rsidP="00D67889">
            <w:pPr>
              <w:rPr>
                <w:sz w:val="20"/>
                <w:szCs w:val="20"/>
              </w:rPr>
            </w:pPr>
            <w:r w:rsidRPr="00342045">
              <w:rPr>
                <w:w w:val="99"/>
                <w:sz w:val="20"/>
                <w:szCs w:val="20"/>
              </w:rPr>
              <w:t>Х</w:t>
            </w:r>
          </w:p>
        </w:tc>
        <w:tc>
          <w:tcPr>
            <w:tcW w:w="217" w:type="pct"/>
          </w:tcPr>
          <w:p w14:paraId="3024D2E1" w14:textId="77777777" w:rsidR="00BD4BBA" w:rsidRPr="00342045" w:rsidRDefault="00BD4BBA" w:rsidP="00D67889">
            <w:pPr>
              <w:pStyle w:val="TableParagraph"/>
              <w:rPr>
                <w:sz w:val="20"/>
                <w:szCs w:val="20"/>
              </w:rPr>
            </w:pPr>
          </w:p>
        </w:tc>
        <w:tc>
          <w:tcPr>
            <w:tcW w:w="217" w:type="pct"/>
          </w:tcPr>
          <w:p w14:paraId="0FBACF5E" w14:textId="77777777" w:rsidR="00BD4BBA" w:rsidRPr="00342045" w:rsidRDefault="00BD4BBA" w:rsidP="00D67889">
            <w:pPr>
              <w:pStyle w:val="TableParagraph"/>
              <w:rPr>
                <w:sz w:val="20"/>
                <w:szCs w:val="20"/>
              </w:rPr>
            </w:pPr>
          </w:p>
        </w:tc>
        <w:tc>
          <w:tcPr>
            <w:tcW w:w="217" w:type="pct"/>
          </w:tcPr>
          <w:p w14:paraId="0CB20385" w14:textId="77777777" w:rsidR="00BD4BBA" w:rsidRPr="00342045" w:rsidRDefault="00BD4BBA" w:rsidP="00D67889">
            <w:pPr>
              <w:pStyle w:val="TableParagraph"/>
              <w:rPr>
                <w:sz w:val="20"/>
                <w:szCs w:val="20"/>
              </w:rPr>
            </w:pPr>
          </w:p>
        </w:tc>
        <w:tc>
          <w:tcPr>
            <w:tcW w:w="217" w:type="pct"/>
          </w:tcPr>
          <w:p w14:paraId="243DCBE7" w14:textId="77777777" w:rsidR="00BD4BBA" w:rsidRPr="00342045" w:rsidRDefault="00BD4BBA" w:rsidP="00D67889">
            <w:pPr>
              <w:pStyle w:val="TableParagraph"/>
              <w:rPr>
                <w:sz w:val="20"/>
                <w:szCs w:val="20"/>
              </w:rPr>
            </w:pPr>
          </w:p>
        </w:tc>
        <w:tc>
          <w:tcPr>
            <w:tcW w:w="217" w:type="pct"/>
          </w:tcPr>
          <w:p w14:paraId="71C41470" w14:textId="77777777" w:rsidR="00BD4BBA" w:rsidRPr="00342045" w:rsidRDefault="00BD4BBA" w:rsidP="00D67889">
            <w:pPr>
              <w:pStyle w:val="TableParagraph"/>
              <w:rPr>
                <w:sz w:val="20"/>
                <w:szCs w:val="20"/>
              </w:rPr>
            </w:pPr>
          </w:p>
        </w:tc>
      </w:tr>
      <w:tr w:rsidR="00BD4BBA" w:rsidRPr="00342045" w14:paraId="26F04C34" w14:textId="77777777" w:rsidTr="00023DEE">
        <w:trPr>
          <w:trHeight w:val="230"/>
        </w:trPr>
        <w:tc>
          <w:tcPr>
            <w:tcW w:w="600" w:type="pct"/>
          </w:tcPr>
          <w:p w14:paraId="60155345" w14:textId="77777777" w:rsidR="00BD4BBA" w:rsidRPr="00342045" w:rsidRDefault="00BD4BBA" w:rsidP="00D67889">
            <w:pPr>
              <w:pStyle w:val="TableParagraph"/>
              <w:rPr>
                <w:sz w:val="20"/>
                <w:szCs w:val="20"/>
              </w:rPr>
            </w:pPr>
            <w:r w:rsidRPr="00342045">
              <w:rPr>
                <w:sz w:val="20"/>
                <w:szCs w:val="20"/>
              </w:rPr>
              <w:t>Производственная практика (педагогическая)</w:t>
            </w:r>
          </w:p>
        </w:tc>
        <w:tc>
          <w:tcPr>
            <w:tcW w:w="230" w:type="pct"/>
          </w:tcPr>
          <w:p w14:paraId="2D286086" w14:textId="77777777" w:rsidR="00BD4BBA" w:rsidRPr="00342045" w:rsidRDefault="00BD4BBA" w:rsidP="00D67889">
            <w:pPr>
              <w:pStyle w:val="TableParagraph"/>
              <w:rPr>
                <w:sz w:val="20"/>
                <w:szCs w:val="20"/>
              </w:rPr>
            </w:pPr>
            <w:r w:rsidRPr="00342045">
              <w:rPr>
                <w:w w:val="99"/>
                <w:sz w:val="20"/>
                <w:szCs w:val="20"/>
              </w:rPr>
              <w:t>Х</w:t>
            </w:r>
          </w:p>
        </w:tc>
        <w:tc>
          <w:tcPr>
            <w:tcW w:w="263" w:type="pct"/>
          </w:tcPr>
          <w:p w14:paraId="010BC216" w14:textId="77777777" w:rsidR="00BD4BBA" w:rsidRPr="00342045" w:rsidRDefault="00BD4BBA" w:rsidP="00D67889">
            <w:pPr>
              <w:pStyle w:val="TableParagraph"/>
              <w:rPr>
                <w:sz w:val="20"/>
                <w:szCs w:val="20"/>
              </w:rPr>
            </w:pPr>
          </w:p>
        </w:tc>
        <w:tc>
          <w:tcPr>
            <w:tcW w:w="217" w:type="pct"/>
          </w:tcPr>
          <w:p w14:paraId="3B216B75"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0C243A74" w14:textId="77777777" w:rsidR="00BD4BBA" w:rsidRPr="00342045" w:rsidRDefault="00BD4BBA" w:rsidP="00D67889">
            <w:pPr>
              <w:pStyle w:val="TableParagraph"/>
              <w:rPr>
                <w:sz w:val="20"/>
                <w:szCs w:val="20"/>
              </w:rPr>
            </w:pPr>
          </w:p>
        </w:tc>
        <w:tc>
          <w:tcPr>
            <w:tcW w:w="217" w:type="pct"/>
          </w:tcPr>
          <w:p w14:paraId="64E33600" w14:textId="77777777" w:rsidR="00BD4BBA" w:rsidRPr="00342045" w:rsidRDefault="00BD4BBA" w:rsidP="00D67889">
            <w:pPr>
              <w:pStyle w:val="TableParagraph"/>
              <w:rPr>
                <w:sz w:val="20"/>
                <w:szCs w:val="20"/>
              </w:rPr>
            </w:pPr>
          </w:p>
        </w:tc>
        <w:tc>
          <w:tcPr>
            <w:tcW w:w="217" w:type="pct"/>
          </w:tcPr>
          <w:p w14:paraId="7B9B913D" w14:textId="77777777" w:rsidR="00BD4BBA" w:rsidRPr="00342045" w:rsidRDefault="00BD4BBA" w:rsidP="00D67889">
            <w:pPr>
              <w:pStyle w:val="TableParagraph"/>
              <w:rPr>
                <w:sz w:val="20"/>
                <w:szCs w:val="20"/>
              </w:rPr>
            </w:pPr>
          </w:p>
        </w:tc>
        <w:tc>
          <w:tcPr>
            <w:tcW w:w="217" w:type="pct"/>
          </w:tcPr>
          <w:p w14:paraId="1A1FB8F0" w14:textId="77777777" w:rsidR="00BD4BBA" w:rsidRPr="00342045" w:rsidRDefault="00BD4BBA" w:rsidP="00D67889">
            <w:pPr>
              <w:pStyle w:val="TableParagraph"/>
              <w:rPr>
                <w:sz w:val="20"/>
                <w:szCs w:val="20"/>
              </w:rPr>
            </w:pPr>
          </w:p>
        </w:tc>
        <w:tc>
          <w:tcPr>
            <w:tcW w:w="217" w:type="pct"/>
          </w:tcPr>
          <w:p w14:paraId="4E0698B1" w14:textId="77777777" w:rsidR="00BD4BBA" w:rsidRPr="00342045" w:rsidRDefault="00BD4BBA" w:rsidP="00D67889">
            <w:pPr>
              <w:pStyle w:val="TableParagraph"/>
              <w:rPr>
                <w:sz w:val="20"/>
                <w:szCs w:val="20"/>
              </w:rPr>
            </w:pPr>
          </w:p>
        </w:tc>
        <w:tc>
          <w:tcPr>
            <w:tcW w:w="217" w:type="pct"/>
          </w:tcPr>
          <w:p w14:paraId="6E1C9F68" w14:textId="77777777" w:rsidR="00BD4BBA" w:rsidRPr="00342045" w:rsidRDefault="00BD4BBA" w:rsidP="00D67889">
            <w:pPr>
              <w:pStyle w:val="TableParagraph"/>
              <w:rPr>
                <w:sz w:val="20"/>
                <w:szCs w:val="20"/>
              </w:rPr>
            </w:pPr>
          </w:p>
        </w:tc>
        <w:tc>
          <w:tcPr>
            <w:tcW w:w="217" w:type="pct"/>
          </w:tcPr>
          <w:p w14:paraId="5B1C4234" w14:textId="77777777" w:rsidR="00BD4BBA" w:rsidRPr="00342045" w:rsidRDefault="00BD4BBA" w:rsidP="00D67889">
            <w:pPr>
              <w:pStyle w:val="TableParagraph"/>
              <w:rPr>
                <w:sz w:val="20"/>
                <w:szCs w:val="20"/>
              </w:rPr>
            </w:pPr>
          </w:p>
        </w:tc>
        <w:tc>
          <w:tcPr>
            <w:tcW w:w="217" w:type="pct"/>
          </w:tcPr>
          <w:p w14:paraId="6624B49B" w14:textId="77777777" w:rsidR="00BD4BBA" w:rsidRPr="00342045" w:rsidRDefault="00BD4BBA" w:rsidP="00D67889">
            <w:pPr>
              <w:pStyle w:val="TableParagraph"/>
              <w:rPr>
                <w:sz w:val="20"/>
                <w:szCs w:val="20"/>
              </w:rPr>
            </w:pPr>
          </w:p>
        </w:tc>
        <w:tc>
          <w:tcPr>
            <w:tcW w:w="217" w:type="pct"/>
          </w:tcPr>
          <w:p w14:paraId="293197D8" w14:textId="77777777" w:rsidR="00BD4BBA" w:rsidRPr="00342045" w:rsidRDefault="00BD4BBA" w:rsidP="00D67889">
            <w:pPr>
              <w:pStyle w:val="TableParagraph"/>
              <w:rPr>
                <w:sz w:val="20"/>
                <w:szCs w:val="20"/>
              </w:rPr>
            </w:pPr>
          </w:p>
        </w:tc>
        <w:tc>
          <w:tcPr>
            <w:tcW w:w="217" w:type="pct"/>
          </w:tcPr>
          <w:p w14:paraId="6E9B04C5" w14:textId="77777777" w:rsidR="00BD4BBA" w:rsidRPr="00342045" w:rsidRDefault="00BD4BBA" w:rsidP="00D67889">
            <w:pPr>
              <w:pStyle w:val="TableParagraph"/>
              <w:rPr>
                <w:sz w:val="20"/>
                <w:szCs w:val="20"/>
              </w:rPr>
            </w:pPr>
          </w:p>
        </w:tc>
        <w:tc>
          <w:tcPr>
            <w:tcW w:w="217" w:type="pct"/>
          </w:tcPr>
          <w:p w14:paraId="4C12E876" w14:textId="77777777" w:rsidR="00BD4BBA" w:rsidRPr="00342045" w:rsidRDefault="00BD4BBA" w:rsidP="00D67889">
            <w:pPr>
              <w:pStyle w:val="TableParagraph"/>
              <w:rPr>
                <w:sz w:val="20"/>
                <w:szCs w:val="20"/>
              </w:rPr>
            </w:pPr>
          </w:p>
        </w:tc>
        <w:tc>
          <w:tcPr>
            <w:tcW w:w="217" w:type="pct"/>
          </w:tcPr>
          <w:p w14:paraId="0C6CCA1E" w14:textId="77777777" w:rsidR="00BD4BBA" w:rsidRPr="00342045" w:rsidRDefault="00BD4BBA" w:rsidP="00D67889">
            <w:pPr>
              <w:pStyle w:val="TableParagraph"/>
              <w:rPr>
                <w:sz w:val="20"/>
                <w:szCs w:val="20"/>
              </w:rPr>
            </w:pPr>
          </w:p>
        </w:tc>
        <w:tc>
          <w:tcPr>
            <w:tcW w:w="217" w:type="pct"/>
          </w:tcPr>
          <w:p w14:paraId="44928CCE" w14:textId="77777777" w:rsidR="00BD4BBA" w:rsidRPr="00342045" w:rsidRDefault="00BD4BBA" w:rsidP="00D67889">
            <w:pPr>
              <w:pStyle w:val="TableParagraph"/>
              <w:rPr>
                <w:sz w:val="20"/>
                <w:szCs w:val="20"/>
              </w:rPr>
            </w:pPr>
          </w:p>
        </w:tc>
        <w:tc>
          <w:tcPr>
            <w:tcW w:w="217" w:type="pct"/>
          </w:tcPr>
          <w:p w14:paraId="4530A59C" w14:textId="77777777" w:rsidR="00BD4BBA" w:rsidRPr="00342045" w:rsidRDefault="00BD4BBA" w:rsidP="00D67889">
            <w:pPr>
              <w:rPr>
                <w:sz w:val="20"/>
                <w:szCs w:val="20"/>
              </w:rPr>
            </w:pPr>
            <w:r w:rsidRPr="00342045">
              <w:rPr>
                <w:w w:val="99"/>
                <w:sz w:val="20"/>
                <w:szCs w:val="20"/>
              </w:rPr>
              <w:t>Х</w:t>
            </w:r>
          </w:p>
        </w:tc>
        <w:tc>
          <w:tcPr>
            <w:tcW w:w="217" w:type="pct"/>
          </w:tcPr>
          <w:p w14:paraId="764E254A" w14:textId="77777777" w:rsidR="00BD4BBA" w:rsidRPr="00342045" w:rsidRDefault="00BD4BBA" w:rsidP="00D67889">
            <w:pPr>
              <w:rPr>
                <w:sz w:val="20"/>
                <w:szCs w:val="20"/>
              </w:rPr>
            </w:pPr>
            <w:r w:rsidRPr="00342045">
              <w:rPr>
                <w:w w:val="99"/>
                <w:sz w:val="20"/>
                <w:szCs w:val="20"/>
              </w:rPr>
              <w:t>Х</w:t>
            </w:r>
          </w:p>
        </w:tc>
        <w:tc>
          <w:tcPr>
            <w:tcW w:w="217" w:type="pct"/>
          </w:tcPr>
          <w:p w14:paraId="2EF97CFF" w14:textId="77777777" w:rsidR="00BD4BBA" w:rsidRPr="00342045" w:rsidRDefault="00BD4BBA" w:rsidP="00D67889">
            <w:pPr>
              <w:rPr>
                <w:sz w:val="20"/>
                <w:szCs w:val="20"/>
              </w:rPr>
            </w:pPr>
            <w:r w:rsidRPr="00342045">
              <w:rPr>
                <w:w w:val="99"/>
                <w:sz w:val="20"/>
                <w:szCs w:val="20"/>
              </w:rPr>
              <w:t>Х</w:t>
            </w:r>
          </w:p>
        </w:tc>
        <w:tc>
          <w:tcPr>
            <w:tcW w:w="217" w:type="pct"/>
          </w:tcPr>
          <w:p w14:paraId="343D18E1" w14:textId="77777777" w:rsidR="00BD4BBA" w:rsidRPr="00342045" w:rsidRDefault="00BD4BBA" w:rsidP="00D67889">
            <w:pPr>
              <w:rPr>
                <w:sz w:val="20"/>
                <w:szCs w:val="20"/>
              </w:rPr>
            </w:pPr>
            <w:r w:rsidRPr="00342045">
              <w:rPr>
                <w:w w:val="99"/>
                <w:sz w:val="20"/>
                <w:szCs w:val="20"/>
              </w:rPr>
              <w:t>Х</w:t>
            </w:r>
          </w:p>
        </w:tc>
      </w:tr>
      <w:tr w:rsidR="00BD4BBA" w:rsidRPr="00342045" w14:paraId="1DD25A8A" w14:textId="77777777" w:rsidTr="00023DEE">
        <w:trPr>
          <w:trHeight w:val="458"/>
        </w:trPr>
        <w:tc>
          <w:tcPr>
            <w:tcW w:w="600" w:type="pct"/>
          </w:tcPr>
          <w:p w14:paraId="6BA81FE9" w14:textId="77777777" w:rsidR="00BD4BBA" w:rsidRPr="00342045" w:rsidRDefault="00BD4BBA" w:rsidP="00D67889">
            <w:pPr>
              <w:pStyle w:val="TableParagraph"/>
              <w:rPr>
                <w:sz w:val="20"/>
                <w:szCs w:val="20"/>
              </w:rPr>
            </w:pPr>
            <w:r w:rsidRPr="00342045">
              <w:rPr>
                <w:sz w:val="20"/>
                <w:szCs w:val="20"/>
              </w:rPr>
              <w:t>Производственная   практика (научно-исследовательская)</w:t>
            </w:r>
          </w:p>
        </w:tc>
        <w:tc>
          <w:tcPr>
            <w:tcW w:w="230" w:type="pct"/>
          </w:tcPr>
          <w:p w14:paraId="2BDD1040" w14:textId="77777777" w:rsidR="00BD4BBA" w:rsidRPr="00342045" w:rsidRDefault="00BD4BBA" w:rsidP="00D67889">
            <w:pPr>
              <w:pStyle w:val="TableParagraph"/>
              <w:rPr>
                <w:sz w:val="20"/>
                <w:szCs w:val="20"/>
              </w:rPr>
            </w:pPr>
          </w:p>
        </w:tc>
        <w:tc>
          <w:tcPr>
            <w:tcW w:w="263" w:type="pct"/>
          </w:tcPr>
          <w:p w14:paraId="5AC54296" w14:textId="77777777" w:rsidR="00BD4BBA" w:rsidRPr="00342045" w:rsidRDefault="00BD4BBA" w:rsidP="00D67889">
            <w:pPr>
              <w:pStyle w:val="TableParagraph"/>
              <w:rPr>
                <w:sz w:val="20"/>
                <w:szCs w:val="20"/>
              </w:rPr>
            </w:pPr>
          </w:p>
        </w:tc>
        <w:tc>
          <w:tcPr>
            <w:tcW w:w="217" w:type="pct"/>
          </w:tcPr>
          <w:p w14:paraId="5C985E70" w14:textId="77777777" w:rsidR="00BD4BBA" w:rsidRPr="00342045" w:rsidRDefault="00BD4BBA" w:rsidP="00D67889">
            <w:pPr>
              <w:rPr>
                <w:sz w:val="20"/>
                <w:szCs w:val="20"/>
              </w:rPr>
            </w:pPr>
            <w:r w:rsidRPr="00342045">
              <w:rPr>
                <w:w w:val="99"/>
                <w:sz w:val="20"/>
                <w:szCs w:val="20"/>
              </w:rPr>
              <w:t>Х</w:t>
            </w:r>
          </w:p>
        </w:tc>
        <w:tc>
          <w:tcPr>
            <w:tcW w:w="217" w:type="pct"/>
          </w:tcPr>
          <w:p w14:paraId="5C6BE8BF" w14:textId="77777777" w:rsidR="00BD4BBA" w:rsidRPr="00342045" w:rsidRDefault="00BD4BBA" w:rsidP="00D67889">
            <w:pPr>
              <w:rPr>
                <w:sz w:val="20"/>
                <w:szCs w:val="20"/>
              </w:rPr>
            </w:pPr>
            <w:r w:rsidRPr="00342045">
              <w:rPr>
                <w:w w:val="99"/>
                <w:sz w:val="20"/>
                <w:szCs w:val="20"/>
              </w:rPr>
              <w:t>Х</w:t>
            </w:r>
          </w:p>
        </w:tc>
        <w:tc>
          <w:tcPr>
            <w:tcW w:w="217" w:type="pct"/>
          </w:tcPr>
          <w:p w14:paraId="32CCBD1B" w14:textId="77777777" w:rsidR="00BD4BBA" w:rsidRPr="00342045" w:rsidRDefault="00BD4BBA" w:rsidP="00D67889">
            <w:pPr>
              <w:rPr>
                <w:sz w:val="20"/>
                <w:szCs w:val="20"/>
              </w:rPr>
            </w:pPr>
            <w:r w:rsidRPr="00342045">
              <w:rPr>
                <w:w w:val="99"/>
                <w:sz w:val="20"/>
                <w:szCs w:val="20"/>
              </w:rPr>
              <w:t>Х</w:t>
            </w:r>
          </w:p>
        </w:tc>
        <w:tc>
          <w:tcPr>
            <w:tcW w:w="217" w:type="pct"/>
          </w:tcPr>
          <w:p w14:paraId="737F86DA" w14:textId="77777777" w:rsidR="00BD4BBA" w:rsidRPr="00342045" w:rsidRDefault="00BD4BBA" w:rsidP="00D67889">
            <w:pPr>
              <w:pStyle w:val="TableParagraph"/>
              <w:jc w:val="center"/>
              <w:rPr>
                <w:sz w:val="20"/>
                <w:szCs w:val="20"/>
              </w:rPr>
            </w:pPr>
          </w:p>
        </w:tc>
        <w:tc>
          <w:tcPr>
            <w:tcW w:w="217" w:type="pct"/>
          </w:tcPr>
          <w:p w14:paraId="7E65556C" w14:textId="77777777" w:rsidR="00BD4BBA" w:rsidRPr="00342045" w:rsidRDefault="00BD4BBA" w:rsidP="00D67889">
            <w:pPr>
              <w:pStyle w:val="TableParagraph"/>
              <w:rPr>
                <w:sz w:val="20"/>
                <w:szCs w:val="20"/>
              </w:rPr>
            </w:pPr>
          </w:p>
        </w:tc>
        <w:tc>
          <w:tcPr>
            <w:tcW w:w="217" w:type="pct"/>
          </w:tcPr>
          <w:p w14:paraId="108B16BC" w14:textId="77777777" w:rsidR="00BD4BBA" w:rsidRPr="00342045" w:rsidRDefault="00BD4BBA" w:rsidP="00D67889">
            <w:pPr>
              <w:pStyle w:val="TableParagraph"/>
              <w:rPr>
                <w:sz w:val="20"/>
                <w:szCs w:val="20"/>
              </w:rPr>
            </w:pPr>
          </w:p>
        </w:tc>
        <w:tc>
          <w:tcPr>
            <w:tcW w:w="217" w:type="pct"/>
          </w:tcPr>
          <w:p w14:paraId="42F3DF92"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20D4C380" w14:textId="77777777" w:rsidR="00BD4BBA" w:rsidRPr="00342045" w:rsidRDefault="00BD4BBA" w:rsidP="00D67889">
            <w:pPr>
              <w:pStyle w:val="TableParagraph"/>
              <w:rPr>
                <w:sz w:val="20"/>
                <w:szCs w:val="20"/>
              </w:rPr>
            </w:pPr>
          </w:p>
        </w:tc>
        <w:tc>
          <w:tcPr>
            <w:tcW w:w="217" w:type="pct"/>
          </w:tcPr>
          <w:p w14:paraId="1D5CC8B7" w14:textId="77777777" w:rsidR="00BD4BBA" w:rsidRPr="00342045" w:rsidRDefault="00BD4BBA" w:rsidP="00D67889">
            <w:pPr>
              <w:pStyle w:val="TableParagraph"/>
              <w:rPr>
                <w:sz w:val="20"/>
                <w:szCs w:val="20"/>
              </w:rPr>
            </w:pPr>
          </w:p>
        </w:tc>
        <w:tc>
          <w:tcPr>
            <w:tcW w:w="217" w:type="pct"/>
          </w:tcPr>
          <w:p w14:paraId="0B8CC556"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327B3834" w14:textId="77777777" w:rsidR="00BD4BBA" w:rsidRPr="00342045" w:rsidRDefault="00BD4BBA" w:rsidP="00D67889">
            <w:pPr>
              <w:pStyle w:val="TableParagraph"/>
              <w:rPr>
                <w:sz w:val="20"/>
                <w:szCs w:val="20"/>
              </w:rPr>
            </w:pPr>
          </w:p>
        </w:tc>
        <w:tc>
          <w:tcPr>
            <w:tcW w:w="217" w:type="pct"/>
          </w:tcPr>
          <w:p w14:paraId="3C27F311" w14:textId="77777777" w:rsidR="00BD4BBA" w:rsidRPr="00342045" w:rsidRDefault="00BD4BBA" w:rsidP="00D67889">
            <w:pPr>
              <w:pStyle w:val="TableParagraph"/>
              <w:rPr>
                <w:sz w:val="20"/>
                <w:szCs w:val="20"/>
              </w:rPr>
            </w:pPr>
          </w:p>
        </w:tc>
        <w:tc>
          <w:tcPr>
            <w:tcW w:w="217" w:type="pct"/>
          </w:tcPr>
          <w:p w14:paraId="63A49449"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3BD9AECE" w14:textId="77777777" w:rsidR="00BD4BBA" w:rsidRPr="00342045" w:rsidRDefault="00BD4BBA" w:rsidP="00D67889">
            <w:pPr>
              <w:rPr>
                <w:sz w:val="20"/>
                <w:szCs w:val="20"/>
              </w:rPr>
            </w:pPr>
            <w:r w:rsidRPr="00342045">
              <w:rPr>
                <w:w w:val="99"/>
                <w:sz w:val="20"/>
                <w:szCs w:val="20"/>
              </w:rPr>
              <w:t>Х</w:t>
            </w:r>
          </w:p>
        </w:tc>
        <w:tc>
          <w:tcPr>
            <w:tcW w:w="217" w:type="pct"/>
          </w:tcPr>
          <w:p w14:paraId="2913D919" w14:textId="77777777" w:rsidR="00BD4BBA" w:rsidRPr="00342045" w:rsidRDefault="00BD4BBA" w:rsidP="00D67889">
            <w:pPr>
              <w:rPr>
                <w:sz w:val="20"/>
                <w:szCs w:val="20"/>
              </w:rPr>
            </w:pPr>
          </w:p>
        </w:tc>
        <w:tc>
          <w:tcPr>
            <w:tcW w:w="217" w:type="pct"/>
          </w:tcPr>
          <w:p w14:paraId="797C59C3" w14:textId="77777777" w:rsidR="00BD4BBA" w:rsidRPr="00342045" w:rsidRDefault="00BD4BBA" w:rsidP="00D67889">
            <w:pPr>
              <w:rPr>
                <w:sz w:val="20"/>
                <w:szCs w:val="20"/>
              </w:rPr>
            </w:pPr>
          </w:p>
        </w:tc>
        <w:tc>
          <w:tcPr>
            <w:tcW w:w="217" w:type="pct"/>
          </w:tcPr>
          <w:p w14:paraId="328C8B32" w14:textId="77777777" w:rsidR="00BD4BBA" w:rsidRPr="00342045" w:rsidRDefault="00BD4BBA" w:rsidP="00D67889">
            <w:pPr>
              <w:rPr>
                <w:sz w:val="20"/>
                <w:szCs w:val="20"/>
              </w:rPr>
            </w:pPr>
          </w:p>
        </w:tc>
        <w:tc>
          <w:tcPr>
            <w:tcW w:w="217" w:type="pct"/>
          </w:tcPr>
          <w:p w14:paraId="54C4D2A8" w14:textId="77777777" w:rsidR="00BD4BBA" w:rsidRPr="00342045" w:rsidRDefault="00BD4BBA" w:rsidP="00D67889">
            <w:pPr>
              <w:rPr>
                <w:sz w:val="20"/>
                <w:szCs w:val="20"/>
              </w:rPr>
            </w:pPr>
          </w:p>
        </w:tc>
      </w:tr>
      <w:tr w:rsidR="00BD4BBA" w:rsidRPr="00342045" w14:paraId="7BD8AAF2" w14:textId="77777777" w:rsidTr="00C011E5">
        <w:trPr>
          <w:trHeight w:val="230"/>
        </w:trPr>
        <w:tc>
          <w:tcPr>
            <w:tcW w:w="600" w:type="pct"/>
            <w:shd w:val="clear" w:color="auto" w:fill="FFFFFF" w:themeFill="background1"/>
          </w:tcPr>
          <w:p w14:paraId="29E81C01" w14:textId="77777777" w:rsidR="00BD4BBA" w:rsidRPr="00342045" w:rsidRDefault="00BD4BBA" w:rsidP="00D67889">
            <w:pPr>
              <w:pStyle w:val="TableParagraph"/>
              <w:rPr>
                <w:sz w:val="20"/>
                <w:szCs w:val="20"/>
              </w:rPr>
            </w:pPr>
            <w:r w:rsidRPr="00342045">
              <w:rPr>
                <w:sz w:val="20"/>
                <w:szCs w:val="20"/>
              </w:rPr>
              <w:t xml:space="preserve"> Научно-исследовательская работа</w:t>
            </w:r>
          </w:p>
        </w:tc>
        <w:tc>
          <w:tcPr>
            <w:tcW w:w="230" w:type="pct"/>
            <w:shd w:val="clear" w:color="auto" w:fill="FFFFFF" w:themeFill="background1"/>
          </w:tcPr>
          <w:p w14:paraId="48870ADC" w14:textId="77777777" w:rsidR="00BD4BBA" w:rsidRPr="00342045" w:rsidRDefault="00BD4BBA" w:rsidP="00D67889">
            <w:pPr>
              <w:pStyle w:val="TableParagraph"/>
              <w:jc w:val="right"/>
              <w:rPr>
                <w:sz w:val="20"/>
                <w:szCs w:val="20"/>
                <w:lang w:val="en-US"/>
              </w:rPr>
            </w:pPr>
            <w:r w:rsidRPr="00342045">
              <w:rPr>
                <w:sz w:val="20"/>
                <w:szCs w:val="20"/>
                <w:lang w:val="en-US"/>
              </w:rPr>
              <w:t>X</w:t>
            </w:r>
          </w:p>
        </w:tc>
        <w:tc>
          <w:tcPr>
            <w:tcW w:w="263" w:type="pct"/>
            <w:shd w:val="clear" w:color="auto" w:fill="FFFFFF" w:themeFill="background1"/>
          </w:tcPr>
          <w:p w14:paraId="7FB8721C" w14:textId="77777777" w:rsidR="00BD4BBA" w:rsidRPr="00342045" w:rsidRDefault="00BD4BBA" w:rsidP="00D67889">
            <w:pPr>
              <w:pStyle w:val="TableParagraph"/>
              <w:jc w:val="right"/>
              <w:rPr>
                <w:sz w:val="20"/>
                <w:szCs w:val="20"/>
              </w:rPr>
            </w:pPr>
            <w:r w:rsidRPr="00342045">
              <w:rPr>
                <w:sz w:val="20"/>
                <w:szCs w:val="20"/>
                <w:lang w:val="en-US"/>
              </w:rPr>
              <w:t>X</w:t>
            </w:r>
          </w:p>
        </w:tc>
        <w:tc>
          <w:tcPr>
            <w:tcW w:w="217" w:type="pct"/>
            <w:shd w:val="clear" w:color="auto" w:fill="FFFFFF" w:themeFill="background1"/>
          </w:tcPr>
          <w:p w14:paraId="61FE945B" w14:textId="77777777" w:rsidR="00BD4BBA" w:rsidRPr="00342045" w:rsidRDefault="00BD4BBA" w:rsidP="00D67889">
            <w:pPr>
              <w:jc w:val="right"/>
              <w:rPr>
                <w:sz w:val="20"/>
                <w:szCs w:val="20"/>
              </w:rPr>
            </w:pPr>
            <w:r w:rsidRPr="00342045">
              <w:rPr>
                <w:w w:val="99"/>
                <w:sz w:val="20"/>
                <w:szCs w:val="20"/>
              </w:rPr>
              <w:t>Х</w:t>
            </w:r>
          </w:p>
        </w:tc>
        <w:tc>
          <w:tcPr>
            <w:tcW w:w="217" w:type="pct"/>
            <w:shd w:val="clear" w:color="auto" w:fill="FFFFFF" w:themeFill="background1"/>
          </w:tcPr>
          <w:p w14:paraId="7E8E4E62" w14:textId="77777777" w:rsidR="00BD4BBA" w:rsidRPr="00342045" w:rsidRDefault="00BD4BBA" w:rsidP="00D67889">
            <w:pPr>
              <w:jc w:val="right"/>
              <w:rPr>
                <w:sz w:val="20"/>
                <w:szCs w:val="20"/>
              </w:rPr>
            </w:pPr>
            <w:r w:rsidRPr="00342045">
              <w:rPr>
                <w:w w:val="99"/>
                <w:sz w:val="20"/>
                <w:szCs w:val="20"/>
              </w:rPr>
              <w:t>Х</w:t>
            </w:r>
          </w:p>
        </w:tc>
        <w:tc>
          <w:tcPr>
            <w:tcW w:w="217" w:type="pct"/>
            <w:shd w:val="clear" w:color="auto" w:fill="FFFFFF" w:themeFill="background1"/>
          </w:tcPr>
          <w:p w14:paraId="3461F1F3" w14:textId="77777777" w:rsidR="00BD4BBA" w:rsidRPr="00342045" w:rsidRDefault="00BD4BBA" w:rsidP="00D67889">
            <w:pPr>
              <w:jc w:val="right"/>
              <w:rPr>
                <w:sz w:val="20"/>
                <w:szCs w:val="20"/>
              </w:rPr>
            </w:pPr>
            <w:r w:rsidRPr="00342045">
              <w:rPr>
                <w:w w:val="99"/>
                <w:sz w:val="20"/>
                <w:szCs w:val="20"/>
              </w:rPr>
              <w:t>Х</w:t>
            </w:r>
          </w:p>
        </w:tc>
        <w:tc>
          <w:tcPr>
            <w:tcW w:w="217" w:type="pct"/>
            <w:shd w:val="clear" w:color="auto" w:fill="FFFFFF" w:themeFill="background1"/>
          </w:tcPr>
          <w:p w14:paraId="2C8BC3EE" w14:textId="77777777" w:rsidR="00BD4BBA" w:rsidRPr="00342045" w:rsidRDefault="00BD4BBA" w:rsidP="00D67889">
            <w:pPr>
              <w:pStyle w:val="TableParagraph"/>
              <w:jc w:val="right"/>
              <w:rPr>
                <w:sz w:val="20"/>
                <w:szCs w:val="20"/>
              </w:rPr>
            </w:pPr>
            <w:r w:rsidRPr="00342045">
              <w:rPr>
                <w:sz w:val="20"/>
                <w:szCs w:val="20"/>
                <w:lang w:val="en-US"/>
              </w:rPr>
              <w:t>X</w:t>
            </w:r>
          </w:p>
        </w:tc>
        <w:tc>
          <w:tcPr>
            <w:tcW w:w="217" w:type="pct"/>
            <w:shd w:val="clear" w:color="auto" w:fill="FFFFFF" w:themeFill="background1"/>
          </w:tcPr>
          <w:p w14:paraId="08E85456" w14:textId="77777777" w:rsidR="00BD4BBA" w:rsidRPr="00342045" w:rsidRDefault="00BD4BBA" w:rsidP="00D67889">
            <w:pPr>
              <w:pStyle w:val="TableParagraph"/>
              <w:jc w:val="right"/>
              <w:rPr>
                <w:sz w:val="20"/>
                <w:szCs w:val="20"/>
              </w:rPr>
            </w:pPr>
            <w:r w:rsidRPr="00342045">
              <w:rPr>
                <w:sz w:val="20"/>
                <w:szCs w:val="20"/>
                <w:lang w:val="en-US"/>
              </w:rPr>
              <w:t>X</w:t>
            </w:r>
          </w:p>
        </w:tc>
        <w:tc>
          <w:tcPr>
            <w:tcW w:w="217" w:type="pct"/>
            <w:shd w:val="clear" w:color="auto" w:fill="FFFFFF" w:themeFill="background1"/>
          </w:tcPr>
          <w:p w14:paraId="53F816AC" w14:textId="77777777" w:rsidR="00BD4BBA" w:rsidRPr="00342045" w:rsidRDefault="00BD4BBA" w:rsidP="00D67889">
            <w:pPr>
              <w:pStyle w:val="TableParagraph"/>
              <w:jc w:val="right"/>
              <w:rPr>
                <w:sz w:val="20"/>
                <w:szCs w:val="20"/>
              </w:rPr>
            </w:pPr>
            <w:r w:rsidRPr="00342045">
              <w:rPr>
                <w:sz w:val="20"/>
                <w:szCs w:val="20"/>
                <w:lang w:val="en-US"/>
              </w:rPr>
              <w:t>X</w:t>
            </w:r>
          </w:p>
        </w:tc>
        <w:tc>
          <w:tcPr>
            <w:tcW w:w="217" w:type="pct"/>
            <w:shd w:val="clear" w:color="auto" w:fill="FFFFFF" w:themeFill="background1"/>
          </w:tcPr>
          <w:p w14:paraId="6F8A9D7F" w14:textId="77777777" w:rsidR="00BD4BBA" w:rsidRPr="00342045" w:rsidRDefault="00BD4BBA" w:rsidP="00D67889">
            <w:pPr>
              <w:pStyle w:val="TableParagraph"/>
              <w:jc w:val="right"/>
              <w:rPr>
                <w:sz w:val="20"/>
                <w:szCs w:val="20"/>
              </w:rPr>
            </w:pPr>
            <w:r w:rsidRPr="00342045">
              <w:rPr>
                <w:sz w:val="20"/>
                <w:szCs w:val="20"/>
                <w:lang w:val="en-US"/>
              </w:rPr>
              <w:t>X</w:t>
            </w:r>
          </w:p>
        </w:tc>
        <w:tc>
          <w:tcPr>
            <w:tcW w:w="217" w:type="pct"/>
            <w:shd w:val="clear" w:color="auto" w:fill="FFFFFF" w:themeFill="background1"/>
          </w:tcPr>
          <w:p w14:paraId="33C9093F" w14:textId="77777777" w:rsidR="00BD4BBA" w:rsidRPr="00342045" w:rsidRDefault="00BD4BBA" w:rsidP="00D67889">
            <w:pPr>
              <w:pStyle w:val="TableParagraph"/>
              <w:jc w:val="right"/>
              <w:rPr>
                <w:sz w:val="20"/>
                <w:szCs w:val="20"/>
              </w:rPr>
            </w:pPr>
            <w:r w:rsidRPr="00342045">
              <w:rPr>
                <w:sz w:val="20"/>
                <w:szCs w:val="20"/>
                <w:lang w:val="en-US"/>
              </w:rPr>
              <w:t>X</w:t>
            </w:r>
          </w:p>
        </w:tc>
        <w:tc>
          <w:tcPr>
            <w:tcW w:w="217" w:type="pct"/>
            <w:shd w:val="clear" w:color="auto" w:fill="FFFFFF" w:themeFill="background1"/>
          </w:tcPr>
          <w:p w14:paraId="42749652" w14:textId="77777777" w:rsidR="00BD4BBA" w:rsidRPr="00342045" w:rsidRDefault="00BD4BBA" w:rsidP="00D67889">
            <w:pPr>
              <w:pStyle w:val="TableParagraph"/>
              <w:jc w:val="right"/>
              <w:rPr>
                <w:sz w:val="20"/>
                <w:szCs w:val="20"/>
              </w:rPr>
            </w:pPr>
            <w:r w:rsidRPr="00342045">
              <w:rPr>
                <w:sz w:val="20"/>
                <w:szCs w:val="20"/>
                <w:lang w:val="en-US"/>
              </w:rPr>
              <w:t>X</w:t>
            </w:r>
          </w:p>
        </w:tc>
        <w:tc>
          <w:tcPr>
            <w:tcW w:w="217" w:type="pct"/>
            <w:shd w:val="clear" w:color="auto" w:fill="FFFFFF" w:themeFill="background1"/>
          </w:tcPr>
          <w:p w14:paraId="0DB798DD" w14:textId="77777777" w:rsidR="00BD4BBA" w:rsidRPr="00342045" w:rsidRDefault="00BD4BBA" w:rsidP="00D67889">
            <w:pPr>
              <w:pStyle w:val="TableParagraph"/>
              <w:jc w:val="right"/>
              <w:rPr>
                <w:sz w:val="20"/>
                <w:szCs w:val="20"/>
              </w:rPr>
            </w:pPr>
            <w:r w:rsidRPr="00342045">
              <w:rPr>
                <w:sz w:val="20"/>
                <w:szCs w:val="20"/>
                <w:lang w:val="en-US"/>
              </w:rPr>
              <w:t>X</w:t>
            </w:r>
          </w:p>
        </w:tc>
        <w:tc>
          <w:tcPr>
            <w:tcW w:w="217" w:type="pct"/>
            <w:shd w:val="clear" w:color="auto" w:fill="FFFFFF" w:themeFill="background1"/>
          </w:tcPr>
          <w:p w14:paraId="57701E4A" w14:textId="77777777" w:rsidR="00BD4BBA" w:rsidRPr="00342045" w:rsidRDefault="00BD4BBA" w:rsidP="00D67889">
            <w:pPr>
              <w:pStyle w:val="TableParagraph"/>
              <w:tabs>
                <w:tab w:val="left" w:pos="669"/>
                <w:tab w:val="left" w:pos="837"/>
              </w:tabs>
              <w:jc w:val="right"/>
              <w:rPr>
                <w:sz w:val="20"/>
                <w:szCs w:val="20"/>
              </w:rPr>
            </w:pPr>
            <w:r w:rsidRPr="00342045">
              <w:rPr>
                <w:sz w:val="20"/>
                <w:szCs w:val="20"/>
                <w:lang w:val="en-US"/>
              </w:rPr>
              <w:t xml:space="preserve"> X</w:t>
            </w:r>
          </w:p>
        </w:tc>
        <w:tc>
          <w:tcPr>
            <w:tcW w:w="217" w:type="pct"/>
            <w:shd w:val="clear" w:color="auto" w:fill="FFFFFF" w:themeFill="background1"/>
          </w:tcPr>
          <w:p w14:paraId="0346EC15" w14:textId="77777777" w:rsidR="00BD4BBA" w:rsidRPr="00342045" w:rsidRDefault="00BD4BBA" w:rsidP="00D67889">
            <w:pPr>
              <w:pStyle w:val="TableParagraph"/>
              <w:jc w:val="right"/>
              <w:rPr>
                <w:sz w:val="20"/>
                <w:szCs w:val="20"/>
              </w:rPr>
            </w:pPr>
            <w:r w:rsidRPr="00342045">
              <w:rPr>
                <w:sz w:val="20"/>
                <w:szCs w:val="20"/>
                <w:lang w:val="en-US"/>
              </w:rPr>
              <w:t>X</w:t>
            </w:r>
          </w:p>
        </w:tc>
        <w:tc>
          <w:tcPr>
            <w:tcW w:w="217" w:type="pct"/>
            <w:shd w:val="clear" w:color="auto" w:fill="FFFFFF" w:themeFill="background1"/>
          </w:tcPr>
          <w:p w14:paraId="52DB8405" w14:textId="77777777" w:rsidR="00BD4BBA" w:rsidRPr="00342045" w:rsidRDefault="00BD4BBA" w:rsidP="00D67889">
            <w:pPr>
              <w:jc w:val="right"/>
              <w:rPr>
                <w:sz w:val="20"/>
                <w:szCs w:val="20"/>
              </w:rPr>
            </w:pPr>
            <w:r w:rsidRPr="00342045">
              <w:rPr>
                <w:sz w:val="20"/>
                <w:szCs w:val="20"/>
                <w:lang w:val="en-US"/>
              </w:rPr>
              <w:t>X</w:t>
            </w:r>
          </w:p>
        </w:tc>
        <w:tc>
          <w:tcPr>
            <w:tcW w:w="217" w:type="pct"/>
            <w:shd w:val="clear" w:color="auto" w:fill="FFFFFF" w:themeFill="background1"/>
          </w:tcPr>
          <w:p w14:paraId="4A649BF8" w14:textId="77777777" w:rsidR="00BD4BBA" w:rsidRPr="00342045" w:rsidRDefault="00BD4BBA" w:rsidP="00D67889">
            <w:pPr>
              <w:jc w:val="right"/>
              <w:rPr>
                <w:sz w:val="20"/>
                <w:szCs w:val="20"/>
              </w:rPr>
            </w:pPr>
            <w:r w:rsidRPr="00342045">
              <w:rPr>
                <w:w w:val="99"/>
                <w:sz w:val="20"/>
                <w:szCs w:val="20"/>
              </w:rPr>
              <w:t>Х</w:t>
            </w:r>
          </w:p>
        </w:tc>
        <w:tc>
          <w:tcPr>
            <w:tcW w:w="217" w:type="pct"/>
            <w:shd w:val="clear" w:color="auto" w:fill="FFFFFF" w:themeFill="background1"/>
          </w:tcPr>
          <w:p w14:paraId="10C05602" w14:textId="77777777" w:rsidR="00BD4BBA" w:rsidRPr="00342045" w:rsidRDefault="00BD4BBA" w:rsidP="00D67889">
            <w:pPr>
              <w:pStyle w:val="TableParagraph"/>
              <w:jc w:val="right"/>
              <w:rPr>
                <w:sz w:val="20"/>
                <w:szCs w:val="20"/>
              </w:rPr>
            </w:pPr>
            <w:r w:rsidRPr="00342045">
              <w:rPr>
                <w:sz w:val="20"/>
                <w:szCs w:val="20"/>
                <w:lang w:val="en-US"/>
              </w:rPr>
              <w:t>X</w:t>
            </w:r>
          </w:p>
        </w:tc>
        <w:tc>
          <w:tcPr>
            <w:tcW w:w="217" w:type="pct"/>
            <w:shd w:val="clear" w:color="auto" w:fill="FFFFFF" w:themeFill="background1"/>
          </w:tcPr>
          <w:p w14:paraId="3DB04732" w14:textId="77777777" w:rsidR="00BD4BBA" w:rsidRPr="00342045" w:rsidRDefault="00BD4BBA" w:rsidP="00D67889">
            <w:pPr>
              <w:pStyle w:val="TableParagraph"/>
              <w:jc w:val="right"/>
              <w:rPr>
                <w:sz w:val="20"/>
                <w:szCs w:val="20"/>
              </w:rPr>
            </w:pPr>
            <w:r w:rsidRPr="00342045">
              <w:rPr>
                <w:sz w:val="20"/>
                <w:szCs w:val="20"/>
                <w:lang w:val="en-US"/>
              </w:rPr>
              <w:t>X</w:t>
            </w:r>
          </w:p>
        </w:tc>
        <w:tc>
          <w:tcPr>
            <w:tcW w:w="217" w:type="pct"/>
            <w:shd w:val="clear" w:color="auto" w:fill="FFFFFF" w:themeFill="background1"/>
          </w:tcPr>
          <w:p w14:paraId="2EA8130B" w14:textId="77777777" w:rsidR="00BD4BBA" w:rsidRPr="00342045" w:rsidRDefault="00BD4BBA" w:rsidP="00D67889">
            <w:pPr>
              <w:pStyle w:val="TableParagraph"/>
              <w:jc w:val="right"/>
              <w:rPr>
                <w:sz w:val="20"/>
                <w:szCs w:val="20"/>
              </w:rPr>
            </w:pPr>
            <w:r w:rsidRPr="00342045">
              <w:rPr>
                <w:sz w:val="20"/>
                <w:szCs w:val="20"/>
                <w:lang w:val="en-US"/>
              </w:rPr>
              <w:t>X</w:t>
            </w:r>
          </w:p>
        </w:tc>
        <w:tc>
          <w:tcPr>
            <w:tcW w:w="217" w:type="pct"/>
            <w:shd w:val="clear" w:color="auto" w:fill="FFFFFF" w:themeFill="background1"/>
          </w:tcPr>
          <w:p w14:paraId="00EF6A96" w14:textId="77777777" w:rsidR="00BD4BBA" w:rsidRPr="00342045" w:rsidRDefault="00BD4BBA" w:rsidP="00D67889">
            <w:pPr>
              <w:pStyle w:val="TableParagraph"/>
              <w:jc w:val="right"/>
              <w:rPr>
                <w:sz w:val="20"/>
                <w:szCs w:val="20"/>
              </w:rPr>
            </w:pPr>
            <w:r w:rsidRPr="00342045">
              <w:rPr>
                <w:sz w:val="20"/>
                <w:szCs w:val="20"/>
                <w:lang w:val="en-US"/>
              </w:rPr>
              <w:t>X</w:t>
            </w:r>
          </w:p>
        </w:tc>
      </w:tr>
      <w:tr w:rsidR="00BD4BBA" w:rsidRPr="00342045" w14:paraId="6622505F" w14:textId="77777777" w:rsidTr="00C011E5">
        <w:trPr>
          <w:trHeight w:val="230"/>
        </w:trPr>
        <w:tc>
          <w:tcPr>
            <w:tcW w:w="600" w:type="pct"/>
            <w:shd w:val="clear" w:color="auto" w:fill="FFFFFF" w:themeFill="background1"/>
          </w:tcPr>
          <w:p w14:paraId="4222F76F" w14:textId="77777777" w:rsidR="00BD4BBA" w:rsidRPr="00342045" w:rsidRDefault="00BD4BBA" w:rsidP="00D67889">
            <w:pPr>
              <w:pStyle w:val="TableParagraph"/>
              <w:rPr>
                <w:sz w:val="20"/>
                <w:szCs w:val="20"/>
              </w:rPr>
            </w:pPr>
            <w:r w:rsidRPr="00342045">
              <w:rPr>
                <w:sz w:val="20"/>
                <w:szCs w:val="20"/>
              </w:rPr>
              <w:t>Научно-исследовательский семинар</w:t>
            </w:r>
          </w:p>
        </w:tc>
        <w:tc>
          <w:tcPr>
            <w:tcW w:w="230" w:type="pct"/>
            <w:shd w:val="clear" w:color="auto" w:fill="FFFFFF" w:themeFill="background1"/>
          </w:tcPr>
          <w:p w14:paraId="527B2388" w14:textId="77777777" w:rsidR="00BD4BBA" w:rsidRPr="00342045" w:rsidRDefault="00BD4BBA" w:rsidP="00D67889">
            <w:pPr>
              <w:pStyle w:val="TableParagraph"/>
              <w:rPr>
                <w:sz w:val="20"/>
                <w:szCs w:val="20"/>
              </w:rPr>
            </w:pPr>
          </w:p>
        </w:tc>
        <w:tc>
          <w:tcPr>
            <w:tcW w:w="263" w:type="pct"/>
            <w:shd w:val="clear" w:color="auto" w:fill="FFFFFF" w:themeFill="background1"/>
          </w:tcPr>
          <w:p w14:paraId="590EF9D0" w14:textId="77777777" w:rsidR="00BD4BBA" w:rsidRPr="00342045" w:rsidRDefault="00BD4BBA" w:rsidP="00D67889">
            <w:pPr>
              <w:pStyle w:val="TableParagraph"/>
              <w:rPr>
                <w:sz w:val="20"/>
                <w:szCs w:val="20"/>
              </w:rPr>
            </w:pPr>
          </w:p>
        </w:tc>
        <w:tc>
          <w:tcPr>
            <w:tcW w:w="217" w:type="pct"/>
            <w:shd w:val="clear" w:color="auto" w:fill="FFFFFF" w:themeFill="background1"/>
          </w:tcPr>
          <w:p w14:paraId="2E927F7F" w14:textId="77777777" w:rsidR="00BD4BBA" w:rsidRPr="00342045" w:rsidRDefault="00BD4BBA" w:rsidP="00D67889">
            <w:pPr>
              <w:rPr>
                <w:sz w:val="20"/>
                <w:szCs w:val="20"/>
              </w:rPr>
            </w:pPr>
            <w:r w:rsidRPr="00342045">
              <w:rPr>
                <w:w w:val="99"/>
                <w:sz w:val="20"/>
                <w:szCs w:val="20"/>
              </w:rPr>
              <w:t>Х</w:t>
            </w:r>
          </w:p>
        </w:tc>
        <w:tc>
          <w:tcPr>
            <w:tcW w:w="217" w:type="pct"/>
            <w:shd w:val="clear" w:color="auto" w:fill="FFFFFF" w:themeFill="background1"/>
          </w:tcPr>
          <w:p w14:paraId="45320A4C" w14:textId="77777777" w:rsidR="00BD4BBA" w:rsidRPr="00342045" w:rsidRDefault="00BD4BBA" w:rsidP="00D67889">
            <w:pPr>
              <w:rPr>
                <w:sz w:val="20"/>
                <w:szCs w:val="20"/>
              </w:rPr>
            </w:pPr>
            <w:r w:rsidRPr="00342045">
              <w:rPr>
                <w:w w:val="99"/>
                <w:sz w:val="20"/>
                <w:szCs w:val="20"/>
              </w:rPr>
              <w:t>Х</w:t>
            </w:r>
          </w:p>
        </w:tc>
        <w:tc>
          <w:tcPr>
            <w:tcW w:w="217" w:type="pct"/>
            <w:shd w:val="clear" w:color="auto" w:fill="FFFFFF" w:themeFill="background1"/>
          </w:tcPr>
          <w:p w14:paraId="2BC1D350" w14:textId="77777777" w:rsidR="00BD4BBA" w:rsidRPr="00342045" w:rsidRDefault="00BD4BBA" w:rsidP="00D67889">
            <w:pPr>
              <w:rPr>
                <w:sz w:val="20"/>
                <w:szCs w:val="20"/>
              </w:rPr>
            </w:pPr>
            <w:r w:rsidRPr="00342045">
              <w:rPr>
                <w:w w:val="99"/>
                <w:sz w:val="20"/>
                <w:szCs w:val="20"/>
              </w:rPr>
              <w:t>Х</w:t>
            </w:r>
          </w:p>
        </w:tc>
        <w:tc>
          <w:tcPr>
            <w:tcW w:w="217" w:type="pct"/>
            <w:shd w:val="clear" w:color="auto" w:fill="FFFFFF" w:themeFill="background1"/>
          </w:tcPr>
          <w:p w14:paraId="45D46566" w14:textId="77777777" w:rsidR="00BD4BBA" w:rsidRPr="00342045" w:rsidRDefault="00BD4BBA" w:rsidP="00D67889">
            <w:pPr>
              <w:pStyle w:val="TableParagraph"/>
              <w:rPr>
                <w:sz w:val="20"/>
                <w:szCs w:val="20"/>
              </w:rPr>
            </w:pPr>
          </w:p>
        </w:tc>
        <w:tc>
          <w:tcPr>
            <w:tcW w:w="217" w:type="pct"/>
            <w:shd w:val="clear" w:color="auto" w:fill="FFFFFF" w:themeFill="background1"/>
          </w:tcPr>
          <w:p w14:paraId="0042E2E2" w14:textId="77777777" w:rsidR="00BD4BBA" w:rsidRPr="00342045" w:rsidRDefault="00BD4BBA" w:rsidP="00D67889">
            <w:pPr>
              <w:pStyle w:val="TableParagraph"/>
              <w:rPr>
                <w:sz w:val="20"/>
                <w:szCs w:val="20"/>
              </w:rPr>
            </w:pPr>
          </w:p>
        </w:tc>
        <w:tc>
          <w:tcPr>
            <w:tcW w:w="217" w:type="pct"/>
            <w:shd w:val="clear" w:color="auto" w:fill="FFFFFF" w:themeFill="background1"/>
          </w:tcPr>
          <w:p w14:paraId="2106B000" w14:textId="77777777" w:rsidR="00BD4BBA" w:rsidRPr="00342045" w:rsidRDefault="00BD4BBA" w:rsidP="00D67889">
            <w:pPr>
              <w:pStyle w:val="TableParagraph"/>
              <w:rPr>
                <w:sz w:val="20"/>
                <w:szCs w:val="20"/>
              </w:rPr>
            </w:pPr>
          </w:p>
        </w:tc>
        <w:tc>
          <w:tcPr>
            <w:tcW w:w="217" w:type="pct"/>
            <w:shd w:val="clear" w:color="auto" w:fill="FFFFFF" w:themeFill="background1"/>
          </w:tcPr>
          <w:p w14:paraId="189AB6D0" w14:textId="77777777" w:rsidR="00BD4BBA" w:rsidRPr="00342045" w:rsidRDefault="00BD4BBA" w:rsidP="00D67889">
            <w:pPr>
              <w:pStyle w:val="TableParagraph"/>
              <w:rPr>
                <w:sz w:val="20"/>
                <w:szCs w:val="20"/>
              </w:rPr>
            </w:pPr>
          </w:p>
        </w:tc>
        <w:tc>
          <w:tcPr>
            <w:tcW w:w="217" w:type="pct"/>
            <w:shd w:val="clear" w:color="auto" w:fill="FFFFFF" w:themeFill="background1"/>
          </w:tcPr>
          <w:p w14:paraId="0263FE04" w14:textId="77777777" w:rsidR="00BD4BBA" w:rsidRPr="00342045" w:rsidRDefault="00BD4BBA" w:rsidP="00D67889">
            <w:pPr>
              <w:pStyle w:val="TableParagraph"/>
              <w:rPr>
                <w:sz w:val="20"/>
                <w:szCs w:val="20"/>
              </w:rPr>
            </w:pPr>
          </w:p>
        </w:tc>
        <w:tc>
          <w:tcPr>
            <w:tcW w:w="217" w:type="pct"/>
            <w:shd w:val="clear" w:color="auto" w:fill="FFFFFF" w:themeFill="background1"/>
          </w:tcPr>
          <w:p w14:paraId="5114989F" w14:textId="77777777" w:rsidR="00BD4BBA" w:rsidRPr="00342045" w:rsidRDefault="00BD4BBA" w:rsidP="00D67889">
            <w:pPr>
              <w:pStyle w:val="TableParagraph"/>
              <w:rPr>
                <w:sz w:val="20"/>
                <w:szCs w:val="20"/>
              </w:rPr>
            </w:pPr>
          </w:p>
        </w:tc>
        <w:tc>
          <w:tcPr>
            <w:tcW w:w="217" w:type="pct"/>
            <w:shd w:val="clear" w:color="auto" w:fill="FFFFFF" w:themeFill="background1"/>
          </w:tcPr>
          <w:p w14:paraId="1E2FFC4F" w14:textId="77777777" w:rsidR="00BD4BBA" w:rsidRPr="00342045" w:rsidRDefault="00BD4BBA" w:rsidP="00D67889">
            <w:pPr>
              <w:pStyle w:val="TableParagraph"/>
              <w:rPr>
                <w:sz w:val="20"/>
                <w:szCs w:val="20"/>
              </w:rPr>
            </w:pPr>
          </w:p>
        </w:tc>
        <w:tc>
          <w:tcPr>
            <w:tcW w:w="217" w:type="pct"/>
            <w:shd w:val="clear" w:color="auto" w:fill="FFFFFF" w:themeFill="background1"/>
          </w:tcPr>
          <w:p w14:paraId="31EF2670" w14:textId="77777777" w:rsidR="00BD4BBA" w:rsidRPr="00342045" w:rsidRDefault="00BD4BBA" w:rsidP="00D67889">
            <w:pPr>
              <w:pStyle w:val="TableParagraph"/>
              <w:rPr>
                <w:sz w:val="20"/>
                <w:szCs w:val="20"/>
              </w:rPr>
            </w:pPr>
          </w:p>
        </w:tc>
        <w:tc>
          <w:tcPr>
            <w:tcW w:w="217" w:type="pct"/>
            <w:shd w:val="clear" w:color="auto" w:fill="FFFFFF" w:themeFill="background1"/>
          </w:tcPr>
          <w:p w14:paraId="3EA251F5" w14:textId="77777777" w:rsidR="00BD4BBA" w:rsidRPr="00342045" w:rsidRDefault="00BD4BBA" w:rsidP="00D67889">
            <w:pPr>
              <w:pStyle w:val="TableParagraph"/>
              <w:rPr>
                <w:sz w:val="20"/>
                <w:szCs w:val="20"/>
              </w:rPr>
            </w:pPr>
          </w:p>
        </w:tc>
        <w:tc>
          <w:tcPr>
            <w:tcW w:w="217" w:type="pct"/>
            <w:shd w:val="clear" w:color="auto" w:fill="FFFFFF" w:themeFill="background1"/>
          </w:tcPr>
          <w:p w14:paraId="742EF17A" w14:textId="77777777" w:rsidR="00BD4BBA" w:rsidRPr="00342045" w:rsidRDefault="00BD4BBA" w:rsidP="00D67889">
            <w:pPr>
              <w:rPr>
                <w:sz w:val="20"/>
                <w:szCs w:val="20"/>
              </w:rPr>
            </w:pPr>
          </w:p>
        </w:tc>
        <w:tc>
          <w:tcPr>
            <w:tcW w:w="217" w:type="pct"/>
            <w:shd w:val="clear" w:color="auto" w:fill="FFFFFF" w:themeFill="background1"/>
          </w:tcPr>
          <w:p w14:paraId="47F2CE7B" w14:textId="77777777" w:rsidR="00BD4BBA" w:rsidRPr="00342045" w:rsidRDefault="00BD4BBA" w:rsidP="00D67889">
            <w:pPr>
              <w:rPr>
                <w:sz w:val="20"/>
                <w:szCs w:val="20"/>
              </w:rPr>
            </w:pPr>
            <w:r w:rsidRPr="00342045">
              <w:rPr>
                <w:w w:val="99"/>
                <w:sz w:val="20"/>
                <w:szCs w:val="20"/>
              </w:rPr>
              <w:t>Х</w:t>
            </w:r>
          </w:p>
        </w:tc>
        <w:tc>
          <w:tcPr>
            <w:tcW w:w="217" w:type="pct"/>
            <w:shd w:val="clear" w:color="auto" w:fill="FFFFFF" w:themeFill="background1"/>
          </w:tcPr>
          <w:p w14:paraId="48E81395" w14:textId="77777777" w:rsidR="00BD4BBA" w:rsidRPr="00342045" w:rsidRDefault="00BD4BBA" w:rsidP="00D67889">
            <w:pPr>
              <w:pStyle w:val="TableParagraph"/>
              <w:rPr>
                <w:sz w:val="20"/>
                <w:szCs w:val="20"/>
              </w:rPr>
            </w:pPr>
          </w:p>
        </w:tc>
        <w:tc>
          <w:tcPr>
            <w:tcW w:w="217" w:type="pct"/>
            <w:shd w:val="clear" w:color="auto" w:fill="FFFFFF" w:themeFill="background1"/>
          </w:tcPr>
          <w:p w14:paraId="0A441F3D" w14:textId="77777777" w:rsidR="00BD4BBA" w:rsidRPr="00342045" w:rsidRDefault="00BD4BBA" w:rsidP="00D67889">
            <w:pPr>
              <w:pStyle w:val="TableParagraph"/>
              <w:rPr>
                <w:sz w:val="20"/>
                <w:szCs w:val="20"/>
              </w:rPr>
            </w:pPr>
          </w:p>
        </w:tc>
        <w:tc>
          <w:tcPr>
            <w:tcW w:w="217" w:type="pct"/>
            <w:shd w:val="clear" w:color="auto" w:fill="FFFFFF" w:themeFill="background1"/>
          </w:tcPr>
          <w:p w14:paraId="726F0E0C" w14:textId="77777777" w:rsidR="00BD4BBA" w:rsidRPr="00342045" w:rsidRDefault="00BD4BBA" w:rsidP="00D67889">
            <w:pPr>
              <w:pStyle w:val="TableParagraph"/>
              <w:rPr>
                <w:sz w:val="20"/>
                <w:szCs w:val="20"/>
              </w:rPr>
            </w:pPr>
          </w:p>
        </w:tc>
        <w:tc>
          <w:tcPr>
            <w:tcW w:w="217" w:type="pct"/>
            <w:shd w:val="clear" w:color="auto" w:fill="FFFFFF" w:themeFill="background1"/>
          </w:tcPr>
          <w:p w14:paraId="297AC69D" w14:textId="77777777" w:rsidR="00BD4BBA" w:rsidRPr="00342045" w:rsidRDefault="00BD4BBA" w:rsidP="00D67889">
            <w:pPr>
              <w:pStyle w:val="TableParagraph"/>
              <w:rPr>
                <w:sz w:val="20"/>
                <w:szCs w:val="20"/>
              </w:rPr>
            </w:pPr>
          </w:p>
        </w:tc>
      </w:tr>
      <w:tr w:rsidR="00BD4BBA" w:rsidRPr="00342045" w14:paraId="0238835C" w14:textId="77777777" w:rsidTr="00023DEE">
        <w:trPr>
          <w:trHeight w:val="230"/>
        </w:trPr>
        <w:tc>
          <w:tcPr>
            <w:tcW w:w="600" w:type="pct"/>
            <w:tcBorders>
              <w:top w:val="nil"/>
            </w:tcBorders>
          </w:tcPr>
          <w:p w14:paraId="7E7A8928" w14:textId="77777777" w:rsidR="00BD4BBA" w:rsidRPr="00342045" w:rsidRDefault="00BD4BBA" w:rsidP="00D67889">
            <w:pPr>
              <w:pStyle w:val="TableParagraph"/>
              <w:rPr>
                <w:b/>
                <w:sz w:val="20"/>
                <w:szCs w:val="20"/>
              </w:rPr>
            </w:pPr>
            <w:r w:rsidRPr="00342045">
              <w:rPr>
                <w:b/>
                <w:sz w:val="20"/>
                <w:szCs w:val="20"/>
              </w:rPr>
              <w:t>Итоговая государственная аттестация</w:t>
            </w:r>
          </w:p>
        </w:tc>
        <w:tc>
          <w:tcPr>
            <w:tcW w:w="230" w:type="pct"/>
            <w:tcBorders>
              <w:top w:val="nil"/>
            </w:tcBorders>
          </w:tcPr>
          <w:p w14:paraId="3DECCDD9" w14:textId="77777777" w:rsidR="00BD4BBA" w:rsidRPr="00342045" w:rsidRDefault="00BD4BBA" w:rsidP="00D67889">
            <w:pPr>
              <w:pStyle w:val="TableParagraph"/>
              <w:jc w:val="center"/>
              <w:rPr>
                <w:b/>
                <w:sz w:val="20"/>
                <w:szCs w:val="20"/>
              </w:rPr>
            </w:pPr>
            <w:r w:rsidRPr="00342045">
              <w:rPr>
                <w:b/>
                <w:w w:val="99"/>
                <w:sz w:val="20"/>
                <w:szCs w:val="20"/>
              </w:rPr>
              <w:t>Х</w:t>
            </w:r>
          </w:p>
        </w:tc>
        <w:tc>
          <w:tcPr>
            <w:tcW w:w="263" w:type="pct"/>
            <w:tcBorders>
              <w:top w:val="nil"/>
            </w:tcBorders>
          </w:tcPr>
          <w:p w14:paraId="40A1E3A9" w14:textId="77777777" w:rsidR="00BD4BBA" w:rsidRPr="00342045" w:rsidRDefault="00BD4BBA" w:rsidP="00D67889">
            <w:pPr>
              <w:pStyle w:val="TableParagraph"/>
              <w:rPr>
                <w:sz w:val="20"/>
                <w:szCs w:val="20"/>
              </w:rPr>
            </w:pPr>
          </w:p>
        </w:tc>
        <w:tc>
          <w:tcPr>
            <w:tcW w:w="217" w:type="pct"/>
            <w:tcBorders>
              <w:top w:val="nil"/>
            </w:tcBorders>
          </w:tcPr>
          <w:p w14:paraId="1DA79E77" w14:textId="77777777" w:rsidR="00BD4BBA" w:rsidRPr="00342045" w:rsidRDefault="00BD4BBA" w:rsidP="00D67889">
            <w:pPr>
              <w:pStyle w:val="TableParagraph"/>
              <w:rPr>
                <w:sz w:val="20"/>
                <w:szCs w:val="20"/>
              </w:rPr>
            </w:pPr>
          </w:p>
        </w:tc>
        <w:tc>
          <w:tcPr>
            <w:tcW w:w="217" w:type="pct"/>
            <w:tcBorders>
              <w:top w:val="nil"/>
            </w:tcBorders>
          </w:tcPr>
          <w:p w14:paraId="42770D6D" w14:textId="77777777" w:rsidR="00BD4BBA" w:rsidRPr="00342045" w:rsidRDefault="00BD4BBA" w:rsidP="00D67889">
            <w:pPr>
              <w:pStyle w:val="TableParagraph"/>
              <w:rPr>
                <w:sz w:val="20"/>
                <w:szCs w:val="20"/>
              </w:rPr>
            </w:pPr>
          </w:p>
        </w:tc>
        <w:tc>
          <w:tcPr>
            <w:tcW w:w="217" w:type="pct"/>
            <w:tcBorders>
              <w:top w:val="nil"/>
            </w:tcBorders>
          </w:tcPr>
          <w:p w14:paraId="6C4AF266" w14:textId="77777777" w:rsidR="00BD4BBA" w:rsidRPr="00342045" w:rsidRDefault="00BD4BBA" w:rsidP="00D67889">
            <w:pPr>
              <w:pStyle w:val="TableParagraph"/>
              <w:rPr>
                <w:sz w:val="20"/>
                <w:szCs w:val="20"/>
              </w:rPr>
            </w:pPr>
          </w:p>
        </w:tc>
        <w:tc>
          <w:tcPr>
            <w:tcW w:w="217" w:type="pct"/>
            <w:tcBorders>
              <w:top w:val="nil"/>
            </w:tcBorders>
          </w:tcPr>
          <w:p w14:paraId="1242312A" w14:textId="77777777" w:rsidR="00BD4BBA" w:rsidRPr="00342045" w:rsidRDefault="00BD4BBA" w:rsidP="00D67889">
            <w:pPr>
              <w:pStyle w:val="TableParagraph"/>
              <w:rPr>
                <w:sz w:val="20"/>
                <w:szCs w:val="20"/>
              </w:rPr>
            </w:pPr>
          </w:p>
        </w:tc>
        <w:tc>
          <w:tcPr>
            <w:tcW w:w="217" w:type="pct"/>
            <w:tcBorders>
              <w:top w:val="nil"/>
            </w:tcBorders>
          </w:tcPr>
          <w:p w14:paraId="1064C059" w14:textId="77777777" w:rsidR="00BD4BBA" w:rsidRPr="00342045" w:rsidRDefault="00BD4BBA" w:rsidP="00D67889">
            <w:pPr>
              <w:pStyle w:val="TableParagraph"/>
              <w:rPr>
                <w:sz w:val="20"/>
                <w:szCs w:val="20"/>
              </w:rPr>
            </w:pPr>
          </w:p>
        </w:tc>
        <w:tc>
          <w:tcPr>
            <w:tcW w:w="217" w:type="pct"/>
            <w:tcBorders>
              <w:top w:val="nil"/>
            </w:tcBorders>
          </w:tcPr>
          <w:p w14:paraId="0433D0A1" w14:textId="77777777" w:rsidR="00BD4BBA" w:rsidRPr="00342045" w:rsidRDefault="00BD4BBA" w:rsidP="00D67889">
            <w:pPr>
              <w:pStyle w:val="TableParagraph"/>
              <w:rPr>
                <w:sz w:val="20"/>
                <w:szCs w:val="20"/>
              </w:rPr>
            </w:pPr>
          </w:p>
        </w:tc>
        <w:tc>
          <w:tcPr>
            <w:tcW w:w="217" w:type="pct"/>
            <w:tcBorders>
              <w:top w:val="nil"/>
            </w:tcBorders>
          </w:tcPr>
          <w:p w14:paraId="52D7701A" w14:textId="77777777" w:rsidR="00BD4BBA" w:rsidRPr="00342045" w:rsidRDefault="00BD4BBA" w:rsidP="00D67889">
            <w:pPr>
              <w:pStyle w:val="TableParagraph"/>
              <w:rPr>
                <w:sz w:val="20"/>
                <w:szCs w:val="20"/>
              </w:rPr>
            </w:pPr>
          </w:p>
        </w:tc>
        <w:tc>
          <w:tcPr>
            <w:tcW w:w="217" w:type="pct"/>
            <w:tcBorders>
              <w:top w:val="nil"/>
            </w:tcBorders>
          </w:tcPr>
          <w:p w14:paraId="2DF47774" w14:textId="77777777" w:rsidR="00BD4BBA" w:rsidRPr="00342045" w:rsidRDefault="00BD4BBA" w:rsidP="00D67889">
            <w:pPr>
              <w:pStyle w:val="TableParagraph"/>
              <w:rPr>
                <w:sz w:val="20"/>
                <w:szCs w:val="20"/>
              </w:rPr>
            </w:pPr>
          </w:p>
        </w:tc>
        <w:tc>
          <w:tcPr>
            <w:tcW w:w="217" w:type="pct"/>
            <w:tcBorders>
              <w:top w:val="nil"/>
            </w:tcBorders>
          </w:tcPr>
          <w:p w14:paraId="16976719" w14:textId="77777777" w:rsidR="00BD4BBA" w:rsidRPr="00342045" w:rsidRDefault="00BD4BBA" w:rsidP="00D67889">
            <w:pPr>
              <w:pStyle w:val="TableParagraph"/>
              <w:rPr>
                <w:sz w:val="20"/>
                <w:szCs w:val="20"/>
              </w:rPr>
            </w:pPr>
          </w:p>
        </w:tc>
        <w:tc>
          <w:tcPr>
            <w:tcW w:w="217" w:type="pct"/>
            <w:tcBorders>
              <w:top w:val="nil"/>
            </w:tcBorders>
          </w:tcPr>
          <w:p w14:paraId="495AE846" w14:textId="77777777" w:rsidR="00BD4BBA" w:rsidRPr="00342045" w:rsidRDefault="00BD4BBA" w:rsidP="00D67889">
            <w:pPr>
              <w:pStyle w:val="TableParagraph"/>
              <w:jc w:val="center"/>
              <w:rPr>
                <w:b/>
                <w:sz w:val="20"/>
                <w:szCs w:val="20"/>
              </w:rPr>
            </w:pPr>
            <w:r w:rsidRPr="00342045">
              <w:rPr>
                <w:b/>
                <w:w w:val="99"/>
                <w:sz w:val="20"/>
                <w:szCs w:val="20"/>
              </w:rPr>
              <w:t>Х</w:t>
            </w:r>
          </w:p>
        </w:tc>
        <w:tc>
          <w:tcPr>
            <w:tcW w:w="217" w:type="pct"/>
            <w:tcBorders>
              <w:top w:val="nil"/>
            </w:tcBorders>
          </w:tcPr>
          <w:p w14:paraId="3F8D9621" w14:textId="77777777" w:rsidR="00BD4BBA" w:rsidRPr="00342045" w:rsidRDefault="00BD4BBA" w:rsidP="00D67889">
            <w:pPr>
              <w:pStyle w:val="TableParagraph"/>
              <w:jc w:val="right"/>
              <w:rPr>
                <w:b/>
                <w:sz w:val="20"/>
                <w:szCs w:val="20"/>
              </w:rPr>
            </w:pPr>
            <w:r w:rsidRPr="00342045">
              <w:rPr>
                <w:b/>
                <w:w w:val="99"/>
                <w:sz w:val="20"/>
                <w:szCs w:val="20"/>
              </w:rPr>
              <w:t>Х</w:t>
            </w:r>
          </w:p>
        </w:tc>
        <w:tc>
          <w:tcPr>
            <w:tcW w:w="217" w:type="pct"/>
            <w:tcBorders>
              <w:top w:val="nil"/>
            </w:tcBorders>
          </w:tcPr>
          <w:p w14:paraId="35C53B84" w14:textId="77777777" w:rsidR="00BD4BBA" w:rsidRPr="00342045" w:rsidRDefault="00BD4BBA" w:rsidP="00D67889">
            <w:pPr>
              <w:pStyle w:val="TableParagraph"/>
              <w:rPr>
                <w:sz w:val="20"/>
                <w:szCs w:val="20"/>
              </w:rPr>
            </w:pPr>
          </w:p>
        </w:tc>
        <w:tc>
          <w:tcPr>
            <w:tcW w:w="217" w:type="pct"/>
            <w:tcBorders>
              <w:top w:val="nil"/>
            </w:tcBorders>
          </w:tcPr>
          <w:p w14:paraId="6A891463" w14:textId="77777777" w:rsidR="00BD4BBA" w:rsidRPr="00342045" w:rsidRDefault="00BD4BBA" w:rsidP="00D67889">
            <w:pPr>
              <w:pStyle w:val="TableParagraph"/>
              <w:rPr>
                <w:sz w:val="20"/>
                <w:szCs w:val="20"/>
              </w:rPr>
            </w:pPr>
          </w:p>
        </w:tc>
        <w:tc>
          <w:tcPr>
            <w:tcW w:w="217" w:type="pct"/>
            <w:tcBorders>
              <w:top w:val="nil"/>
            </w:tcBorders>
          </w:tcPr>
          <w:p w14:paraId="27E00736" w14:textId="77777777" w:rsidR="00BD4BBA" w:rsidRPr="00342045" w:rsidRDefault="00BD4BBA" w:rsidP="00D67889">
            <w:pPr>
              <w:pStyle w:val="TableParagraph"/>
              <w:rPr>
                <w:sz w:val="20"/>
                <w:szCs w:val="20"/>
              </w:rPr>
            </w:pPr>
          </w:p>
        </w:tc>
        <w:tc>
          <w:tcPr>
            <w:tcW w:w="217" w:type="pct"/>
            <w:tcBorders>
              <w:top w:val="nil"/>
            </w:tcBorders>
          </w:tcPr>
          <w:p w14:paraId="58817603" w14:textId="77777777" w:rsidR="00BD4BBA" w:rsidRPr="00342045" w:rsidRDefault="00BD4BBA" w:rsidP="00D67889">
            <w:pPr>
              <w:pStyle w:val="TableParagraph"/>
              <w:rPr>
                <w:sz w:val="20"/>
                <w:szCs w:val="20"/>
              </w:rPr>
            </w:pPr>
          </w:p>
        </w:tc>
        <w:tc>
          <w:tcPr>
            <w:tcW w:w="217" w:type="pct"/>
            <w:tcBorders>
              <w:top w:val="nil"/>
            </w:tcBorders>
          </w:tcPr>
          <w:p w14:paraId="7999314B" w14:textId="77777777" w:rsidR="00BD4BBA" w:rsidRPr="00342045" w:rsidRDefault="00BD4BBA" w:rsidP="00D67889">
            <w:pPr>
              <w:pStyle w:val="TableParagraph"/>
              <w:rPr>
                <w:sz w:val="20"/>
                <w:szCs w:val="20"/>
              </w:rPr>
            </w:pPr>
          </w:p>
        </w:tc>
        <w:tc>
          <w:tcPr>
            <w:tcW w:w="217" w:type="pct"/>
            <w:tcBorders>
              <w:top w:val="nil"/>
            </w:tcBorders>
          </w:tcPr>
          <w:p w14:paraId="05051325" w14:textId="77777777" w:rsidR="00BD4BBA" w:rsidRPr="00342045" w:rsidRDefault="00BD4BBA" w:rsidP="00D67889">
            <w:pPr>
              <w:pStyle w:val="TableParagraph"/>
              <w:rPr>
                <w:sz w:val="20"/>
                <w:szCs w:val="20"/>
              </w:rPr>
            </w:pPr>
          </w:p>
        </w:tc>
        <w:tc>
          <w:tcPr>
            <w:tcW w:w="217" w:type="pct"/>
            <w:tcBorders>
              <w:top w:val="nil"/>
            </w:tcBorders>
          </w:tcPr>
          <w:p w14:paraId="2EBC2086" w14:textId="77777777" w:rsidR="00BD4BBA" w:rsidRPr="00342045" w:rsidRDefault="00BD4BBA" w:rsidP="00D67889">
            <w:pPr>
              <w:pStyle w:val="TableParagraph"/>
              <w:rPr>
                <w:sz w:val="20"/>
                <w:szCs w:val="20"/>
              </w:rPr>
            </w:pPr>
          </w:p>
        </w:tc>
      </w:tr>
      <w:tr w:rsidR="00BD4BBA" w:rsidRPr="00342045" w14:paraId="0838EDD8" w14:textId="77777777" w:rsidTr="00023DEE">
        <w:trPr>
          <w:trHeight w:val="230"/>
        </w:trPr>
        <w:tc>
          <w:tcPr>
            <w:tcW w:w="600" w:type="pct"/>
          </w:tcPr>
          <w:p w14:paraId="4D140942" w14:textId="77777777" w:rsidR="00BD4BBA" w:rsidRPr="00342045" w:rsidRDefault="00BD4BBA" w:rsidP="00D67889">
            <w:pPr>
              <w:pStyle w:val="TableParagraph"/>
              <w:rPr>
                <w:sz w:val="20"/>
                <w:szCs w:val="20"/>
              </w:rPr>
            </w:pPr>
            <w:r w:rsidRPr="00342045">
              <w:rPr>
                <w:sz w:val="20"/>
                <w:szCs w:val="20"/>
              </w:rPr>
              <w:t>Государственный экзамен</w:t>
            </w:r>
          </w:p>
        </w:tc>
        <w:tc>
          <w:tcPr>
            <w:tcW w:w="230" w:type="pct"/>
          </w:tcPr>
          <w:p w14:paraId="14B40299" w14:textId="77777777" w:rsidR="00BD4BBA" w:rsidRPr="00342045" w:rsidRDefault="00BD4BBA" w:rsidP="00D67889">
            <w:pPr>
              <w:pStyle w:val="TableParagraph"/>
              <w:jc w:val="center"/>
              <w:rPr>
                <w:sz w:val="20"/>
                <w:szCs w:val="20"/>
              </w:rPr>
            </w:pPr>
            <w:r w:rsidRPr="00342045">
              <w:rPr>
                <w:w w:val="99"/>
                <w:sz w:val="20"/>
                <w:szCs w:val="20"/>
              </w:rPr>
              <w:t>Х</w:t>
            </w:r>
          </w:p>
        </w:tc>
        <w:tc>
          <w:tcPr>
            <w:tcW w:w="263" w:type="pct"/>
          </w:tcPr>
          <w:p w14:paraId="58D454FD" w14:textId="77777777" w:rsidR="00BD4BBA" w:rsidRPr="00342045" w:rsidRDefault="00BD4BBA" w:rsidP="00D67889">
            <w:pPr>
              <w:pStyle w:val="TableParagraph"/>
              <w:rPr>
                <w:sz w:val="20"/>
                <w:szCs w:val="20"/>
              </w:rPr>
            </w:pPr>
          </w:p>
        </w:tc>
        <w:tc>
          <w:tcPr>
            <w:tcW w:w="217" w:type="pct"/>
          </w:tcPr>
          <w:p w14:paraId="64CD4A98" w14:textId="77777777" w:rsidR="00BD4BBA" w:rsidRPr="00342045" w:rsidRDefault="00BD4BBA" w:rsidP="00D67889">
            <w:pPr>
              <w:pStyle w:val="TableParagraph"/>
              <w:rPr>
                <w:sz w:val="20"/>
                <w:szCs w:val="20"/>
              </w:rPr>
            </w:pPr>
          </w:p>
        </w:tc>
        <w:tc>
          <w:tcPr>
            <w:tcW w:w="217" w:type="pct"/>
          </w:tcPr>
          <w:p w14:paraId="32B39D82" w14:textId="77777777" w:rsidR="00BD4BBA" w:rsidRPr="00342045" w:rsidRDefault="00BD4BBA" w:rsidP="00D67889">
            <w:pPr>
              <w:pStyle w:val="TableParagraph"/>
              <w:rPr>
                <w:sz w:val="20"/>
                <w:szCs w:val="20"/>
              </w:rPr>
            </w:pPr>
          </w:p>
        </w:tc>
        <w:tc>
          <w:tcPr>
            <w:tcW w:w="217" w:type="pct"/>
          </w:tcPr>
          <w:p w14:paraId="2FAE5A78" w14:textId="77777777" w:rsidR="00BD4BBA" w:rsidRPr="00342045" w:rsidRDefault="00BD4BBA" w:rsidP="00D67889">
            <w:pPr>
              <w:pStyle w:val="TableParagraph"/>
              <w:rPr>
                <w:sz w:val="20"/>
                <w:szCs w:val="20"/>
              </w:rPr>
            </w:pPr>
          </w:p>
        </w:tc>
        <w:tc>
          <w:tcPr>
            <w:tcW w:w="217" w:type="pct"/>
          </w:tcPr>
          <w:p w14:paraId="4ED18A0E" w14:textId="77777777" w:rsidR="00BD4BBA" w:rsidRPr="00342045" w:rsidRDefault="00BD4BBA" w:rsidP="00D67889">
            <w:pPr>
              <w:pStyle w:val="TableParagraph"/>
              <w:rPr>
                <w:sz w:val="20"/>
                <w:szCs w:val="20"/>
              </w:rPr>
            </w:pPr>
          </w:p>
        </w:tc>
        <w:tc>
          <w:tcPr>
            <w:tcW w:w="217" w:type="pct"/>
          </w:tcPr>
          <w:p w14:paraId="57AA1A78" w14:textId="77777777" w:rsidR="00BD4BBA" w:rsidRPr="00342045" w:rsidRDefault="00BD4BBA" w:rsidP="00D67889">
            <w:pPr>
              <w:pStyle w:val="TableParagraph"/>
              <w:rPr>
                <w:sz w:val="20"/>
                <w:szCs w:val="20"/>
              </w:rPr>
            </w:pPr>
          </w:p>
        </w:tc>
        <w:tc>
          <w:tcPr>
            <w:tcW w:w="217" w:type="pct"/>
          </w:tcPr>
          <w:p w14:paraId="33C65033" w14:textId="77777777" w:rsidR="00BD4BBA" w:rsidRPr="00342045" w:rsidRDefault="00BD4BBA" w:rsidP="00D67889">
            <w:pPr>
              <w:pStyle w:val="TableParagraph"/>
              <w:rPr>
                <w:sz w:val="20"/>
                <w:szCs w:val="20"/>
              </w:rPr>
            </w:pPr>
          </w:p>
        </w:tc>
        <w:tc>
          <w:tcPr>
            <w:tcW w:w="217" w:type="pct"/>
          </w:tcPr>
          <w:p w14:paraId="59FF8FDD" w14:textId="77777777" w:rsidR="00BD4BBA" w:rsidRPr="00342045" w:rsidRDefault="00BD4BBA" w:rsidP="00D67889">
            <w:pPr>
              <w:pStyle w:val="TableParagraph"/>
              <w:rPr>
                <w:sz w:val="20"/>
                <w:szCs w:val="20"/>
              </w:rPr>
            </w:pPr>
          </w:p>
        </w:tc>
        <w:tc>
          <w:tcPr>
            <w:tcW w:w="217" w:type="pct"/>
          </w:tcPr>
          <w:p w14:paraId="3C3EFB3C" w14:textId="77777777" w:rsidR="00BD4BBA" w:rsidRPr="00342045" w:rsidRDefault="00BD4BBA" w:rsidP="00D67889">
            <w:pPr>
              <w:pStyle w:val="TableParagraph"/>
              <w:rPr>
                <w:sz w:val="20"/>
                <w:szCs w:val="20"/>
              </w:rPr>
            </w:pPr>
          </w:p>
        </w:tc>
        <w:tc>
          <w:tcPr>
            <w:tcW w:w="217" w:type="pct"/>
          </w:tcPr>
          <w:p w14:paraId="5739007E" w14:textId="77777777" w:rsidR="00BD4BBA" w:rsidRPr="00342045" w:rsidRDefault="00BD4BBA" w:rsidP="00D67889">
            <w:pPr>
              <w:pStyle w:val="TableParagraph"/>
              <w:rPr>
                <w:sz w:val="20"/>
                <w:szCs w:val="20"/>
              </w:rPr>
            </w:pPr>
          </w:p>
        </w:tc>
        <w:tc>
          <w:tcPr>
            <w:tcW w:w="217" w:type="pct"/>
          </w:tcPr>
          <w:p w14:paraId="40D4B77E" w14:textId="77777777" w:rsidR="00BD4BBA" w:rsidRPr="00342045" w:rsidRDefault="00BD4BBA" w:rsidP="00D67889">
            <w:pPr>
              <w:pStyle w:val="TableParagraph"/>
              <w:jc w:val="center"/>
              <w:rPr>
                <w:sz w:val="20"/>
                <w:szCs w:val="20"/>
              </w:rPr>
            </w:pPr>
            <w:r w:rsidRPr="00342045">
              <w:rPr>
                <w:b/>
                <w:w w:val="99"/>
                <w:sz w:val="20"/>
                <w:szCs w:val="20"/>
              </w:rPr>
              <w:t>Х</w:t>
            </w:r>
          </w:p>
        </w:tc>
        <w:tc>
          <w:tcPr>
            <w:tcW w:w="217" w:type="pct"/>
          </w:tcPr>
          <w:p w14:paraId="3B902ED2" w14:textId="77777777" w:rsidR="00BD4BBA" w:rsidRPr="00342045" w:rsidRDefault="00BD4BBA" w:rsidP="00D67889">
            <w:pPr>
              <w:pStyle w:val="TableParagraph"/>
              <w:jc w:val="right"/>
              <w:rPr>
                <w:sz w:val="20"/>
                <w:szCs w:val="20"/>
              </w:rPr>
            </w:pPr>
            <w:r w:rsidRPr="00342045">
              <w:rPr>
                <w:b/>
                <w:w w:val="99"/>
                <w:sz w:val="20"/>
                <w:szCs w:val="20"/>
              </w:rPr>
              <w:t>Х</w:t>
            </w:r>
          </w:p>
        </w:tc>
        <w:tc>
          <w:tcPr>
            <w:tcW w:w="217" w:type="pct"/>
          </w:tcPr>
          <w:p w14:paraId="25610429" w14:textId="77777777" w:rsidR="00BD4BBA" w:rsidRPr="00342045" w:rsidRDefault="00BD4BBA" w:rsidP="00D67889">
            <w:pPr>
              <w:pStyle w:val="TableParagraph"/>
              <w:rPr>
                <w:sz w:val="20"/>
                <w:szCs w:val="20"/>
              </w:rPr>
            </w:pPr>
          </w:p>
        </w:tc>
        <w:tc>
          <w:tcPr>
            <w:tcW w:w="217" w:type="pct"/>
          </w:tcPr>
          <w:p w14:paraId="15E95284" w14:textId="77777777" w:rsidR="00BD4BBA" w:rsidRPr="00342045" w:rsidRDefault="00BD4BBA" w:rsidP="00D67889">
            <w:pPr>
              <w:pStyle w:val="TableParagraph"/>
              <w:rPr>
                <w:sz w:val="20"/>
                <w:szCs w:val="20"/>
              </w:rPr>
            </w:pPr>
          </w:p>
        </w:tc>
        <w:tc>
          <w:tcPr>
            <w:tcW w:w="217" w:type="pct"/>
          </w:tcPr>
          <w:p w14:paraId="330F5F94" w14:textId="77777777" w:rsidR="00BD4BBA" w:rsidRPr="00342045" w:rsidRDefault="00BD4BBA" w:rsidP="00D67889">
            <w:pPr>
              <w:pStyle w:val="TableParagraph"/>
              <w:rPr>
                <w:sz w:val="20"/>
                <w:szCs w:val="20"/>
              </w:rPr>
            </w:pPr>
          </w:p>
        </w:tc>
        <w:tc>
          <w:tcPr>
            <w:tcW w:w="217" w:type="pct"/>
          </w:tcPr>
          <w:p w14:paraId="6FD2917F" w14:textId="77777777" w:rsidR="00BD4BBA" w:rsidRPr="00342045" w:rsidRDefault="00BD4BBA" w:rsidP="00D67889">
            <w:pPr>
              <w:pStyle w:val="TableParagraph"/>
              <w:rPr>
                <w:sz w:val="20"/>
                <w:szCs w:val="20"/>
              </w:rPr>
            </w:pPr>
          </w:p>
        </w:tc>
        <w:tc>
          <w:tcPr>
            <w:tcW w:w="217" w:type="pct"/>
          </w:tcPr>
          <w:p w14:paraId="7C24A214" w14:textId="77777777" w:rsidR="00BD4BBA" w:rsidRPr="00342045" w:rsidRDefault="00BD4BBA" w:rsidP="00D67889">
            <w:pPr>
              <w:pStyle w:val="TableParagraph"/>
              <w:rPr>
                <w:sz w:val="20"/>
                <w:szCs w:val="20"/>
              </w:rPr>
            </w:pPr>
          </w:p>
        </w:tc>
        <w:tc>
          <w:tcPr>
            <w:tcW w:w="217" w:type="pct"/>
          </w:tcPr>
          <w:p w14:paraId="246ADDAA" w14:textId="77777777" w:rsidR="00BD4BBA" w:rsidRPr="00342045" w:rsidRDefault="00BD4BBA" w:rsidP="00D67889">
            <w:pPr>
              <w:pStyle w:val="TableParagraph"/>
              <w:rPr>
                <w:sz w:val="20"/>
                <w:szCs w:val="20"/>
              </w:rPr>
            </w:pPr>
          </w:p>
        </w:tc>
        <w:tc>
          <w:tcPr>
            <w:tcW w:w="217" w:type="pct"/>
          </w:tcPr>
          <w:p w14:paraId="32C69B19" w14:textId="77777777" w:rsidR="00BD4BBA" w:rsidRPr="00342045" w:rsidRDefault="00BD4BBA" w:rsidP="00D67889">
            <w:pPr>
              <w:pStyle w:val="TableParagraph"/>
              <w:rPr>
                <w:sz w:val="20"/>
                <w:szCs w:val="20"/>
              </w:rPr>
            </w:pPr>
          </w:p>
        </w:tc>
      </w:tr>
      <w:tr w:rsidR="00BD4BBA" w:rsidRPr="00342045" w14:paraId="5F5ADE0C" w14:textId="77777777" w:rsidTr="00023DEE">
        <w:trPr>
          <w:trHeight w:val="230"/>
        </w:trPr>
        <w:tc>
          <w:tcPr>
            <w:tcW w:w="600" w:type="pct"/>
          </w:tcPr>
          <w:p w14:paraId="0B093031" w14:textId="77777777" w:rsidR="00BD4BBA" w:rsidRPr="00342045" w:rsidRDefault="00BD4BBA" w:rsidP="00D67889">
            <w:pPr>
              <w:pStyle w:val="TableParagraph"/>
              <w:rPr>
                <w:sz w:val="20"/>
                <w:szCs w:val="20"/>
              </w:rPr>
            </w:pPr>
            <w:r w:rsidRPr="00342045">
              <w:rPr>
                <w:sz w:val="20"/>
                <w:szCs w:val="20"/>
              </w:rPr>
              <w:t>Защита выпускной квалификационной работы</w:t>
            </w:r>
          </w:p>
        </w:tc>
        <w:tc>
          <w:tcPr>
            <w:tcW w:w="230" w:type="pct"/>
          </w:tcPr>
          <w:p w14:paraId="7A8A8E88" w14:textId="77777777" w:rsidR="00BD4BBA" w:rsidRPr="00342045" w:rsidRDefault="00BD4BBA" w:rsidP="00D67889">
            <w:pPr>
              <w:pStyle w:val="TableParagraph"/>
              <w:jc w:val="center"/>
              <w:rPr>
                <w:sz w:val="20"/>
                <w:szCs w:val="20"/>
              </w:rPr>
            </w:pPr>
            <w:r w:rsidRPr="00342045">
              <w:rPr>
                <w:w w:val="99"/>
                <w:sz w:val="20"/>
                <w:szCs w:val="20"/>
              </w:rPr>
              <w:t>Х</w:t>
            </w:r>
          </w:p>
        </w:tc>
        <w:tc>
          <w:tcPr>
            <w:tcW w:w="263" w:type="pct"/>
          </w:tcPr>
          <w:p w14:paraId="308AE33B" w14:textId="77777777" w:rsidR="00BD4BBA" w:rsidRPr="00342045" w:rsidRDefault="00BD4BBA" w:rsidP="00D67889">
            <w:pPr>
              <w:pStyle w:val="TableParagraph"/>
              <w:rPr>
                <w:sz w:val="20"/>
                <w:szCs w:val="20"/>
              </w:rPr>
            </w:pPr>
          </w:p>
        </w:tc>
        <w:tc>
          <w:tcPr>
            <w:tcW w:w="217" w:type="pct"/>
          </w:tcPr>
          <w:p w14:paraId="5B3C1098" w14:textId="77777777" w:rsidR="00BD4BBA" w:rsidRPr="00342045" w:rsidRDefault="00BD4BBA" w:rsidP="00D67889">
            <w:pPr>
              <w:pStyle w:val="TableParagraph"/>
              <w:rPr>
                <w:sz w:val="20"/>
                <w:szCs w:val="20"/>
              </w:rPr>
            </w:pPr>
          </w:p>
        </w:tc>
        <w:tc>
          <w:tcPr>
            <w:tcW w:w="217" w:type="pct"/>
          </w:tcPr>
          <w:p w14:paraId="2A557FF8" w14:textId="77777777" w:rsidR="00BD4BBA" w:rsidRPr="00342045" w:rsidRDefault="00BD4BBA" w:rsidP="00D67889">
            <w:pPr>
              <w:pStyle w:val="TableParagraph"/>
              <w:rPr>
                <w:sz w:val="20"/>
                <w:szCs w:val="20"/>
              </w:rPr>
            </w:pPr>
          </w:p>
        </w:tc>
        <w:tc>
          <w:tcPr>
            <w:tcW w:w="217" w:type="pct"/>
          </w:tcPr>
          <w:p w14:paraId="2D1B2463" w14:textId="77777777" w:rsidR="00BD4BBA" w:rsidRPr="00342045" w:rsidRDefault="00BD4BBA" w:rsidP="00D67889">
            <w:pPr>
              <w:pStyle w:val="TableParagraph"/>
              <w:rPr>
                <w:sz w:val="20"/>
                <w:szCs w:val="20"/>
              </w:rPr>
            </w:pPr>
          </w:p>
        </w:tc>
        <w:tc>
          <w:tcPr>
            <w:tcW w:w="217" w:type="pct"/>
          </w:tcPr>
          <w:p w14:paraId="054FB4E6" w14:textId="77777777" w:rsidR="00BD4BBA" w:rsidRPr="00342045" w:rsidRDefault="00BD4BBA" w:rsidP="00D67889">
            <w:pPr>
              <w:pStyle w:val="TableParagraph"/>
              <w:rPr>
                <w:sz w:val="20"/>
                <w:szCs w:val="20"/>
              </w:rPr>
            </w:pPr>
          </w:p>
        </w:tc>
        <w:tc>
          <w:tcPr>
            <w:tcW w:w="217" w:type="pct"/>
          </w:tcPr>
          <w:p w14:paraId="5DDB813E" w14:textId="77777777" w:rsidR="00BD4BBA" w:rsidRPr="00342045" w:rsidRDefault="00BD4BBA" w:rsidP="00D67889">
            <w:pPr>
              <w:pStyle w:val="TableParagraph"/>
              <w:rPr>
                <w:sz w:val="20"/>
                <w:szCs w:val="20"/>
              </w:rPr>
            </w:pPr>
          </w:p>
        </w:tc>
        <w:tc>
          <w:tcPr>
            <w:tcW w:w="217" w:type="pct"/>
          </w:tcPr>
          <w:p w14:paraId="48FA0F60" w14:textId="77777777" w:rsidR="00BD4BBA" w:rsidRPr="00342045" w:rsidRDefault="00BD4BBA" w:rsidP="00D67889">
            <w:pPr>
              <w:pStyle w:val="TableParagraph"/>
              <w:rPr>
                <w:sz w:val="20"/>
                <w:szCs w:val="20"/>
              </w:rPr>
            </w:pPr>
          </w:p>
        </w:tc>
        <w:tc>
          <w:tcPr>
            <w:tcW w:w="217" w:type="pct"/>
          </w:tcPr>
          <w:p w14:paraId="3C2CA646" w14:textId="77777777" w:rsidR="00BD4BBA" w:rsidRPr="00342045" w:rsidRDefault="00BD4BBA" w:rsidP="00D67889">
            <w:pPr>
              <w:pStyle w:val="TableParagraph"/>
              <w:rPr>
                <w:sz w:val="20"/>
                <w:szCs w:val="20"/>
              </w:rPr>
            </w:pPr>
          </w:p>
        </w:tc>
        <w:tc>
          <w:tcPr>
            <w:tcW w:w="217" w:type="pct"/>
          </w:tcPr>
          <w:p w14:paraId="17F3A173" w14:textId="77777777" w:rsidR="00BD4BBA" w:rsidRPr="00342045" w:rsidRDefault="00BD4BBA" w:rsidP="00D67889">
            <w:pPr>
              <w:pStyle w:val="TableParagraph"/>
              <w:rPr>
                <w:sz w:val="20"/>
                <w:szCs w:val="20"/>
              </w:rPr>
            </w:pPr>
          </w:p>
        </w:tc>
        <w:tc>
          <w:tcPr>
            <w:tcW w:w="217" w:type="pct"/>
          </w:tcPr>
          <w:p w14:paraId="78858055" w14:textId="77777777" w:rsidR="00BD4BBA" w:rsidRPr="00342045" w:rsidRDefault="00BD4BBA" w:rsidP="00D67889">
            <w:pPr>
              <w:pStyle w:val="TableParagraph"/>
              <w:rPr>
                <w:sz w:val="20"/>
                <w:szCs w:val="20"/>
              </w:rPr>
            </w:pPr>
          </w:p>
        </w:tc>
        <w:tc>
          <w:tcPr>
            <w:tcW w:w="217" w:type="pct"/>
          </w:tcPr>
          <w:p w14:paraId="349928A0" w14:textId="77777777" w:rsidR="00BD4BBA" w:rsidRPr="00342045" w:rsidRDefault="00BD4BBA" w:rsidP="00D67889">
            <w:pPr>
              <w:pStyle w:val="TableParagraph"/>
              <w:jc w:val="center"/>
              <w:rPr>
                <w:sz w:val="20"/>
                <w:szCs w:val="20"/>
              </w:rPr>
            </w:pPr>
            <w:r w:rsidRPr="00342045">
              <w:rPr>
                <w:b/>
                <w:w w:val="99"/>
                <w:sz w:val="20"/>
                <w:szCs w:val="20"/>
              </w:rPr>
              <w:t>Х</w:t>
            </w:r>
          </w:p>
        </w:tc>
        <w:tc>
          <w:tcPr>
            <w:tcW w:w="217" w:type="pct"/>
          </w:tcPr>
          <w:p w14:paraId="72B863C1" w14:textId="77777777" w:rsidR="00BD4BBA" w:rsidRPr="00342045" w:rsidRDefault="00BD4BBA" w:rsidP="00D67889">
            <w:pPr>
              <w:pStyle w:val="TableParagraph"/>
              <w:jc w:val="right"/>
              <w:rPr>
                <w:sz w:val="20"/>
                <w:szCs w:val="20"/>
              </w:rPr>
            </w:pPr>
            <w:r w:rsidRPr="00342045">
              <w:rPr>
                <w:b/>
                <w:w w:val="99"/>
                <w:sz w:val="20"/>
                <w:szCs w:val="20"/>
              </w:rPr>
              <w:t>Х</w:t>
            </w:r>
          </w:p>
        </w:tc>
        <w:tc>
          <w:tcPr>
            <w:tcW w:w="217" w:type="pct"/>
          </w:tcPr>
          <w:p w14:paraId="26D7D6F4" w14:textId="77777777" w:rsidR="00BD4BBA" w:rsidRPr="00342045" w:rsidRDefault="00BD4BBA" w:rsidP="00D67889">
            <w:pPr>
              <w:pStyle w:val="TableParagraph"/>
              <w:rPr>
                <w:sz w:val="20"/>
                <w:szCs w:val="20"/>
              </w:rPr>
            </w:pPr>
          </w:p>
        </w:tc>
        <w:tc>
          <w:tcPr>
            <w:tcW w:w="217" w:type="pct"/>
          </w:tcPr>
          <w:p w14:paraId="415E2196" w14:textId="77777777" w:rsidR="00BD4BBA" w:rsidRPr="00342045" w:rsidRDefault="00BD4BBA" w:rsidP="00D67889">
            <w:pPr>
              <w:pStyle w:val="TableParagraph"/>
              <w:rPr>
                <w:sz w:val="20"/>
                <w:szCs w:val="20"/>
              </w:rPr>
            </w:pPr>
          </w:p>
        </w:tc>
        <w:tc>
          <w:tcPr>
            <w:tcW w:w="217" w:type="pct"/>
          </w:tcPr>
          <w:p w14:paraId="533B5441" w14:textId="77777777" w:rsidR="00BD4BBA" w:rsidRPr="00342045" w:rsidRDefault="00BD4BBA" w:rsidP="00D67889">
            <w:pPr>
              <w:pStyle w:val="TableParagraph"/>
              <w:rPr>
                <w:sz w:val="20"/>
                <w:szCs w:val="20"/>
              </w:rPr>
            </w:pPr>
          </w:p>
        </w:tc>
        <w:tc>
          <w:tcPr>
            <w:tcW w:w="217" w:type="pct"/>
          </w:tcPr>
          <w:p w14:paraId="261C1682" w14:textId="77777777" w:rsidR="00BD4BBA" w:rsidRPr="00342045" w:rsidRDefault="00BD4BBA" w:rsidP="00D67889">
            <w:pPr>
              <w:pStyle w:val="TableParagraph"/>
              <w:rPr>
                <w:sz w:val="20"/>
                <w:szCs w:val="20"/>
              </w:rPr>
            </w:pPr>
          </w:p>
        </w:tc>
        <w:tc>
          <w:tcPr>
            <w:tcW w:w="217" w:type="pct"/>
          </w:tcPr>
          <w:p w14:paraId="1E984B5A" w14:textId="77777777" w:rsidR="00BD4BBA" w:rsidRPr="00342045" w:rsidRDefault="00BD4BBA" w:rsidP="00D67889">
            <w:pPr>
              <w:pStyle w:val="TableParagraph"/>
              <w:rPr>
                <w:sz w:val="20"/>
                <w:szCs w:val="20"/>
              </w:rPr>
            </w:pPr>
          </w:p>
        </w:tc>
        <w:tc>
          <w:tcPr>
            <w:tcW w:w="217" w:type="pct"/>
          </w:tcPr>
          <w:p w14:paraId="538F722B" w14:textId="77777777" w:rsidR="00BD4BBA" w:rsidRPr="00342045" w:rsidRDefault="00BD4BBA" w:rsidP="00D67889">
            <w:pPr>
              <w:pStyle w:val="TableParagraph"/>
              <w:rPr>
                <w:sz w:val="20"/>
                <w:szCs w:val="20"/>
              </w:rPr>
            </w:pPr>
          </w:p>
        </w:tc>
        <w:tc>
          <w:tcPr>
            <w:tcW w:w="217" w:type="pct"/>
          </w:tcPr>
          <w:p w14:paraId="411BB77C" w14:textId="77777777" w:rsidR="00BD4BBA" w:rsidRPr="00342045" w:rsidRDefault="00BD4BBA" w:rsidP="00D67889">
            <w:pPr>
              <w:pStyle w:val="TableParagraph"/>
              <w:rPr>
                <w:sz w:val="20"/>
                <w:szCs w:val="20"/>
              </w:rPr>
            </w:pPr>
          </w:p>
        </w:tc>
      </w:tr>
      <w:tr w:rsidR="00BD4BBA" w:rsidRPr="00342045" w14:paraId="48630B08" w14:textId="77777777" w:rsidTr="00023DEE">
        <w:trPr>
          <w:trHeight w:val="230"/>
        </w:trPr>
        <w:tc>
          <w:tcPr>
            <w:tcW w:w="600" w:type="pct"/>
          </w:tcPr>
          <w:p w14:paraId="3C054F92" w14:textId="77777777" w:rsidR="00BD4BBA" w:rsidRPr="00342045" w:rsidRDefault="00BD4BBA" w:rsidP="00D67889">
            <w:pPr>
              <w:pStyle w:val="TableParagraph"/>
              <w:rPr>
                <w:b/>
                <w:sz w:val="20"/>
                <w:szCs w:val="20"/>
              </w:rPr>
            </w:pPr>
            <w:r w:rsidRPr="00342045">
              <w:rPr>
                <w:b/>
                <w:sz w:val="20"/>
                <w:szCs w:val="20"/>
              </w:rPr>
              <w:t>Факультативные дисциплины</w:t>
            </w:r>
          </w:p>
        </w:tc>
        <w:tc>
          <w:tcPr>
            <w:tcW w:w="230" w:type="pct"/>
          </w:tcPr>
          <w:p w14:paraId="32CA6C61" w14:textId="77777777" w:rsidR="00BD4BBA" w:rsidRPr="00342045" w:rsidRDefault="00BD4BBA" w:rsidP="00D67889">
            <w:pPr>
              <w:pStyle w:val="TableParagraph"/>
              <w:jc w:val="center"/>
              <w:rPr>
                <w:w w:val="99"/>
                <w:sz w:val="20"/>
                <w:szCs w:val="20"/>
              </w:rPr>
            </w:pPr>
          </w:p>
        </w:tc>
        <w:tc>
          <w:tcPr>
            <w:tcW w:w="263" w:type="pct"/>
          </w:tcPr>
          <w:p w14:paraId="1AACA500" w14:textId="77777777" w:rsidR="00BD4BBA" w:rsidRPr="00342045" w:rsidRDefault="00BD4BBA" w:rsidP="00D67889">
            <w:pPr>
              <w:pStyle w:val="TableParagraph"/>
              <w:rPr>
                <w:sz w:val="20"/>
                <w:szCs w:val="20"/>
              </w:rPr>
            </w:pPr>
          </w:p>
        </w:tc>
        <w:tc>
          <w:tcPr>
            <w:tcW w:w="217" w:type="pct"/>
          </w:tcPr>
          <w:p w14:paraId="6C42A9B8" w14:textId="77777777" w:rsidR="00BD4BBA" w:rsidRPr="00342045" w:rsidRDefault="00BD4BBA" w:rsidP="00D67889">
            <w:pPr>
              <w:pStyle w:val="TableParagraph"/>
              <w:rPr>
                <w:sz w:val="20"/>
                <w:szCs w:val="20"/>
              </w:rPr>
            </w:pPr>
          </w:p>
        </w:tc>
        <w:tc>
          <w:tcPr>
            <w:tcW w:w="217" w:type="pct"/>
          </w:tcPr>
          <w:p w14:paraId="5475E4F0" w14:textId="77777777" w:rsidR="00BD4BBA" w:rsidRPr="00342045" w:rsidRDefault="00BD4BBA" w:rsidP="00D67889">
            <w:pPr>
              <w:pStyle w:val="TableParagraph"/>
              <w:rPr>
                <w:sz w:val="20"/>
                <w:szCs w:val="20"/>
              </w:rPr>
            </w:pPr>
          </w:p>
        </w:tc>
        <w:tc>
          <w:tcPr>
            <w:tcW w:w="217" w:type="pct"/>
          </w:tcPr>
          <w:p w14:paraId="49DCB702" w14:textId="77777777" w:rsidR="00BD4BBA" w:rsidRPr="00342045" w:rsidRDefault="00BD4BBA" w:rsidP="00D67889">
            <w:pPr>
              <w:pStyle w:val="TableParagraph"/>
              <w:rPr>
                <w:sz w:val="20"/>
                <w:szCs w:val="20"/>
              </w:rPr>
            </w:pPr>
          </w:p>
        </w:tc>
        <w:tc>
          <w:tcPr>
            <w:tcW w:w="217" w:type="pct"/>
          </w:tcPr>
          <w:p w14:paraId="3365B02D" w14:textId="77777777" w:rsidR="00BD4BBA" w:rsidRPr="00342045" w:rsidRDefault="00BD4BBA" w:rsidP="00D67889">
            <w:pPr>
              <w:pStyle w:val="TableParagraph"/>
              <w:rPr>
                <w:sz w:val="20"/>
                <w:szCs w:val="20"/>
              </w:rPr>
            </w:pPr>
          </w:p>
        </w:tc>
        <w:tc>
          <w:tcPr>
            <w:tcW w:w="217" w:type="pct"/>
          </w:tcPr>
          <w:p w14:paraId="5F249021" w14:textId="77777777" w:rsidR="00BD4BBA" w:rsidRPr="00342045" w:rsidRDefault="00BD4BBA" w:rsidP="00D67889">
            <w:pPr>
              <w:pStyle w:val="TableParagraph"/>
              <w:rPr>
                <w:sz w:val="20"/>
                <w:szCs w:val="20"/>
              </w:rPr>
            </w:pPr>
          </w:p>
        </w:tc>
        <w:tc>
          <w:tcPr>
            <w:tcW w:w="217" w:type="pct"/>
          </w:tcPr>
          <w:p w14:paraId="18BA1D67" w14:textId="77777777" w:rsidR="00BD4BBA" w:rsidRPr="00342045" w:rsidRDefault="00BD4BBA" w:rsidP="00D67889">
            <w:pPr>
              <w:pStyle w:val="TableParagraph"/>
              <w:rPr>
                <w:sz w:val="20"/>
                <w:szCs w:val="20"/>
              </w:rPr>
            </w:pPr>
          </w:p>
        </w:tc>
        <w:tc>
          <w:tcPr>
            <w:tcW w:w="217" w:type="pct"/>
          </w:tcPr>
          <w:p w14:paraId="3706C2F9" w14:textId="77777777" w:rsidR="00BD4BBA" w:rsidRPr="00342045" w:rsidRDefault="00BD4BBA" w:rsidP="00D67889">
            <w:pPr>
              <w:pStyle w:val="TableParagraph"/>
              <w:rPr>
                <w:sz w:val="20"/>
                <w:szCs w:val="20"/>
              </w:rPr>
            </w:pPr>
          </w:p>
        </w:tc>
        <w:tc>
          <w:tcPr>
            <w:tcW w:w="217" w:type="pct"/>
          </w:tcPr>
          <w:p w14:paraId="19729A09" w14:textId="77777777" w:rsidR="00BD4BBA" w:rsidRPr="00342045" w:rsidRDefault="00BD4BBA" w:rsidP="00D67889">
            <w:pPr>
              <w:pStyle w:val="TableParagraph"/>
              <w:rPr>
                <w:sz w:val="20"/>
                <w:szCs w:val="20"/>
              </w:rPr>
            </w:pPr>
          </w:p>
        </w:tc>
        <w:tc>
          <w:tcPr>
            <w:tcW w:w="217" w:type="pct"/>
          </w:tcPr>
          <w:p w14:paraId="5C8BFAFF" w14:textId="77777777" w:rsidR="00BD4BBA" w:rsidRPr="00342045" w:rsidRDefault="00BD4BBA" w:rsidP="00D67889">
            <w:pPr>
              <w:pStyle w:val="TableParagraph"/>
              <w:rPr>
                <w:sz w:val="20"/>
                <w:szCs w:val="20"/>
              </w:rPr>
            </w:pPr>
          </w:p>
        </w:tc>
        <w:tc>
          <w:tcPr>
            <w:tcW w:w="217" w:type="pct"/>
          </w:tcPr>
          <w:p w14:paraId="0128FD87" w14:textId="77777777" w:rsidR="00BD4BBA" w:rsidRPr="00342045" w:rsidRDefault="00BD4BBA" w:rsidP="00D67889">
            <w:pPr>
              <w:pStyle w:val="TableParagraph"/>
              <w:jc w:val="center"/>
              <w:rPr>
                <w:w w:val="99"/>
                <w:sz w:val="20"/>
                <w:szCs w:val="20"/>
              </w:rPr>
            </w:pPr>
          </w:p>
        </w:tc>
        <w:tc>
          <w:tcPr>
            <w:tcW w:w="217" w:type="pct"/>
          </w:tcPr>
          <w:p w14:paraId="1C92E54F" w14:textId="77777777" w:rsidR="00BD4BBA" w:rsidRPr="00342045" w:rsidRDefault="00BD4BBA" w:rsidP="00D67889">
            <w:pPr>
              <w:pStyle w:val="TableParagraph"/>
              <w:jc w:val="right"/>
              <w:rPr>
                <w:w w:val="99"/>
                <w:sz w:val="20"/>
                <w:szCs w:val="20"/>
              </w:rPr>
            </w:pPr>
          </w:p>
        </w:tc>
        <w:tc>
          <w:tcPr>
            <w:tcW w:w="217" w:type="pct"/>
          </w:tcPr>
          <w:p w14:paraId="4A73C331" w14:textId="77777777" w:rsidR="00BD4BBA" w:rsidRPr="00342045" w:rsidRDefault="00BD4BBA" w:rsidP="00D67889">
            <w:pPr>
              <w:pStyle w:val="TableParagraph"/>
              <w:rPr>
                <w:sz w:val="20"/>
                <w:szCs w:val="20"/>
              </w:rPr>
            </w:pPr>
          </w:p>
        </w:tc>
        <w:tc>
          <w:tcPr>
            <w:tcW w:w="217" w:type="pct"/>
          </w:tcPr>
          <w:p w14:paraId="56141CAF" w14:textId="77777777" w:rsidR="00BD4BBA" w:rsidRPr="00342045" w:rsidRDefault="00BD4BBA" w:rsidP="00D67889">
            <w:pPr>
              <w:pStyle w:val="TableParagraph"/>
              <w:rPr>
                <w:sz w:val="20"/>
                <w:szCs w:val="20"/>
              </w:rPr>
            </w:pPr>
          </w:p>
        </w:tc>
        <w:tc>
          <w:tcPr>
            <w:tcW w:w="217" w:type="pct"/>
          </w:tcPr>
          <w:p w14:paraId="5C9D3AB1" w14:textId="77777777" w:rsidR="00BD4BBA" w:rsidRPr="00342045" w:rsidRDefault="00BD4BBA" w:rsidP="00D67889">
            <w:pPr>
              <w:pStyle w:val="TableParagraph"/>
              <w:rPr>
                <w:sz w:val="20"/>
                <w:szCs w:val="20"/>
              </w:rPr>
            </w:pPr>
          </w:p>
        </w:tc>
        <w:tc>
          <w:tcPr>
            <w:tcW w:w="217" w:type="pct"/>
          </w:tcPr>
          <w:p w14:paraId="16E17F54" w14:textId="77777777" w:rsidR="00BD4BBA" w:rsidRPr="00342045" w:rsidRDefault="00BD4BBA" w:rsidP="00D67889">
            <w:pPr>
              <w:pStyle w:val="TableParagraph"/>
              <w:rPr>
                <w:sz w:val="20"/>
                <w:szCs w:val="20"/>
              </w:rPr>
            </w:pPr>
          </w:p>
        </w:tc>
        <w:tc>
          <w:tcPr>
            <w:tcW w:w="217" w:type="pct"/>
          </w:tcPr>
          <w:p w14:paraId="63DE89FD" w14:textId="77777777" w:rsidR="00BD4BBA" w:rsidRPr="00342045" w:rsidRDefault="00BD4BBA" w:rsidP="00D67889">
            <w:pPr>
              <w:pStyle w:val="TableParagraph"/>
              <w:rPr>
                <w:sz w:val="20"/>
                <w:szCs w:val="20"/>
              </w:rPr>
            </w:pPr>
          </w:p>
        </w:tc>
        <w:tc>
          <w:tcPr>
            <w:tcW w:w="217" w:type="pct"/>
          </w:tcPr>
          <w:p w14:paraId="6B608BE5" w14:textId="77777777" w:rsidR="00BD4BBA" w:rsidRPr="00342045" w:rsidRDefault="00BD4BBA" w:rsidP="00D67889">
            <w:pPr>
              <w:pStyle w:val="TableParagraph"/>
              <w:rPr>
                <w:sz w:val="20"/>
                <w:szCs w:val="20"/>
              </w:rPr>
            </w:pPr>
          </w:p>
        </w:tc>
        <w:tc>
          <w:tcPr>
            <w:tcW w:w="217" w:type="pct"/>
          </w:tcPr>
          <w:p w14:paraId="71E3B9FD" w14:textId="77777777" w:rsidR="00BD4BBA" w:rsidRPr="00342045" w:rsidRDefault="00BD4BBA" w:rsidP="00D67889">
            <w:pPr>
              <w:pStyle w:val="TableParagraph"/>
              <w:rPr>
                <w:sz w:val="20"/>
                <w:szCs w:val="20"/>
              </w:rPr>
            </w:pPr>
          </w:p>
        </w:tc>
      </w:tr>
      <w:tr w:rsidR="00BD4BBA" w:rsidRPr="00342045" w14:paraId="0C82259D" w14:textId="77777777" w:rsidTr="00023DEE">
        <w:trPr>
          <w:trHeight w:val="230"/>
        </w:trPr>
        <w:tc>
          <w:tcPr>
            <w:tcW w:w="600" w:type="pct"/>
          </w:tcPr>
          <w:p w14:paraId="1AAB0FF2" w14:textId="77777777" w:rsidR="00BD4BBA" w:rsidRPr="00342045" w:rsidRDefault="00BD4BBA" w:rsidP="00D67889">
            <w:pPr>
              <w:pStyle w:val="TableParagraph"/>
              <w:rPr>
                <w:sz w:val="20"/>
                <w:szCs w:val="20"/>
              </w:rPr>
            </w:pPr>
            <w:r w:rsidRPr="00342045">
              <w:rPr>
                <w:sz w:val="20"/>
                <w:szCs w:val="20"/>
              </w:rPr>
              <w:t>Делопроизводство в правоохранительной деятельности</w:t>
            </w:r>
          </w:p>
        </w:tc>
        <w:tc>
          <w:tcPr>
            <w:tcW w:w="230" w:type="pct"/>
          </w:tcPr>
          <w:p w14:paraId="2F8F68D1" w14:textId="77777777" w:rsidR="00BD4BBA" w:rsidRPr="00342045" w:rsidRDefault="00BD4BBA" w:rsidP="00D67889">
            <w:pPr>
              <w:pStyle w:val="TableParagraph"/>
              <w:rPr>
                <w:sz w:val="20"/>
                <w:szCs w:val="20"/>
              </w:rPr>
            </w:pPr>
            <w:r w:rsidRPr="00342045">
              <w:rPr>
                <w:w w:val="99"/>
                <w:sz w:val="20"/>
                <w:szCs w:val="20"/>
              </w:rPr>
              <w:t>Х</w:t>
            </w:r>
          </w:p>
        </w:tc>
        <w:tc>
          <w:tcPr>
            <w:tcW w:w="263" w:type="pct"/>
          </w:tcPr>
          <w:p w14:paraId="2BB4F2B8" w14:textId="77777777" w:rsidR="00BD4BBA" w:rsidRPr="00342045" w:rsidRDefault="00BD4BBA" w:rsidP="00D67889">
            <w:pPr>
              <w:pStyle w:val="TableParagraph"/>
              <w:rPr>
                <w:sz w:val="20"/>
                <w:szCs w:val="20"/>
              </w:rPr>
            </w:pPr>
          </w:p>
        </w:tc>
        <w:tc>
          <w:tcPr>
            <w:tcW w:w="217" w:type="pct"/>
          </w:tcPr>
          <w:p w14:paraId="57D039AF" w14:textId="77777777" w:rsidR="00BD4BBA" w:rsidRPr="00342045" w:rsidRDefault="00BD4BBA" w:rsidP="00D67889">
            <w:pPr>
              <w:pStyle w:val="TableParagraph"/>
              <w:rPr>
                <w:sz w:val="20"/>
                <w:szCs w:val="20"/>
              </w:rPr>
            </w:pPr>
          </w:p>
        </w:tc>
        <w:tc>
          <w:tcPr>
            <w:tcW w:w="217" w:type="pct"/>
          </w:tcPr>
          <w:p w14:paraId="6A41DB4B" w14:textId="77777777" w:rsidR="00BD4BBA" w:rsidRPr="00342045" w:rsidRDefault="00BD4BBA" w:rsidP="00D67889">
            <w:pPr>
              <w:pStyle w:val="TableParagraph"/>
              <w:jc w:val="center"/>
              <w:rPr>
                <w:sz w:val="20"/>
                <w:szCs w:val="20"/>
              </w:rPr>
            </w:pPr>
          </w:p>
        </w:tc>
        <w:tc>
          <w:tcPr>
            <w:tcW w:w="217" w:type="pct"/>
          </w:tcPr>
          <w:p w14:paraId="7B86BB96" w14:textId="77777777" w:rsidR="00BD4BBA" w:rsidRPr="00342045" w:rsidRDefault="00BD4BBA" w:rsidP="00D67889">
            <w:pPr>
              <w:pStyle w:val="TableParagraph"/>
              <w:rPr>
                <w:sz w:val="20"/>
                <w:szCs w:val="20"/>
              </w:rPr>
            </w:pPr>
          </w:p>
        </w:tc>
        <w:tc>
          <w:tcPr>
            <w:tcW w:w="217" w:type="pct"/>
          </w:tcPr>
          <w:p w14:paraId="7AD7668B" w14:textId="77777777" w:rsidR="00BD4BBA" w:rsidRPr="00342045" w:rsidRDefault="00BD4BBA" w:rsidP="00D67889">
            <w:pPr>
              <w:pStyle w:val="TableParagraph"/>
              <w:rPr>
                <w:sz w:val="20"/>
                <w:szCs w:val="20"/>
              </w:rPr>
            </w:pPr>
          </w:p>
        </w:tc>
        <w:tc>
          <w:tcPr>
            <w:tcW w:w="217" w:type="pct"/>
          </w:tcPr>
          <w:p w14:paraId="3485E8D8" w14:textId="77777777" w:rsidR="00BD4BBA" w:rsidRPr="00342045" w:rsidRDefault="00BD4BBA" w:rsidP="00D67889">
            <w:pPr>
              <w:pStyle w:val="TableParagraph"/>
              <w:rPr>
                <w:sz w:val="20"/>
                <w:szCs w:val="20"/>
              </w:rPr>
            </w:pPr>
          </w:p>
        </w:tc>
        <w:tc>
          <w:tcPr>
            <w:tcW w:w="217" w:type="pct"/>
          </w:tcPr>
          <w:p w14:paraId="1042742C" w14:textId="77777777" w:rsidR="00BD4BBA" w:rsidRPr="00342045" w:rsidRDefault="00BD4BBA" w:rsidP="00D67889">
            <w:pPr>
              <w:pStyle w:val="TableParagraph"/>
              <w:rPr>
                <w:sz w:val="20"/>
                <w:szCs w:val="20"/>
              </w:rPr>
            </w:pPr>
          </w:p>
        </w:tc>
        <w:tc>
          <w:tcPr>
            <w:tcW w:w="217" w:type="pct"/>
          </w:tcPr>
          <w:p w14:paraId="606F7D52" w14:textId="77777777" w:rsidR="00BD4BBA" w:rsidRPr="00342045" w:rsidRDefault="00BD4BBA" w:rsidP="00D67889">
            <w:pPr>
              <w:pStyle w:val="TableParagraph"/>
              <w:rPr>
                <w:sz w:val="20"/>
                <w:szCs w:val="20"/>
              </w:rPr>
            </w:pPr>
          </w:p>
        </w:tc>
        <w:tc>
          <w:tcPr>
            <w:tcW w:w="217" w:type="pct"/>
          </w:tcPr>
          <w:p w14:paraId="30279B9D" w14:textId="77777777" w:rsidR="00BD4BBA" w:rsidRPr="00342045" w:rsidRDefault="00BD4BBA" w:rsidP="00D67889">
            <w:pPr>
              <w:pStyle w:val="TableParagraph"/>
              <w:rPr>
                <w:sz w:val="20"/>
                <w:szCs w:val="20"/>
              </w:rPr>
            </w:pPr>
          </w:p>
        </w:tc>
        <w:tc>
          <w:tcPr>
            <w:tcW w:w="217" w:type="pct"/>
          </w:tcPr>
          <w:p w14:paraId="7A89B44B" w14:textId="77777777" w:rsidR="00BD4BBA" w:rsidRPr="00342045" w:rsidRDefault="00BD4BBA" w:rsidP="00D67889">
            <w:pPr>
              <w:pStyle w:val="TableParagraph"/>
              <w:rPr>
                <w:sz w:val="20"/>
                <w:szCs w:val="20"/>
              </w:rPr>
            </w:pPr>
          </w:p>
        </w:tc>
        <w:tc>
          <w:tcPr>
            <w:tcW w:w="217" w:type="pct"/>
          </w:tcPr>
          <w:p w14:paraId="0FD68E6B" w14:textId="77777777" w:rsidR="00BD4BBA" w:rsidRPr="00342045" w:rsidRDefault="00BD4BBA" w:rsidP="00D67889">
            <w:pPr>
              <w:pStyle w:val="TableParagraph"/>
              <w:rPr>
                <w:sz w:val="20"/>
                <w:szCs w:val="20"/>
              </w:rPr>
            </w:pPr>
          </w:p>
        </w:tc>
        <w:tc>
          <w:tcPr>
            <w:tcW w:w="217" w:type="pct"/>
          </w:tcPr>
          <w:p w14:paraId="35226B60"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047E06D0" w14:textId="77777777" w:rsidR="00BD4BBA" w:rsidRPr="00342045" w:rsidRDefault="00BD4BBA" w:rsidP="00D67889">
            <w:pPr>
              <w:pStyle w:val="TableParagraph"/>
              <w:rPr>
                <w:sz w:val="20"/>
                <w:szCs w:val="20"/>
              </w:rPr>
            </w:pPr>
          </w:p>
        </w:tc>
        <w:tc>
          <w:tcPr>
            <w:tcW w:w="217" w:type="pct"/>
          </w:tcPr>
          <w:p w14:paraId="71D8113B" w14:textId="77777777" w:rsidR="00BD4BBA" w:rsidRPr="00342045" w:rsidRDefault="00BD4BBA" w:rsidP="00D67889">
            <w:pPr>
              <w:pStyle w:val="TableParagraph"/>
              <w:rPr>
                <w:sz w:val="20"/>
                <w:szCs w:val="20"/>
              </w:rPr>
            </w:pPr>
          </w:p>
        </w:tc>
        <w:tc>
          <w:tcPr>
            <w:tcW w:w="217" w:type="pct"/>
          </w:tcPr>
          <w:p w14:paraId="091A0311" w14:textId="77777777" w:rsidR="00BD4BBA" w:rsidRPr="00342045" w:rsidRDefault="00BD4BBA" w:rsidP="00D67889">
            <w:pPr>
              <w:pStyle w:val="TableParagraph"/>
              <w:rPr>
                <w:sz w:val="20"/>
                <w:szCs w:val="20"/>
              </w:rPr>
            </w:pPr>
          </w:p>
        </w:tc>
        <w:tc>
          <w:tcPr>
            <w:tcW w:w="217" w:type="pct"/>
          </w:tcPr>
          <w:p w14:paraId="45F455C1" w14:textId="77777777" w:rsidR="00BD4BBA" w:rsidRPr="00342045" w:rsidRDefault="00BD4BBA" w:rsidP="00D67889">
            <w:pPr>
              <w:pStyle w:val="TableParagraph"/>
              <w:rPr>
                <w:sz w:val="20"/>
                <w:szCs w:val="20"/>
              </w:rPr>
            </w:pPr>
          </w:p>
        </w:tc>
        <w:tc>
          <w:tcPr>
            <w:tcW w:w="217" w:type="pct"/>
          </w:tcPr>
          <w:p w14:paraId="498A97E4" w14:textId="77777777" w:rsidR="00BD4BBA" w:rsidRPr="00342045" w:rsidRDefault="00BD4BBA" w:rsidP="00D67889">
            <w:pPr>
              <w:pStyle w:val="TableParagraph"/>
              <w:rPr>
                <w:sz w:val="20"/>
                <w:szCs w:val="20"/>
              </w:rPr>
            </w:pPr>
          </w:p>
        </w:tc>
        <w:tc>
          <w:tcPr>
            <w:tcW w:w="217" w:type="pct"/>
          </w:tcPr>
          <w:p w14:paraId="64F1EA4E" w14:textId="77777777" w:rsidR="00BD4BBA" w:rsidRPr="00342045" w:rsidRDefault="00BD4BBA" w:rsidP="00D67889">
            <w:pPr>
              <w:pStyle w:val="TableParagraph"/>
              <w:rPr>
                <w:sz w:val="20"/>
                <w:szCs w:val="20"/>
              </w:rPr>
            </w:pPr>
          </w:p>
        </w:tc>
        <w:tc>
          <w:tcPr>
            <w:tcW w:w="217" w:type="pct"/>
          </w:tcPr>
          <w:p w14:paraId="2FB6A26E" w14:textId="77777777" w:rsidR="00BD4BBA" w:rsidRPr="00342045" w:rsidRDefault="00BD4BBA" w:rsidP="00D67889">
            <w:pPr>
              <w:pStyle w:val="TableParagraph"/>
              <w:rPr>
                <w:sz w:val="20"/>
                <w:szCs w:val="20"/>
              </w:rPr>
            </w:pPr>
          </w:p>
        </w:tc>
      </w:tr>
      <w:tr w:rsidR="00BD4BBA" w:rsidRPr="00D67889" w14:paraId="6D0BE53E" w14:textId="77777777" w:rsidTr="00023DEE">
        <w:trPr>
          <w:trHeight w:val="230"/>
        </w:trPr>
        <w:tc>
          <w:tcPr>
            <w:tcW w:w="600" w:type="pct"/>
          </w:tcPr>
          <w:p w14:paraId="77E9AEBB" w14:textId="77777777" w:rsidR="00BD4BBA" w:rsidRPr="00342045" w:rsidRDefault="00BD4BBA" w:rsidP="00D67889">
            <w:pPr>
              <w:pStyle w:val="TableParagraph"/>
              <w:rPr>
                <w:sz w:val="20"/>
                <w:szCs w:val="20"/>
              </w:rPr>
            </w:pPr>
            <w:r w:rsidRPr="00342045">
              <w:rPr>
                <w:sz w:val="20"/>
                <w:szCs w:val="20"/>
              </w:rPr>
              <w:t>Актуальные проблемы защиты прав и свобод личности в РФ</w:t>
            </w:r>
          </w:p>
        </w:tc>
        <w:tc>
          <w:tcPr>
            <w:tcW w:w="230" w:type="pct"/>
          </w:tcPr>
          <w:p w14:paraId="5AE12CB3" w14:textId="77777777" w:rsidR="00BD4BBA" w:rsidRPr="00342045" w:rsidRDefault="00BD4BBA" w:rsidP="00D67889">
            <w:pPr>
              <w:pStyle w:val="TableParagraph"/>
              <w:rPr>
                <w:sz w:val="20"/>
                <w:szCs w:val="20"/>
              </w:rPr>
            </w:pPr>
            <w:r w:rsidRPr="00342045">
              <w:rPr>
                <w:w w:val="99"/>
                <w:sz w:val="20"/>
                <w:szCs w:val="20"/>
              </w:rPr>
              <w:t>Х</w:t>
            </w:r>
          </w:p>
        </w:tc>
        <w:tc>
          <w:tcPr>
            <w:tcW w:w="263" w:type="pct"/>
          </w:tcPr>
          <w:p w14:paraId="0B7CB71B" w14:textId="77777777" w:rsidR="00BD4BBA" w:rsidRPr="00342045" w:rsidRDefault="00BD4BBA" w:rsidP="00D67889">
            <w:pPr>
              <w:pStyle w:val="TableParagraph"/>
              <w:rPr>
                <w:sz w:val="20"/>
                <w:szCs w:val="20"/>
              </w:rPr>
            </w:pPr>
          </w:p>
        </w:tc>
        <w:tc>
          <w:tcPr>
            <w:tcW w:w="217" w:type="pct"/>
          </w:tcPr>
          <w:p w14:paraId="4A8945BF" w14:textId="77777777" w:rsidR="00BD4BBA" w:rsidRPr="00342045" w:rsidRDefault="00BD4BBA" w:rsidP="00D67889">
            <w:pPr>
              <w:pStyle w:val="TableParagraph"/>
              <w:rPr>
                <w:sz w:val="20"/>
                <w:szCs w:val="20"/>
              </w:rPr>
            </w:pPr>
          </w:p>
        </w:tc>
        <w:tc>
          <w:tcPr>
            <w:tcW w:w="217" w:type="pct"/>
          </w:tcPr>
          <w:p w14:paraId="0F45A068" w14:textId="77777777" w:rsidR="00BD4BBA" w:rsidRPr="00342045" w:rsidRDefault="00BD4BBA" w:rsidP="00D67889">
            <w:pPr>
              <w:pStyle w:val="TableParagraph"/>
              <w:jc w:val="center"/>
              <w:rPr>
                <w:w w:val="99"/>
                <w:sz w:val="20"/>
                <w:szCs w:val="20"/>
              </w:rPr>
            </w:pPr>
          </w:p>
        </w:tc>
        <w:tc>
          <w:tcPr>
            <w:tcW w:w="217" w:type="pct"/>
          </w:tcPr>
          <w:p w14:paraId="7D277E75" w14:textId="77777777" w:rsidR="00BD4BBA" w:rsidRPr="00342045" w:rsidRDefault="00BD4BBA" w:rsidP="00D67889">
            <w:pPr>
              <w:pStyle w:val="TableParagraph"/>
              <w:rPr>
                <w:sz w:val="20"/>
                <w:szCs w:val="20"/>
              </w:rPr>
            </w:pPr>
          </w:p>
        </w:tc>
        <w:tc>
          <w:tcPr>
            <w:tcW w:w="217" w:type="pct"/>
          </w:tcPr>
          <w:p w14:paraId="6F2B560C" w14:textId="77777777" w:rsidR="00BD4BBA" w:rsidRPr="00342045" w:rsidRDefault="00BD4BBA" w:rsidP="00D67889">
            <w:pPr>
              <w:pStyle w:val="TableParagraph"/>
              <w:rPr>
                <w:sz w:val="20"/>
                <w:szCs w:val="20"/>
              </w:rPr>
            </w:pPr>
          </w:p>
        </w:tc>
        <w:tc>
          <w:tcPr>
            <w:tcW w:w="217" w:type="pct"/>
          </w:tcPr>
          <w:p w14:paraId="6C90FAD3" w14:textId="77777777" w:rsidR="00BD4BBA" w:rsidRPr="00342045" w:rsidRDefault="00BD4BBA" w:rsidP="00D67889">
            <w:pPr>
              <w:pStyle w:val="TableParagraph"/>
              <w:rPr>
                <w:sz w:val="20"/>
                <w:szCs w:val="20"/>
              </w:rPr>
            </w:pPr>
          </w:p>
        </w:tc>
        <w:tc>
          <w:tcPr>
            <w:tcW w:w="217" w:type="pct"/>
          </w:tcPr>
          <w:p w14:paraId="10F36339" w14:textId="77777777" w:rsidR="00BD4BBA" w:rsidRPr="00342045" w:rsidRDefault="00BD4BBA" w:rsidP="00D67889">
            <w:pPr>
              <w:pStyle w:val="TableParagraph"/>
              <w:rPr>
                <w:sz w:val="20"/>
                <w:szCs w:val="20"/>
              </w:rPr>
            </w:pPr>
          </w:p>
        </w:tc>
        <w:tc>
          <w:tcPr>
            <w:tcW w:w="217" w:type="pct"/>
          </w:tcPr>
          <w:p w14:paraId="64322AD7" w14:textId="77777777" w:rsidR="00BD4BBA" w:rsidRPr="00342045" w:rsidRDefault="00BD4BBA" w:rsidP="00D67889">
            <w:pPr>
              <w:pStyle w:val="TableParagraph"/>
              <w:rPr>
                <w:sz w:val="20"/>
                <w:szCs w:val="20"/>
              </w:rPr>
            </w:pPr>
          </w:p>
        </w:tc>
        <w:tc>
          <w:tcPr>
            <w:tcW w:w="217" w:type="pct"/>
          </w:tcPr>
          <w:p w14:paraId="73A26F97"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399FECDE" w14:textId="77777777" w:rsidR="00BD4BBA" w:rsidRPr="00342045" w:rsidRDefault="00BD4BBA" w:rsidP="00D67889">
            <w:pPr>
              <w:pStyle w:val="TableParagraph"/>
              <w:rPr>
                <w:sz w:val="20"/>
                <w:szCs w:val="20"/>
              </w:rPr>
            </w:pPr>
            <w:r w:rsidRPr="00342045">
              <w:rPr>
                <w:w w:val="99"/>
                <w:sz w:val="20"/>
                <w:szCs w:val="20"/>
              </w:rPr>
              <w:t>Х</w:t>
            </w:r>
          </w:p>
        </w:tc>
        <w:tc>
          <w:tcPr>
            <w:tcW w:w="217" w:type="pct"/>
          </w:tcPr>
          <w:p w14:paraId="474EC19C" w14:textId="77777777" w:rsidR="00BD4BBA" w:rsidRPr="00342045" w:rsidRDefault="00BD4BBA" w:rsidP="00D67889">
            <w:pPr>
              <w:pStyle w:val="TableParagraph"/>
              <w:rPr>
                <w:sz w:val="20"/>
                <w:szCs w:val="20"/>
              </w:rPr>
            </w:pPr>
          </w:p>
        </w:tc>
        <w:tc>
          <w:tcPr>
            <w:tcW w:w="217" w:type="pct"/>
          </w:tcPr>
          <w:p w14:paraId="33666A05" w14:textId="77777777" w:rsidR="00BD4BBA" w:rsidRPr="00342045" w:rsidRDefault="00BD4BBA" w:rsidP="00D67889">
            <w:pPr>
              <w:pStyle w:val="TableParagraph"/>
              <w:rPr>
                <w:sz w:val="20"/>
                <w:szCs w:val="20"/>
              </w:rPr>
            </w:pPr>
          </w:p>
        </w:tc>
        <w:tc>
          <w:tcPr>
            <w:tcW w:w="217" w:type="pct"/>
          </w:tcPr>
          <w:p w14:paraId="7AFE0E51" w14:textId="77777777" w:rsidR="00BD4BBA" w:rsidRPr="00342045" w:rsidRDefault="00BD4BBA" w:rsidP="00D67889">
            <w:pPr>
              <w:pStyle w:val="TableParagraph"/>
              <w:rPr>
                <w:sz w:val="20"/>
                <w:szCs w:val="20"/>
              </w:rPr>
            </w:pPr>
          </w:p>
        </w:tc>
        <w:tc>
          <w:tcPr>
            <w:tcW w:w="217" w:type="pct"/>
          </w:tcPr>
          <w:p w14:paraId="7F7824B8" w14:textId="77777777" w:rsidR="00BD4BBA" w:rsidRPr="00342045" w:rsidRDefault="00BD4BBA" w:rsidP="00D67889">
            <w:pPr>
              <w:pStyle w:val="TableParagraph"/>
              <w:rPr>
                <w:sz w:val="20"/>
                <w:szCs w:val="20"/>
              </w:rPr>
            </w:pPr>
          </w:p>
        </w:tc>
        <w:tc>
          <w:tcPr>
            <w:tcW w:w="217" w:type="pct"/>
          </w:tcPr>
          <w:p w14:paraId="3F25AB3E" w14:textId="77777777" w:rsidR="00BD4BBA" w:rsidRPr="00342045" w:rsidRDefault="00BD4BBA" w:rsidP="00D67889">
            <w:pPr>
              <w:pStyle w:val="TableParagraph"/>
              <w:rPr>
                <w:sz w:val="20"/>
                <w:szCs w:val="20"/>
              </w:rPr>
            </w:pPr>
          </w:p>
        </w:tc>
        <w:tc>
          <w:tcPr>
            <w:tcW w:w="217" w:type="pct"/>
          </w:tcPr>
          <w:p w14:paraId="232741DE" w14:textId="77777777" w:rsidR="00BD4BBA" w:rsidRPr="00342045" w:rsidRDefault="00BD4BBA" w:rsidP="00D67889">
            <w:pPr>
              <w:pStyle w:val="TableParagraph"/>
              <w:rPr>
                <w:sz w:val="20"/>
                <w:szCs w:val="20"/>
              </w:rPr>
            </w:pPr>
          </w:p>
        </w:tc>
        <w:tc>
          <w:tcPr>
            <w:tcW w:w="217" w:type="pct"/>
          </w:tcPr>
          <w:p w14:paraId="34169B0B" w14:textId="77777777" w:rsidR="00BD4BBA" w:rsidRPr="00342045" w:rsidRDefault="00BD4BBA" w:rsidP="00D67889">
            <w:pPr>
              <w:pStyle w:val="TableParagraph"/>
              <w:rPr>
                <w:sz w:val="20"/>
                <w:szCs w:val="20"/>
              </w:rPr>
            </w:pPr>
          </w:p>
        </w:tc>
        <w:tc>
          <w:tcPr>
            <w:tcW w:w="217" w:type="pct"/>
          </w:tcPr>
          <w:p w14:paraId="6246D414" w14:textId="77777777" w:rsidR="00BD4BBA" w:rsidRPr="00342045" w:rsidRDefault="00BD4BBA" w:rsidP="00D67889">
            <w:pPr>
              <w:pStyle w:val="TableParagraph"/>
              <w:rPr>
                <w:sz w:val="20"/>
                <w:szCs w:val="20"/>
              </w:rPr>
            </w:pPr>
          </w:p>
        </w:tc>
        <w:tc>
          <w:tcPr>
            <w:tcW w:w="217" w:type="pct"/>
          </w:tcPr>
          <w:p w14:paraId="5242F05C" w14:textId="77777777" w:rsidR="00BD4BBA" w:rsidRPr="00D67889" w:rsidRDefault="00BD4BBA" w:rsidP="00D67889">
            <w:pPr>
              <w:pStyle w:val="TableParagraph"/>
              <w:rPr>
                <w:sz w:val="20"/>
                <w:szCs w:val="20"/>
              </w:rPr>
            </w:pPr>
            <w:r w:rsidRPr="00342045">
              <w:rPr>
                <w:w w:val="99"/>
                <w:sz w:val="20"/>
                <w:szCs w:val="20"/>
              </w:rPr>
              <w:t>Х</w:t>
            </w:r>
          </w:p>
        </w:tc>
      </w:tr>
    </w:tbl>
    <w:p w14:paraId="7C6663F8" w14:textId="77777777" w:rsidR="00BD4BBA" w:rsidRPr="00EB6A40" w:rsidRDefault="00BD4BBA" w:rsidP="00EB6A40">
      <w:pPr>
        <w:pStyle w:val="a3"/>
        <w:spacing w:before="8"/>
        <w:ind w:right="454"/>
        <w:rPr>
          <w:b/>
          <w:i/>
          <w:sz w:val="20"/>
        </w:rPr>
      </w:pPr>
    </w:p>
    <w:p w14:paraId="7F162963" w14:textId="77777777" w:rsidR="00BD4BBA" w:rsidRPr="00EB6A40" w:rsidRDefault="00BD4BBA" w:rsidP="00EB6A40">
      <w:pPr>
        <w:ind w:right="454"/>
        <w:rPr>
          <w:b/>
          <w:sz w:val="28"/>
        </w:rPr>
      </w:pPr>
      <w:r w:rsidRPr="00EB6A40">
        <w:rPr>
          <w:b/>
          <w:sz w:val="28"/>
        </w:rPr>
        <w:br w:type="page"/>
      </w:r>
    </w:p>
    <w:p w14:paraId="103EA464" w14:textId="77777777" w:rsidR="00BD4BBA" w:rsidRPr="00EB6A40" w:rsidRDefault="00BD4BBA" w:rsidP="00EB6A40">
      <w:pPr>
        <w:spacing w:before="89" w:line="242" w:lineRule="auto"/>
        <w:ind w:left="1607" w:right="454" w:hanging="726"/>
        <w:rPr>
          <w:b/>
          <w:sz w:val="28"/>
        </w:rPr>
      </w:pPr>
      <w:r w:rsidRPr="00EB6A40">
        <w:rPr>
          <w:b/>
          <w:sz w:val="28"/>
        </w:rPr>
        <w:lastRenderedPageBreak/>
        <w:t>Планируемые результаты обучения по каждой дисциплине, практике и научно-исследовательской работе, обеспечивающие достижение планируемых результатов освоения образовательной программы</w:t>
      </w:r>
    </w:p>
    <w:p w14:paraId="4E3559AF" w14:textId="77777777" w:rsidR="00BD4BBA" w:rsidRPr="00EB6A40" w:rsidRDefault="00BD4BBA" w:rsidP="00EB6A40">
      <w:pPr>
        <w:pStyle w:val="a3"/>
        <w:spacing w:before="8"/>
        <w:ind w:right="454"/>
        <w:rPr>
          <w:b/>
          <w:sz w:val="27"/>
        </w:rPr>
      </w:pPr>
    </w:p>
    <w:tbl>
      <w:tblPr>
        <w:tblW w:w="4875"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22"/>
        <w:gridCol w:w="1959"/>
        <w:gridCol w:w="3200"/>
        <w:gridCol w:w="6644"/>
      </w:tblGrid>
      <w:tr w:rsidR="00BD4BBA" w:rsidRPr="00342045" w14:paraId="4D61EE8F" w14:textId="77777777" w:rsidTr="00023DEE">
        <w:trPr>
          <w:trHeight w:val="230"/>
        </w:trPr>
        <w:tc>
          <w:tcPr>
            <w:tcW w:w="1072" w:type="pct"/>
          </w:tcPr>
          <w:p w14:paraId="6FBE61BE" w14:textId="77777777" w:rsidR="00BD4BBA" w:rsidRPr="00342045" w:rsidRDefault="00BD4BBA" w:rsidP="00EB6A40">
            <w:pPr>
              <w:pStyle w:val="TableParagraph"/>
              <w:ind w:right="454"/>
              <w:jc w:val="center"/>
              <w:rPr>
                <w:b/>
              </w:rPr>
            </w:pPr>
            <w:r w:rsidRPr="00342045">
              <w:rPr>
                <w:b/>
              </w:rPr>
              <w:t>Компетенции (код и содержание)</w:t>
            </w:r>
          </w:p>
        </w:tc>
        <w:tc>
          <w:tcPr>
            <w:tcW w:w="652" w:type="pct"/>
          </w:tcPr>
          <w:p w14:paraId="75B8A7B0" w14:textId="77777777" w:rsidR="00BD4BBA" w:rsidRPr="00342045" w:rsidRDefault="00BD4BBA" w:rsidP="00EB6A40">
            <w:pPr>
              <w:pStyle w:val="TableParagraph"/>
              <w:ind w:right="454"/>
              <w:jc w:val="center"/>
              <w:rPr>
                <w:b/>
              </w:rPr>
            </w:pPr>
            <w:r w:rsidRPr="00342045">
              <w:rPr>
                <w:b/>
              </w:rPr>
              <w:t>Этапы формирования</w:t>
            </w:r>
          </w:p>
          <w:p w14:paraId="4805F9E8" w14:textId="77777777" w:rsidR="00BD4BBA" w:rsidRPr="00342045" w:rsidRDefault="00BD4BBA" w:rsidP="00EB6A40">
            <w:pPr>
              <w:pStyle w:val="TableParagraph"/>
              <w:ind w:right="454"/>
              <w:jc w:val="center"/>
              <w:rPr>
                <w:b/>
              </w:rPr>
            </w:pPr>
            <w:r w:rsidRPr="00342045">
              <w:rPr>
                <w:b/>
              </w:rPr>
              <w:t>(начальный, основной)</w:t>
            </w:r>
          </w:p>
        </w:tc>
        <w:tc>
          <w:tcPr>
            <w:tcW w:w="1065" w:type="pct"/>
          </w:tcPr>
          <w:p w14:paraId="28511392" w14:textId="77777777" w:rsidR="00BD4BBA" w:rsidRPr="00342045" w:rsidRDefault="00BD4BBA" w:rsidP="00EB6A40">
            <w:pPr>
              <w:pStyle w:val="TableParagraph"/>
              <w:ind w:right="454"/>
              <w:jc w:val="center"/>
              <w:rPr>
                <w:b/>
              </w:rPr>
            </w:pPr>
            <w:r w:rsidRPr="00342045">
              <w:rPr>
                <w:b/>
              </w:rPr>
              <w:t>Элементы образовательной программы</w:t>
            </w:r>
          </w:p>
        </w:tc>
        <w:tc>
          <w:tcPr>
            <w:tcW w:w="2211" w:type="pct"/>
          </w:tcPr>
          <w:p w14:paraId="49689D28" w14:textId="77777777" w:rsidR="00BD4BBA" w:rsidRPr="00342045" w:rsidRDefault="00BD4BBA" w:rsidP="00EB6A40">
            <w:pPr>
              <w:pStyle w:val="TableParagraph"/>
              <w:ind w:left="57" w:right="454"/>
              <w:jc w:val="center"/>
              <w:rPr>
                <w:b/>
              </w:rPr>
            </w:pPr>
            <w:r w:rsidRPr="00342045">
              <w:rPr>
                <w:b/>
              </w:rPr>
              <w:t>Результаты обучения</w:t>
            </w:r>
          </w:p>
        </w:tc>
      </w:tr>
      <w:tr w:rsidR="00BD4BBA" w:rsidRPr="00342045" w14:paraId="2618FF5D" w14:textId="77777777" w:rsidTr="00023DEE">
        <w:trPr>
          <w:trHeight w:val="2760"/>
        </w:trPr>
        <w:tc>
          <w:tcPr>
            <w:tcW w:w="1072" w:type="pct"/>
            <w:vMerge w:val="restart"/>
          </w:tcPr>
          <w:p w14:paraId="4109B46C" w14:textId="77777777" w:rsidR="00BD4BBA" w:rsidRPr="00342045" w:rsidRDefault="00BD4BBA" w:rsidP="00EB6A40">
            <w:pPr>
              <w:pStyle w:val="TableParagraph"/>
              <w:ind w:right="454"/>
              <w:jc w:val="center"/>
            </w:pPr>
            <w:r w:rsidRPr="00342045">
              <w:t>ОК-1</w:t>
            </w:r>
          </w:p>
          <w:p w14:paraId="2C5B7039" w14:textId="77777777" w:rsidR="00BD4BBA" w:rsidRPr="00342045" w:rsidRDefault="00BD4BBA" w:rsidP="00EB6A40">
            <w:pPr>
              <w:pStyle w:val="TableParagraph"/>
              <w:ind w:right="454"/>
              <w:jc w:val="center"/>
            </w:pPr>
            <w:r w:rsidRPr="00342045">
              <w:t>осознание социальной значимости своей будущей профессии, проявление нетерпимости к коррупционному поведению, уважительное отношение к праву и закону, обладание достаточным уровнем профессионального правосознания</w:t>
            </w:r>
          </w:p>
        </w:tc>
        <w:tc>
          <w:tcPr>
            <w:tcW w:w="652" w:type="pct"/>
          </w:tcPr>
          <w:p w14:paraId="4AECFE24" w14:textId="77777777" w:rsidR="00BD4BBA" w:rsidRPr="00342045" w:rsidRDefault="00BD4BBA" w:rsidP="00EB6A40">
            <w:pPr>
              <w:pStyle w:val="TableParagraph"/>
              <w:ind w:right="454"/>
              <w:jc w:val="center"/>
            </w:pPr>
            <w:r w:rsidRPr="00342045">
              <w:t>начальный</w:t>
            </w:r>
          </w:p>
        </w:tc>
        <w:tc>
          <w:tcPr>
            <w:tcW w:w="1065" w:type="pct"/>
          </w:tcPr>
          <w:p w14:paraId="00DE9734" w14:textId="77777777" w:rsidR="00BD4BBA" w:rsidRPr="00342045" w:rsidRDefault="00BD4BBA" w:rsidP="00EB6A40">
            <w:pPr>
              <w:pStyle w:val="TableParagraph"/>
              <w:ind w:right="454"/>
              <w:jc w:val="center"/>
            </w:pPr>
            <w:r w:rsidRPr="00342045">
              <w:t>Философия права</w:t>
            </w:r>
          </w:p>
        </w:tc>
        <w:tc>
          <w:tcPr>
            <w:tcW w:w="2211" w:type="pct"/>
          </w:tcPr>
          <w:p w14:paraId="765B5D7C" w14:textId="77777777" w:rsidR="00BD4BBA" w:rsidRPr="00342045" w:rsidRDefault="00BD4BBA" w:rsidP="00EB6A40">
            <w:pPr>
              <w:pStyle w:val="TableParagraph"/>
              <w:ind w:left="57" w:right="454"/>
              <w:rPr>
                <w:b/>
                <w:i/>
              </w:rPr>
            </w:pPr>
            <w:r w:rsidRPr="00342045">
              <w:rPr>
                <w:b/>
                <w:i/>
              </w:rPr>
              <w:t>знать:</w:t>
            </w:r>
          </w:p>
          <w:p w14:paraId="2A1E55B6" w14:textId="77777777" w:rsidR="00BD4BBA" w:rsidRPr="00342045" w:rsidRDefault="00BD4BBA" w:rsidP="00EB6A40">
            <w:pPr>
              <w:pStyle w:val="TableParagraph"/>
              <w:ind w:left="57" w:right="454"/>
            </w:pPr>
            <w:r w:rsidRPr="00342045">
              <w:t xml:space="preserve">основные философско-правовые закономерности и философско-правовые категории, основания философско-правового осмысления правовой реальности, принципы профессионального мышления современного юриста, основы правовой культуры; </w:t>
            </w:r>
          </w:p>
          <w:p w14:paraId="68CAE947" w14:textId="77777777" w:rsidR="00BD4BBA" w:rsidRPr="00342045" w:rsidRDefault="00BD4BBA" w:rsidP="00EB6A40">
            <w:pPr>
              <w:pStyle w:val="TableParagraph"/>
              <w:ind w:left="57" w:right="454"/>
              <w:rPr>
                <w:b/>
                <w:i/>
              </w:rPr>
            </w:pPr>
            <w:r w:rsidRPr="00342045">
              <w:rPr>
                <w:b/>
                <w:i/>
              </w:rPr>
              <w:t>уметь:</w:t>
            </w:r>
          </w:p>
          <w:p w14:paraId="4B64318B" w14:textId="77777777" w:rsidR="00BD4BBA" w:rsidRPr="00342045" w:rsidRDefault="00BD4BBA" w:rsidP="00EB6A40">
            <w:pPr>
              <w:pStyle w:val="TableParagraph"/>
              <w:ind w:left="57" w:right="454"/>
            </w:pPr>
            <w:r w:rsidRPr="00342045">
              <w:t>дискутировать, отстаивать и выражать свои мысли;</w:t>
            </w:r>
          </w:p>
          <w:p w14:paraId="5DCD78C9" w14:textId="77777777" w:rsidR="00BD4BBA" w:rsidRPr="00342045" w:rsidRDefault="00BD4BBA" w:rsidP="00EB6A40">
            <w:pPr>
              <w:pStyle w:val="TableParagraph"/>
              <w:ind w:left="57" w:right="454"/>
            </w:pPr>
            <w:r w:rsidRPr="00342045">
              <w:t>обосновывать свои аргументы на семинарских занятиях и диспутах;</w:t>
            </w:r>
          </w:p>
          <w:p w14:paraId="2E9FA850" w14:textId="77777777" w:rsidR="00BD4BBA" w:rsidRPr="00342045" w:rsidRDefault="00BD4BBA" w:rsidP="00EB6A40">
            <w:pPr>
              <w:pStyle w:val="TableParagraph"/>
              <w:ind w:left="57" w:right="454"/>
              <w:rPr>
                <w:b/>
                <w:i/>
              </w:rPr>
            </w:pPr>
            <w:r w:rsidRPr="00342045">
              <w:rPr>
                <w:b/>
                <w:i/>
              </w:rPr>
              <w:t>владеть:</w:t>
            </w:r>
          </w:p>
          <w:p w14:paraId="3E08D11D" w14:textId="2872146C" w:rsidR="00BD4BBA" w:rsidRPr="00342045" w:rsidRDefault="00BD4BBA" w:rsidP="00EB6A40">
            <w:pPr>
              <w:pStyle w:val="TableParagraph"/>
              <w:ind w:left="57" w:right="454"/>
            </w:pPr>
            <w:r w:rsidRPr="00342045">
              <w:t>основными навыками философско-правового анализа, обнаружения и сопоставления важнейших философско-правовых идеолог</w:t>
            </w:r>
            <w:r w:rsidR="00B91BA0">
              <w:t>ий</w:t>
            </w:r>
            <w:r w:rsidRPr="00342045">
              <w:t>, приемами методологий правовой науки;</w:t>
            </w:r>
          </w:p>
          <w:p w14:paraId="734B2D62" w14:textId="77777777" w:rsidR="00BD4BBA" w:rsidRPr="00342045" w:rsidRDefault="00BD4BBA" w:rsidP="00EB6A40">
            <w:pPr>
              <w:pStyle w:val="TableParagraph"/>
              <w:ind w:left="57" w:right="454"/>
            </w:pPr>
            <w:r w:rsidRPr="00342045">
              <w:t>философско-правовыми основами понимания социальной значимости своей будущей профессии, нетерпимости к коррупционному поведению, уважительного отношения к праву и закону, профессионального правосознания</w:t>
            </w:r>
          </w:p>
        </w:tc>
      </w:tr>
      <w:tr w:rsidR="00BD4BBA" w:rsidRPr="00342045" w14:paraId="15296F09" w14:textId="77777777" w:rsidTr="00023DEE">
        <w:trPr>
          <w:trHeight w:val="416"/>
        </w:trPr>
        <w:tc>
          <w:tcPr>
            <w:tcW w:w="1072" w:type="pct"/>
            <w:vMerge/>
          </w:tcPr>
          <w:p w14:paraId="280968E1" w14:textId="77777777" w:rsidR="00BD4BBA" w:rsidRPr="00342045" w:rsidRDefault="00BD4BBA" w:rsidP="00EB6A40">
            <w:pPr>
              <w:pStyle w:val="TableParagraph"/>
              <w:ind w:right="454"/>
              <w:jc w:val="center"/>
            </w:pPr>
          </w:p>
        </w:tc>
        <w:tc>
          <w:tcPr>
            <w:tcW w:w="652" w:type="pct"/>
          </w:tcPr>
          <w:p w14:paraId="0C094E44" w14:textId="77777777" w:rsidR="00BD4BBA" w:rsidRPr="00342045" w:rsidRDefault="00BD4BBA" w:rsidP="00EB6A40">
            <w:pPr>
              <w:pStyle w:val="TableParagraph"/>
              <w:ind w:right="454"/>
              <w:jc w:val="center"/>
            </w:pPr>
            <w:r w:rsidRPr="00342045">
              <w:t>начальный</w:t>
            </w:r>
          </w:p>
        </w:tc>
        <w:tc>
          <w:tcPr>
            <w:tcW w:w="1065" w:type="pct"/>
          </w:tcPr>
          <w:p w14:paraId="5C0C47F7" w14:textId="77777777" w:rsidR="00BD4BBA" w:rsidRPr="00342045" w:rsidRDefault="00BD4BBA" w:rsidP="00EB6A40">
            <w:pPr>
              <w:pStyle w:val="TableParagraph"/>
              <w:ind w:right="454"/>
              <w:jc w:val="center"/>
            </w:pPr>
            <w:r w:rsidRPr="00342045">
              <w:t>Правоохранительные и судебные органы: общие проблемы организации и  деятельности</w:t>
            </w:r>
          </w:p>
        </w:tc>
        <w:tc>
          <w:tcPr>
            <w:tcW w:w="2211" w:type="pct"/>
          </w:tcPr>
          <w:p w14:paraId="5E31B096" w14:textId="77777777" w:rsidR="00BD4BBA" w:rsidRPr="00342045" w:rsidRDefault="00BD4BBA" w:rsidP="00EB6A40">
            <w:pPr>
              <w:pStyle w:val="TableParagraph"/>
              <w:ind w:left="57" w:right="454"/>
              <w:rPr>
                <w:b/>
                <w:i/>
              </w:rPr>
            </w:pPr>
            <w:r w:rsidRPr="00342045">
              <w:rPr>
                <w:b/>
                <w:i/>
              </w:rPr>
              <w:t>знать:</w:t>
            </w:r>
          </w:p>
          <w:p w14:paraId="33504CE0" w14:textId="77777777" w:rsidR="00BD4BBA" w:rsidRPr="00342045" w:rsidRDefault="00BD4BBA" w:rsidP="00EB6A40">
            <w:pPr>
              <w:pStyle w:val="TableParagraph"/>
              <w:ind w:left="57" w:right="454"/>
            </w:pPr>
            <w:r w:rsidRPr="00342045">
              <w:t>основы организации и деятельности правоохранительных и судебных органов, осознавать социальную значить будущей профессиональной деятельности в правоохранительных и судебных органах</w:t>
            </w:r>
          </w:p>
          <w:p w14:paraId="2AA1F3CF" w14:textId="77777777" w:rsidR="00BD4BBA" w:rsidRPr="00342045" w:rsidRDefault="00BD4BBA" w:rsidP="00EB6A40">
            <w:pPr>
              <w:pStyle w:val="TableParagraph"/>
              <w:ind w:left="57" w:right="454"/>
              <w:rPr>
                <w:b/>
                <w:i/>
              </w:rPr>
            </w:pPr>
            <w:r w:rsidRPr="00342045">
              <w:rPr>
                <w:b/>
                <w:i/>
              </w:rPr>
              <w:t>уметь:</w:t>
            </w:r>
          </w:p>
          <w:p w14:paraId="22131C26" w14:textId="77777777" w:rsidR="00BD4BBA" w:rsidRPr="00342045" w:rsidRDefault="00BD4BBA" w:rsidP="00EB6A40">
            <w:pPr>
              <w:pStyle w:val="TableParagraph"/>
              <w:ind w:left="57" w:right="454"/>
            </w:pPr>
            <w:r w:rsidRPr="00342045">
              <w:t>выделять социально-значимые функции правоохранительных и судебных органов на современном этапе, выявлять проблемы организации и деятельности указанных органов, признаки коррупционного поведения</w:t>
            </w:r>
          </w:p>
          <w:p w14:paraId="522BB060" w14:textId="77777777" w:rsidR="00BD4BBA" w:rsidRPr="00342045" w:rsidRDefault="00BD4BBA" w:rsidP="00EB6A40">
            <w:pPr>
              <w:pStyle w:val="TableParagraph"/>
              <w:ind w:left="57" w:right="454"/>
              <w:rPr>
                <w:b/>
                <w:i/>
              </w:rPr>
            </w:pPr>
            <w:r w:rsidRPr="00342045">
              <w:rPr>
                <w:b/>
                <w:i/>
              </w:rPr>
              <w:t>владеть:</w:t>
            </w:r>
          </w:p>
          <w:p w14:paraId="711A3328" w14:textId="77777777" w:rsidR="00BD4BBA" w:rsidRPr="00342045" w:rsidRDefault="00BD4BBA" w:rsidP="00EB6A40">
            <w:pPr>
              <w:pStyle w:val="TableParagraph"/>
              <w:ind w:left="57" w:right="454"/>
              <w:rPr>
                <w:b/>
                <w:i/>
              </w:rPr>
            </w:pPr>
            <w:r w:rsidRPr="00342045">
              <w:t xml:space="preserve">выявления коррупционного поведения, а также навыками его пресечения, проявляя нетерпимость к коррупционному поведению, навыками оценки основных проблем организации и деятельности правоохранительных и судебных органов, </w:t>
            </w:r>
            <w:r w:rsidRPr="00342045">
              <w:lastRenderedPageBreak/>
              <w:t>проявляя при этом достаточный уровень правосознания, уважительное отношение к праву и закону</w:t>
            </w:r>
          </w:p>
        </w:tc>
      </w:tr>
      <w:tr w:rsidR="00BD4BBA" w:rsidRPr="00342045" w14:paraId="7736714C" w14:textId="77777777" w:rsidTr="00023DEE">
        <w:trPr>
          <w:trHeight w:val="273"/>
        </w:trPr>
        <w:tc>
          <w:tcPr>
            <w:tcW w:w="1072" w:type="pct"/>
            <w:vMerge/>
          </w:tcPr>
          <w:p w14:paraId="71955627" w14:textId="77777777" w:rsidR="00BD4BBA" w:rsidRPr="00342045" w:rsidRDefault="00BD4BBA" w:rsidP="00EB6A40">
            <w:pPr>
              <w:pStyle w:val="TableParagraph"/>
              <w:ind w:right="454"/>
              <w:jc w:val="center"/>
            </w:pPr>
          </w:p>
        </w:tc>
        <w:tc>
          <w:tcPr>
            <w:tcW w:w="652" w:type="pct"/>
          </w:tcPr>
          <w:p w14:paraId="0917049E" w14:textId="77777777" w:rsidR="00BD4BBA" w:rsidRPr="00342045" w:rsidRDefault="00BD4BBA" w:rsidP="00EB6A40">
            <w:pPr>
              <w:pStyle w:val="TableParagraph"/>
              <w:ind w:right="454"/>
              <w:jc w:val="center"/>
            </w:pPr>
            <w:r w:rsidRPr="00342045">
              <w:t>начальный</w:t>
            </w:r>
          </w:p>
        </w:tc>
        <w:tc>
          <w:tcPr>
            <w:tcW w:w="1065" w:type="pct"/>
          </w:tcPr>
          <w:p w14:paraId="5318CAFC" w14:textId="77777777" w:rsidR="00BD4BBA" w:rsidRPr="00342045" w:rsidRDefault="00BD4BBA" w:rsidP="00EB6A40">
            <w:pPr>
              <w:pStyle w:val="TableParagraph"/>
              <w:ind w:right="454"/>
              <w:jc w:val="center"/>
            </w:pPr>
            <w:r w:rsidRPr="00342045">
              <w:t>История политических и правовых учений</w:t>
            </w:r>
          </w:p>
        </w:tc>
        <w:tc>
          <w:tcPr>
            <w:tcW w:w="2211" w:type="pct"/>
          </w:tcPr>
          <w:p w14:paraId="792FF81D" w14:textId="77777777" w:rsidR="00BD4BBA" w:rsidRPr="00342045" w:rsidRDefault="00BD4BBA" w:rsidP="00EB6A40">
            <w:pPr>
              <w:pStyle w:val="TableParagraph"/>
              <w:ind w:left="57" w:right="454"/>
              <w:rPr>
                <w:b/>
                <w:i/>
              </w:rPr>
            </w:pPr>
            <w:r w:rsidRPr="00342045">
              <w:rPr>
                <w:b/>
                <w:i/>
              </w:rPr>
              <w:t>знать:</w:t>
            </w:r>
          </w:p>
          <w:p w14:paraId="404E772E" w14:textId="77777777" w:rsidR="00BD4BBA" w:rsidRPr="00342045" w:rsidRDefault="00BD4BBA" w:rsidP="00EB6A40">
            <w:pPr>
              <w:pStyle w:val="TableParagraph"/>
              <w:ind w:left="57" w:right="454"/>
            </w:pPr>
            <w:r w:rsidRPr="00342045">
              <w:t xml:space="preserve">критерии оценки политико-правовых доктрин; становление и развитие политико-правовой идеологии; политические и правовые идеи в государствах Древнего мира и средних веков; теории естественного права; теорию разделения властей; ранний социализм; политические и правовые учения в России; либеральные политико-правовые доктрины; социалистические политико-правовые теории; марксистские политико-правовые учения; основные политические и правовые учения современности; </w:t>
            </w:r>
          </w:p>
          <w:p w14:paraId="1D3F094A" w14:textId="77777777" w:rsidR="00BD4BBA" w:rsidRPr="00342045" w:rsidRDefault="00BD4BBA" w:rsidP="00EB6A40">
            <w:pPr>
              <w:pStyle w:val="TableParagraph"/>
              <w:ind w:left="57" w:right="454"/>
              <w:rPr>
                <w:b/>
                <w:i/>
              </w:rPr>
            </w:pPr>
            <w:r w:rsidRPr="00342045">
              <w:rPr>
                <w:b/>
                <w:i/>
              </w:rPr>
              <w:t>уметь:</w:t>
            </w:r>
          </w:p>
          <w:p w14:paraId="16540CBD" w14:textId="77777777" w:rsidR="00BD4BBA" w:rsidRPr="00342045" w:rsidRDefault="00BD4BBA" w:rsidP="00EB6A40">
            <w:pPr>
              <w:pStyle w:val="TableParagraph"/>
              <w:ind w:left="57" w:right="454"/>
            </w:pPr>
            <w:r w:rsidRPr="00342045">
              <w:t xml:space="preserve">применять полученные знания для понимания закономерностей развития государства и права; для использования в процессе правотворчества и научно-исследовательской работы; </w:t>
            </w:r>
          </w:p>
          <w:p w14:paraId="3179729F" w14:textId="77777777" w:rsidR="00BD4BBA" w:rsidRPr="00342045" w:rsidRDefault="00BD4BBA" w:rsidP="00EB6A40">
            <w:pPr>
              <w:pStyle w:val="TableParagraph"/>
              <w:ind w:left="57" w:right="454"/>
              <w:rPr>
                <w:b/>
                <w:i/>
              </w:rPr>
            </w:pPr>
            <w:r w:rsidRPr="00342045">
              <w:rPr>
                <w:b/>
                <w:i/>
              </w:rPr>
              <w:t>владеть:</w:t>
            </w:r>
          </w:p>
          <w:p w14:paraId="1B2F0DF0" w14:textId="77777777" w:rsidR="00BD4BBA" w:rsidRPr="00342045" w:rsidRDefault="00BD4BBA" w:rsidP="00EB6A40">
            <w:pPr>
              <w:pStyle w:val="TableParagraph"/>
              <w:ind w:left="57" w:right="454"/>
              <w:rPr>
                <w:b/>
                <w:i/>
              </w:rPr>
            </w:pPr>
            <w:r w:rsidRPr="00342045">
              <w:t>методикой самостоятельного изучения и анализа политико-правовых доктрин, исторического процесса становления и развития политико-правовой идеологии</w:t>
            </w:r>
          </w:p>
        </w:tc>
      </w:tr>
      <w:tr w:rsidR="00BD4BBA" w:rsidRPr="00342045" w14:paraId="3F0D7D9B" w14:textId="77777777" w:rsidTr="00023DEE">
        <w:trPr>
          <w:trHeight w:val="1974"/>
        </w:trPr>
        <w:tc>
          <w:tcPr>
            <w:tcW w:w="1072" w:type="pct"/>
            <w:vMerge/>
          </w:tcPr>
          <w:p w14:paraId="7EA56AE4" w14:textId="77777777" w:rsidR="00BD4BBA" w:rsidRPr="00342045" w:rsidRDefault="00BD4BBA" w:rsidP="00EB6A40">
            <w:pPr>
              <w:pStyle w:val="TableParagraph"/>
              <w:ind w:right="454"/>
              <w:jc w:val="center"/>
            </w:pPr>
          </w:p>
        </w:tc>
        <w:tc>
          <w:tcPr>
            <w:tcW w:w="652" w:type="pct"/>
          </w:tcPr>
          <w:p w14:paraId="2B029774" w14:textId="77777777" w:rsidR="00BD4BBA" w:rsidRPr="00342045" w:rsidRDefault="00BD4BBA" w:rsidP="00EB6A40">
            <w:pPr>
              <w:pStyle w:val="TableParagraph"/>
              <w:ind w:right="454"/>
              <w:jc w:val="center"/>
            </w:pPr>
            <w:r w:rsidRPr="00342045">
              <w:t>начальный</w:t>
            </w:r>
          </w:p>
        </w:tc>
        <w:tc>
          <w:tcPr>
            <w:tcW w:w="1065" w:type="pct"/>
          </w:tcPr>
          <w:p w14:paraId="1D7902E7" w14:textId="77777777" w:rsidR="00BD4BBA" w:rsidRPr="00342045" w:rsidRDefault="00BD4BBA" w:rsidP="00EB6A40">
            <w:pPr>
              <w:pStyle w:val="TableParagraph"/>
              <w:ind w:right="454"/>
              <w:jc w:val="center"/>
            </w:pPr>
            <w:r w:rsidRPr="00342045">
              <w:t>История и методология юридической науки</w:t>
            </w:r>
          </w:p>
        </w:tc>
        <w:tc>
          <w:tcPr>
            <w:tcW w:w="2211" w:type="pct"/>
          </w:tcPr>
          <w:p w14:paraId="46710F84" w14:textId="77777777" w:rsidR="00BD4BBA" w:rsidRPr="00342045" w:rsidRDefault="00BD4BBA" w:rsidP="00EB6A40">
            <w:pPr>
              <w:pStyle w:val="TableParagraph"/>
              <w:ind w:left="57" w:right="454"/>
              <w:rPr>
                <w:b/>
                <w:i/>
              </w:rPr>
            </w:pPr>
            <w:r w:rsidRPr="00342045">
              <w:rPr>
                <w:b/>
                <w:i/>
              </w:rPr>
              <w:t>знать:</w:t>
            </w:r>
          </w:p>
          <w:p w14:paraId="7A6D0C3F" w14:textId="77777777" w:rsidR="00BD4BBA" w:rsidRPr="00342045" w:rsidRDefault="00BD4BBA" w:rsidP="00EB6A40">
            <w:pPr>
              <w:pStyle w:val="TableParagraph"/>
              <w:ind w:left="57" w:right="454"/>
            </w:pPr>
            <w:r w:rsidRPr="00342045">
              <w:t>юридические типы научного познания; понятие и принципы методологии юридической науки; методологию юриспруденции как самостоятельной области юридического познания; современные представления о научном познании; юридическое познание как деятельность; различные стили и образы юридического познания;</w:t>
            </w:r>
          </w:p>
          <w:p w14:paraId="447BD029" w14:textId="77777777" w:rsidR="00BD4BBA" w:rsidRPr="00342045" w:rsidRDefault="00BD4BBA" w:rsidP="00EB6A40">
            <w:pPr>
              <w:pStyle w:val="TableParagraph"/>
              <w:ind w:left="57" w:right="454"/>
              <w:rPr>
                <w:b/>
                <w:i/>
              </w:rPr>
            </w:pPr>
            <w:r w:rsidRPr="00342045">
              <w:rPr>
                <w:b/>
                <w:i/>
              </w:rPr>
              <w:t>уметь:</w:t>
            </w:r>
          </w:p>
          <w:p w14:paraId="5CED97B9" w14:textId="77777777" w:rsidR="00BD4BBA" w:rsidRPr="00342045" w:rsidRDefault="00BD4BBA" w:rsidP="00EB6A40">
            <w:pPr>
              <w:pStyle w:val="TableParagraph"/>
              <w:ind w:left="57" w:right="454"/>
            </w:pPr>
            <w:r w:rsidRPr="00342045">
              <w:t>выделять основные этапы развития юридической науки, а также основные философские методы и  юридической науки и философские категории в методологии юридической науки</w:t>
            </w:r>
          </w:p>
          <w:p w14:paraId="21E28474" w14:textId="77777777" w:rsidR="00BD4BBA" w:rsidRPr="00342045" w:rsidRDefault="00BD4BBA" w:rsidP="00EB6A40">
            <w:pPr>
              <w:pStyle w:val="TableParagraph"/>
              <w:ind w:left="57" w:right="454"/>
              <w:rPr>
                <w:b/>
                <w:i/>
              </w:rPr>
            </w:pPr>
            <w:r w:rsidRPr="00342045">
              <w:rPr>
                <w:b/>
                <w:i/>
              </w:rPr>
              <w:t>владеть:</w:t>
            </w:r>
          </w:p>
          <w:p w14:paraId="0A000D5E" w14:textId="77777777" w:rsidR="00BD4BBA" w:rsidRPr="00342045" w:rsidRDefault="00BD4BBA" w:rsidP="00EB6A40">
            <w:pPr>
              <w:pStyle w:val="TableParagraph"/>
              <w:ind w:left="57" w:right="454"/>
              <w:rPr>
                <w:b/>
                <w:i/>
              </w:rPr>
            </w:pPr>
            <w:r w:rsidRPr="00342045">
              <w:t>методикой самостоятельного изучения и анализа развития юридической науки, международного права и национальных правовых систем</w:t>
            </w:r>
          </w:p>
        </w:tc>
      </w:tr>
      <w:tr w:rsidR="00BD4BBA" w:rsidRPr="00342045" w14:paraId="52F1A8F7" w14:textId="77777777" w:rsidTr="00023DEE">
        <w:trPr>
          <w:trHeight w:val="556"/>
        </w:trPr>
        <w:tc>
          <w:tcPr>
            <w:tcW w:w="1072" w:type="pct"/>
            <w:vMerge/>
          </w:tcPr>
          <w:p w14:paraId="03986E77" w14:textId="77777777" w:rsidR="00BD4BBA" w:rsidRPr="00342045" w:rsidRDefault="00BD4BBA" w:rsidP="00EB6A40">
            <w:pPr>
              <w:pStyle w:val="TableParagraph"/>
              <w:ind w:right="454"/>
              <w:jc w:val="center"/>
            </w:pPr>
          </w:p>
        </w:tc>
        <w:tc>
          <w:tcPr>
            <w:tcW w:w="652" w:type="pct"/>
          </w:tcPr>
          <w:p w14:paraId="09D285D4" w14:textId="77777777" w:rsidR="00BD4BBA" w:rsidRPr="00342045" w:rsidRDefault="00BD4BBA" w:rsidP="00EB6A40">
            <w:pPr>
              <w:pStyle w:val="TableParagraph"/>
              <w:ind w:right="454"/>
              <w:jc w:val="center"/>
            </w:pPr>
            <w:r w:rsidRPr="00342045">
              <w:t>основной</w:t>
            </w:r>
          </w:p>
        </w:tc>
        <w:tc>
          <w:tcPr>
            <w:tcW w:w="1065" w:type="pct"/>
          </w:tcPr>
          <w:p w14:paraId="6C64CB23" w14:textId="77777777" w:rsidR="00BD4BBA" w:rsidRPr="00342045" w:rsidRDefault="00BD4BBA" w:rsidP="00EB6A40">
            <w:pPr>
              <w:pStyle w:val="TableParagraph"/>
              <w:ind w:right="454"/>
              <w:jc w:val="center"/>
            </w:pPr>
            <w:r w:rsidRPr="00342045">
              <w:t>Сравнительное правоведение</w:t>
            </w:r>
          </w:p>
        </w:tc>
        <w:tc>
          <w:tcPr>
            <w:tcW w:w="2211" w:type="pct"/>
          </w:tcPr>
          <w:p w14:paraId="71D1F599" w14:textId="77777777" w:rsidR="00BD4BBA" w:rsidRPr="00342045" w:rsidRDefault="00BD4BBA" w:rsidP="00EB6A40">
            <w:pPr>
              <w:pStyle w:val="TableParagraph"/>
              <w:ind w:left="57" w:right="454"/>
              <w:rPr>
                <w:b/>
                <w:i/>
              </w:rPr>
            </w:pPr>
            <w:r w:rsidRPr="00342045">
              <w:rPr>
                <w:b/>
                <w:i/>
              </w:rPr>
              <w:t>знать:</w:t>
            </w:r>
          </w:p>
          <w:p w14:paraId="1EC7E067" w14:textId="77777777" w:rsidR="00BD4BBA" w:rsidRPr="00342045" w:rsidRDefault="00BD4BBA" w:rsidP="00EB6A40">
            <w:pPr>
              <w:pStyle w:val="TableParagraph"/>
              <w:ind w:left="57" w:right="454"/>
              <w:rPr>
                <w:b/>
                <w:i/>
              </w:rPr>
            </w:pPr>
            <w:r w:rsidRPr="00342045">
              <w:t xml:space="preserve">процессы формирования и развития идей сравнительного правоведения; объект, предмет, источники и принципы сравнительного правоведения; место и роль сравнительного правоведения в обществе, в том числе, в системе юридического </w:t>
            </w:r>
            <w:r w:rsidRPr="00342045">
              <w:lastRenderedPageBreak/>
              <w:t xml:space="preserve">образования; взаимосвязь и взаимодействие международного и внутригосударственного права; классификация правовых систем; </w:t>
            </w:r>
            <w:r w:rsidRPr="00342045">
              <w:rPr>
                <w:b/>
                <w:i/>
              </w:rPr>
              <w:t>уметь:</w:t>
            </w:r>
          </w:p>
          <w:p w14:paraId="74F87F98" w14:textId="77777777" w:rsidR="00BD4BBA" w:rsidRPr="00342045" w:rsidRDefault="00BD4BBA" w:rsidP="00EB6A40">
            <w:pPr>
              <w:pStyle w:val="TableParagraph"/>
              <w:ind w:left="57" w:right="454"/>
              <w:rPr>
                <w:b/>
                <w:i/>
              </w:rPr>
            </w:pPr>
            <w:r w:rsidRPr="00342045">
              <w:t>применять полученные знания для понимания закономерностей развития государства и права; для использования в процессе правотворчества и научно-исследовательской работы для формирования уважительного отношения к праву и закону, оценивать  и совершенствовать свой уровень профессионального правосознания</w:t>
            </w:r>
          </w:p>
          <w:p w14:paraId="7C43E28D" w14:textId="77777777" w:rsidR="00BD4BBA" w:rsidRPr="00342045" w:rsidRDefault="00BD4BBA" w:rsidP="00EB6A40">
            <w:pPr>
              <w:pStyle w:val="TableParagraph"/>
              <w:ind w:left="57" w:right="454"/>
              <w:rPr>
                <w:b/>
                <w:i/>
              </w:rPr>
            </w:pPr>
            <w:r w:rsidRPr="00342045">
              <w:rPr>
                <w:b/>
                <w:i/>
              </w:rPr>
              <w:t>владеть:</w:t>
            </w:r>
          </w:p>
          <w:p w14:paraId="535730A2" w14:textId="77777777" w:rsidR="00BD4BBA" w:rsidRPr="00342045" w:rsidRDefault="00BD4BBA" w:rsidP="00EB6A40">
            <w:pPr>
              <w:pStyle w:val="TableParagraph"/>
              <w:ind w:left="57" w:right="454"/>
              <w:rPr>
                <w:b/>
                <w:i/>
              </w:rPr>
            </w:pPr>
            <w:r w:rsidRPr="00342045">
              <w:t>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 международного права и национальных правовых систем;</w:t>
            </w:r>
          </w:p>
        </w:tc>
      </w:tr>
      <w:tr w:rsidR="00BD4BBA" w:rsidRPr="00342045" w14:paraId="120217EA" w14:textId="77777777" w:rsidTr="00D3036D">
        <w:trPr>
          <w:trHeight w:val="3105"/>
        </w:trPr>
        <w:tc>
          <w:tcPr>
            <w:tcW w:w="1072" w:type="pct"/>
            <w:vMerge/>
          </w:tcPr>
          <w:p w14:paraId="1BEBFE13" w14:textId="77777777" w:rsidR="00BD4BBA" w:rsidRPr="00342045" w:rsidRDefault="00BD4BBA" w:rsidP="00EB6A40">
            <w:pPr>
              <w:pStyle w:val="TableParagraph"/>
              <w:ind w:right="454"/>
              <w:jc w:val="center"/>
            </w:pPr>
          </w:p>
        </w:tc>
        <w:tc>
          <w:tcPr>
            <w:tcW w:w="652" w:type="pct"/>
            <w:tcBorders>
              <w:bottom w:val="single" w:sz="4" w:space="0" w:color="auto"/>
            </w:tcBorders>
          </w:tcPr>
          <w:p w14:paraId="477ED96C"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6867D8C0"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Borders>
              <w:bottom w:val="single" w:sz="4" w:space="0" w:color="auto"/>
            </w:tcBorders>
          </w:tcPr>
          <w:p w14:paraId="72F339C1" w14:textId="77777777" w:rsidR="00BD4BBA" w:rsidRPr="00342045" w:rsidRDefault="00BD4BBA" w:rsidP="00EB6A40">
            <w:pPr>
              <w:pStyle w:val="TableParagraph"/>
              <w:ind w:left="57" w:right="454"/>
              <w:rPr>
                <w:b/>
                <w:i/>
              </w:rPr>
            </w:pPr>
            <w:r w:rsidRPr="00342045">
              <w:rPr>
                <w:b/>
                <w:i/>
              </w:rPr>
              <w:t>знать:</w:t>
            </w:r>
          </w:p>
          <w:p w14:paraId="77FB928D" w14:textId="77777777" w:rsidR="00BD4BBA" w:rsidRPr="00342045" w:rsidRDefault="00BD4BBA" w:rsidP="00EB6A40">
            <w:pPr>
              <w:pStyle w:val="TableParagraph"/>
              <w:ind w:left="57" w:right="454"/>
            </w:pPr>
            <w:r w:rsidRPr="00342045">
              <w:t>социальное значение формирования нетерпимости к коррупционному поведению,</w:t>
            </w:r>
          </w:p>
          <w:p w14:paraId="09322BBA" w14:textId="77777777" w:rsidR="00BD4BBA" w:rsidRPr="00342045" w:rsidRDefault="00BD4BBA" w:rsidP="00EB6A40">
            <w:pPr>
              <w:pStyle w:val="TableParagraph"/>
              <w:ind w:left="57" w:right="454"/>
            </w:pPr>
            <w:r w:rsidRPr="00342045">
              <w:t xml:space="preserve">уважительного отношения к праву и закону в процессе оказания правовой помощи гражданам, </w:t>
            </w:r>
          </w:p>
          <w:p w14:paraId="64C445D3" w14:textId="77777777" w:rsidR="00BD4BBA" w:rsidRPr="00342045" w:rsidRDefault="00BD4BBA" w:rsidP="00EB6A40">
            <w:pPr>
              <w:pStyle w:val="TableParagraph"/>
              <w:ind w:left="57" w:right="454"/>
              <w:rPr>
                <w:b/>
                <w:i/>
              </w:rPr>
            </w:pPr>
            <w:r w:rsidRPr="00342045">
              <w:rPr>
                <w:b/>
                <w:i/>
              </w:rPr>
              <w:t>уметь:</w:t>
            </w:r>
          </w:p>
          <w:p w14:paraId="58B7A5E3" w14:textId="77777777" w:rsidR="00BD4BBA" w:rsidRPr="00342045" w:rsidRDefault="00BD4BBA" w:rsidP="00EB6A40">
            <w:pPr>
              <w:pStyle w:val="TableParagraph"/>
              <w:ind w:left="57" w:right="454"/>
            </w:pPr>
            <w:r w:rsidRPr="00342045">
              <w:t>правильно определять и применять нормы права в соответствии со спецификой правовой помощи гражданам в процессе юридического консультирования</w:t>
            </w:r>
          </w:p>
          <w:p w14:paraId="1863E76F" w14:textId="77777777" w:rsidR="00BD4BBA" w:rsidRPr="00342045" w:rsidRDefault="00BD4BBA" w:rsidP="00EB6A40">
            <w:pPr>
              <w:pStyle w:val="TableParagraph"/>
              <w:ind w:left="57" w:right="454"/>
              <w:rPr>
                <w:b/>
                <w:i/>
              </w:rPr>
            </w:pPr>
            <w:r w:rsidRPr="00342045">
              <w:rPr>
                <w:b/>
                <w:i/>
              </w:rPr>
              <w:t>владеть:</w:t>
            </w:r>
          </w:p>
          <w:p w14:paraId="4BB24B5D" w14:textId="77777777" w:rsidR="00BD4BBA" w:rsidRPr="00342045" w:rsidRDefault="00BD4BBA" w:rsidP="00EB6A40">
            <w:pPr>
              <w:pStyle w:val="TableParagraph"/>
              <w:tabs>
                <w:tab w:val="left" w:pos="1627"/>
                <w:tab w:val="left" w:pos="2735"/>
                <w:tab w:val="left" w:pos="4812"/>
                <w:tab w:val="left" w:pos="6467"/>
                <w:tab w:val="left" w:pos="6957"/>
              </w:tabs>
              <w:ind w:left="57" w:right="454"/>
              <w:rPr>
                <w:b/>
                <w:i/>
              </w:rPr>
            </w:pPr>
            <w:r w:rsidRPr="00342045">
              <w:t>достаточным уровнем профессионального правосознания в области правоприменительной деятельности; пониманием социального значения юридической профессии</w:t>
            </w:r>
          </w:p>
        </w:tc>
      </w:tr>
      <w:tr w:rsidR="00BD4BBA" w:rsidRPr="00342045" w14:paraId="3BE2E637" w14:textId="77777777" w:rsidTr="00D3036D">
        <w:trPr>
          <w:trHeight w:val="420"/>
        </w:trPr>
        <w:tc>
          <w:tcPr>
            <w:tcW w:w="1072" w:type="pct"/>
            <w:vMerge/>
          </w:tcPr>
          <w:p w14:paraId="755C1969" w14:textId="77777777" w:rsidR="00BD4BBA" w:rsidRPr="00342045" w:rsidRDefault="00BD4BBA" w:rsidP="00EB6A40">
            <w:pPr>
              <w:pStyle w:val="TableParagraph"/>
              <w:ind w:right="454"/>
              <w:jc w:val="center"/>
            </w:pPr>
          </w:p>
        </w:tc>
        <w:tc>
          <w:tcPr>
            <w:tcW w:w="652" w:type="pct"/>
            <w:tcBorders>
              <w:top w:val="single" w:sz="4" w:space="0" w:color="auto"/>
            </w:tcBorders>
          </w:tcPr>
          <w:p w14:paraId="6947D431" w14:textId="77777777" w:rsidR="00BD4BBA" w:rsidRPr="00342045" w:rsidRDefault="00BD4BBA" w:rsidP="00EB6A40">
            <w:pPr>
              <w:pStyle w:val="TableParagraph"/>
              <w:ind w:right="454"/>
              <w:jc w:val="center"/>
            </w:pPr>
            <w:r w:rsidRPr="00342045">
              <w:t>начальный основной</w:t>
            </w:r>
          </w:p>
        </w:tc>
        <w:tc>
          <w:tcPr>
            <w:tcW w:w="1065" w:type="pct"/>
            <w:tcBorders>
              <w:top w:val="single" w:sz="4" w:space="0" w:color="auto"/>
            </w:tcBorders>
          </w:tcPr>
          <w:p w14:paraId="03A4502B" w14:textId="77777777" w:rsidR="00BD4BBA" w:rsidRPr="00342045" w:rsidRDefault="00BD4BBA" w:rsidP="00EB6A40">
            <w:pPr>
              <w:pStyle w:val="TableParagraph"/>
              <w:ind w:right="454"/>
              <w:jc w:val="center"/>
            </w:pPr>
            <w:r w:rsidRPr="00342045">
              <w:t>Научно-исследовательская работа</w:t>
            </w:r>
          </w:p>
        </w:tc>
        <w:tc>
          <w:tcPr>
            <w:tcW w:w="2211" w:type="pct"/>
            <w:tcBorders>
              <w:top w:val="single" w:sz="4" w:space="0" w:color="auto"/>
            </w:tcBorders>
          </w:tcPr>
          <w:p w14:paraId="51A43878" w14:textId="77777777" w:rsidR="00BD4BBA" w:rsidRPr="00342045" w:rsidRDefault="00BD4BBA" w:rsidP="00D3036D">
            <w:pPr>
              <w:pStyle w:val="TableParagraph"/>
              <w:ind w:left="103" w:right="57"/>
              <w:jc w:val="both"/>
            </w:pPr>
            <w:r w:rsidRPr="00342045">
              <w:rPr>
                <w:b/>
                <w:i/>
              </w:rPr>
              <w:t>знать:</w:t>
            </w:r>
            <w:r w:rsidRPr="00342045">
              <w:t xml:space="preserve"> закономерности общей теории права и государства, истории и методологии юридической науки;</w:t>
            </w:r>
          </w:p>
          <w:p w14:paraId="24172BF0" w14:textId="77777777" w:rsidR="00BD4BBA" w:rsidRPr="00342045" w:rsidRDefault="00BD4BBA" w:rsidP="00D3036D">
            <w:pPr>
              <w:pStyle w:val="TableParagraph"/>
              <w:ind w:left="103" w:right="57"/>
              <w:jc w:val="both"/>
            </w:pPr>
            <w:r w:rsidRPr="00342045">
              <w:t>уметь: использовать понятийный аппарат и фактические данные этих наук в профессиональной деятельности</w:t>
            </w:r>
          </w:p>
          <w:p w14:paraId="27FD4F96" w14:textId="77777777" w:rsidR="00BD4BBA" w:rsidRPr="00342045" w:rsidRDefault="00BD4BBA" w:rsidP="00D3036D">
            <w:pPr>
              <w:pStyle w:val="TableParagraph"/>
              <w:tabs>
                <w:tab w:val="left" w:pos="1627"/>
                <w:tab w:val="left" w:pos="2735"/>
                <w:tab w:val="left" w:pos="4812"/>
                <w:tab w:val="left" w:pos="6467"/>
                <w:tab w:val="left" w:pos="6957"/>
              </w:tabs>
              <w:ind w:left="103" w:right="454"/>
              <w:rPr>
                <w:b/>
                <w:i/>
              </w:rPr>
            </w:pPr>
            <w:r w:rsidRPr="00342045">
              <w:rPr>
                <w:b/>
                <w:i/>
              </w:rPr>
              <w:t>владеть:</w:t>
            </w:r>
            <w:r w:rsidRPr="00342045">
              <w:t xml:space="preserve"> опытом обсуждения проблем коррупционного поведения, методами его предупреждения, выявления и пресечения</w:t>
            </w:r>
          </w:p>
        </w:tc>
      </w:tr>
      <w:tr w:rsidR="00BD4BBA" w:rsidRPr="00342045" w14:paraId="5B875A86" w14:textId="77777777" w:rsidTr="00023DEE">
        <w:trPr>
          <w:trHeight w:val="2394"/>
        </w:trPr>
        <w:tc>
          <w:tcPr>
            <w:tcW w:w="1072" w:type="pct"/>
            <w:vMerge/>
          </w:tcPr>
          <w:p w14:paraId="0AA692B7" w14:textId="77777777" w:rsidR="00BD4BBA" w:rsidRPr="00342045" w:rsidRDefault="00BD4BBA" w:rsidP="00EB6A40">
            <w:pPr>
              <w:pStyle w:val="TableParagraph"/>
              <w:ind w:right="454"/>
              <w:jc w:val="center"/>
            </w:pPr>
          </w:p>
        </w:tc>
        <w:tc>
          <w:tcPr>
            <w:tcW w:w="652" w:type="pct"/>
          </w:tcPr>
          <w:p w14:paraId="33573BF1" w14:textId="77777777" w:rsidR="00BD4BBA" w:rsidRPr="00342045" w:rsidRDefault="00BD4BBA" w:rsidP="00EB6A40">
            <w:pPr>
              <w:pStyle w:val="TableParagraph"/>
              <w:ind w:right="454"/>
              <w:jc w:val="center"/>
            </w:pPr>
            <w:r w:rsidRPr="00342045">
              <w:t>основной</w:t>
            </w:r>
          </w:p>
        </w:tc>
        <w:tc>
          <w:tcPr>
            <w:tcW w:w="1065" w:type="pct"/>
          </w:tcPr>
          <w:p w14:paraId="34A34EA3" w14:textId="77777777" w:rsidR="00BD4BBA" w:rsidRPr="00342045" w:rsidRDefault="00BD4BBA" w:rsidP="00EB6A40">
            <w:pPr>
              <w:pStyle w:val="TableParagraph"/>
              <w:ind w:right="454"/>
              <w:jc w:val="center"/>
            </w:pPr>
            <w:r w:rsidRPr="00342045">
              <w:t>Производственная практика (педагогическая)</w:t>
            </w:r>
          </w:p>
        </w:tc>
        <w:tc>
          <w:tcPr>
            <w:tcW w:w="2211" w:type="pct"/>
          </w:tcPr>
          <w:p w14:paraId="780CA4FE" w14:textId="77777777" w:rsidR="00BD4BBA" w:rsidRPr="00342045" w:rsidRDefault="00BD4BBA" w:rsidP="00EB6A40">
            <w:pPr>
              <w:pStyle w:val="TableParagraph"/>
              <w:ind w:left="57" w:right="454"/>
              <w:rPr>
                <w:b/>
                <w:i/>
              </w:rPr>
            </w:pPr>
            <w:r w:rsidRPr="00342045">
              <w:rPr>
                <w:b/>
                <w:i/>
              </w:rPr>
              <w:t>знать:</w:t>
            </w:r>
          </w:p>
          <w:p w14:paraId="1822A60D" w14:textId="77777777" w:rsidR="00BD4BBA" w:rsidRPr="00342045" w:rsidRDefault="00BD4BBA" w:rsidP="00EB6A40">
            <w:pPr>
              <w:pStyle w:val="TableParagraph"/>
              <w:ind w:left="57" w:right="454"/>
            </w:pPr>
            <w:r w:rsidRPr="00342045">
              <w:t>основы профессиональной деятельности педагога, объем коррупционных рисков в процессе педагогической деятельности, содержание мер, направленных на их снижение</w:t>
            </w:r>
          </w:p>
          <w:p w14:paraId="04490B48" w14:textId="77777777" w:rsidR="00BD4BBA" w:rsidRPr="00342045" w:rsidRDefault="00BD4BBA" w:rsidP="00EB6A40">
            <w:pPr>
              <w:pStyle w:val="TableParagraph"/>
              <w:ind w:left="57" w:right="454"/>
              <w:rPr>
                <w:b/>
                <w:i/>
              </w:rPr>
            </w:pPr>
            <w:r w:rsidRPr="00342045">
              <w:rPr>
                <w:b/>
                <w:i/>
              </w:rPr>
              <w:t>уметь:</w:t>
            </w:r>
          </w:p>
          <w:p w14:paraId="0142725F" w14:textId="77777777" w:rsidR="00BD4BBA" w:rsidRPr="00342045" w:rsidRDefault="00BD4BBA" w:rsidP="00EB6A40">
            <w:pPr>
              <w:pStyle w:val="TableParagraph"/>
              <w:ind w:left="57" w:right="454"/>
            </w:pPr>
            <w:r w:rsidRPr="00342045">
              <w:t>правильно определять и применять нормы права в соответствии со спецификой педагогической деятельности, формировать у обучающихся уважительное отношение к праву и закону, нетерпимое отношение к коррупции, демонстрировать достаточных уровень правосознания в ходе педагогической практики</w:t>
            </w:r>
          </w:p>
          <w:p w14:paraId="6D2A563D" w14:textId="77777777" w:rsidR="00BD4BBA" w:rsidRPr="00342045" w:rsidRDefault="00BD4BBA" w:rsidP="00EB6A40">
            <w:pPr>
              <w:pStyle w:val="TableParagraph"/>
              <w:ind w:left="57" w:right="454"/>
              <w:rPr>
                <w:b/>
                <w:i/>
              </w:rPr>
            </w:pPr>
            <w:r w:rsidRPr="00342045">
              <w:rPr>
                <w:b/>
                <w:i/>
              </w:rPr>
              <w:t>владеть:</w:t>
            </w:r>
          </w:p>
          <w:p w14:paraId="0C3B570E" w14:textId="77777777" w:rsidR="00BD4BBA" w:rsidRPr="00342045" w:rsidRDefault="00BD4BBA" w:rsidP="00EB6A40">
            <w:pPr>
              <w:pStyle w:val="TableParagraph"/>
              <w:ind w:left="57" w:right="454"/>
              <w:rPr>
                <w:b/>
                <w:i/>
              </w:rPr>
            </w:pPr>
            <w:r w:rsidRPr="00342045">
              <w:t>навыками пресечения коррупционного поведения, методами обучения и воспитания, способствующими формированию достаточного уровня правосознания, осознания социальной значимости будущей профессии</w:t>
            </w:r>
          </w:p>
        </w:tc>
      </w:tr>
      <w:tr w:rsidR="00BD4BBA" w:rsidRPr="00342045" w14:paraId="02296280" w14:textId="77777777" w:rsidTr="00023DEE">
        <w:trPr>
          <w:trHeight w:val="3168"/>
        </w:trPr>
        <w:tc>
          <w:tcPr>
            <w:tcW w:w="1072" w:type="pct"/>
            <w:vMerge/>
          </w:tcPr>
          <w:p w14:paraId="72A8A77C" w14:textId="77777777" w:rsidR="00BD4BBA" w:rsidRPr="00342045" w:rsidRDefault="00BD4BBA" w:rsidP="00EB6A40">
            <w:pPr>
              <w:pStyle w:val="TableParagraph"/>
              <w:ind w:right="454"/>
              <w:jc w:val="center"/>
            </w:pPr>
          </w:p>
        </w:tc>
        <w:tc>
          <w:tcPr>
            <w:tcW w:w="652" w:type="pct"/>
            <w:tcBorders>
              <w:bottom w:val="single" w:sz="4" w:space="0" w:color="auto"/>
            </w:tcBorders>
          </w:tcPr>
          <w:p w14:paraId="4B2E33F6" w14:textId="77777777" w:rsidR="00BD4BBA" w:rsidRPr="00342045" w:rsidRDefault="00BD4BBA" w:rsidP="00EB6A40">
            <w:pPr>
              <w:pStyle w:val="TableParagraph"/>
              <w:ind w:right="454"/>
              <w:jc w:val="center"/>
            </w:pPr>
            <w:r w:rsidRPr="00342045">
              <w:t>основной</w:t>
            </w:r>
          </w:p>
        </w:tc>
        <w:tc>
          <w:tcPr>
            <w:tcW w:w="1065" w:type="pct"/>
            <w:tcBorders>
              <w:bottom w:val="single" w:sz="4" w:space="0" w:color="auto"/>
            </w:tcBorders>
          </w:tcPr>
          <w:p w14:paraId="468C3E35" w14:textId="77777777" w:rsidR="00BD4BBA" w:rsidRPr="00342045" w:rsidRDefault="00BD4BBA" w:rsidP="00EB6A40">
            <w:pPr>
              <w:pStyle w:val="TableParagraph"/>
              <w:ind w:right="454"/>
              <w:jc w:val="center"/>
            </w:pPr>
            <w:r w:rsidRPr="00342045">
              <w:t>Государственный экзамен</w:t>
            </w:r>
          </w:p>
        </w:tc>
        <w:tc>
          <w:tcPr>
            <w:tcW w:w="2211" w:type="pct"/>
            <w:tcBorders>
              <w:bottom w:val="single" w:sz="4" w:space="0" w:color="auto"/>
            </w:tcBorders>
          </w:tcPr>
          <w:p w14:paraId="0D3B48EE" w14:textId="77777777" w:rsidR="00BD4BBA" w:rsidRPr="00342045" w:rsidRDefault="00BD4BBA" w:rsidP="00EB6A40">
            <w:pPr>
              <w:pStyle w:val="TableParagraph"/>
              <w:ind w:left="57" w:right="454"/>
              <w:rPr>
                <w:b/>
                <w:i/>
              </w:rPr>
            </w:pPr>
            <w:r w:rsidRPr="00342045">
              <w:rPr>
                <w:b/>
                <w:i/>
              </w:rPr>
              <w:t>знать:</w:t>
            </w:r>
          </w:p>
          <w:p w14:paraId="3669857D" w14:textId="77777777" w:rsidR="00BD4BBA" w:rsidRPr="00342045" w:rsidRDefault="00BD4BBA" w:rsidP="00EB6A40">
            <w:pPr>
              <w:pStyle w:val="TableParagraph"/>
              <w:ind w:left="57" w:right="454"/>
            </w:pPr>
            <w:r w:rsidRPr="00342045">
              <w:t>положения права и закона, демонстрируя при этом уважение к ним, нетерпимость к коррупционному поведению, осознание социальной значимости будущей профессии</w:t>
            </w:r>
          </w:p>
          <w:p w14:paraId="0932DAA4" w14:textId="77777777" w:rsidR="00BD4BBA" w:rsidRPr="00342045" w:rsidRDefault="00BD4BBA" w:rsidP="00EB6A40">
            <w:pPr>
              <w:pStyle w:val="TableParagraph"/>
              <w:ind w:left="57" w:right="454"/>
              <w:rPr>
                <w:b/>
                <w:i/>
              </w:rPr>
            </w:pPr>
            <w:r w:rsidRPr="00342045">
              <w:rPr>
                <w:b/>
                <w:i/>
              </w:rPr>
              <w:t>уметь:</w:t>
            </w:r>
          </w:p>
          <w:p w14:paraId="7EFA6AF7" w14:textId="77777777" w:rsidR="00BD4BBA" w:rsidRPr="00342045" w:rsidRDefault="00BD4BBA" w:rsidP="00EB6A40">
            <w:pPr>
              <w:pStyle w:val="TableParagraph"/>
              <w:ind w:left="57" w:right="454"/>
            </w:pPr>
            <w:r w:rsidRPr="00342045">
              <w:t xml:space="preserve">применять нормы права в точном соответствии с буквой и духом закона, демонстрируя достаточный для будущей профессиональной деятельности уровень правосознания, пресекать коррупционное поведение, </w:t>
            </w:r>
          </w:p>
          <w:p w14:paraId="67E67812" w14:textId="77777777" w:rsidR="00BD4BBA" w:rsidRPr="00342045" w:rsidRDefault="00BD4BBA" w:rsidP="00EB6A40">
            <w:pPr>
              <w:pStyle w:val="TableParagraph"/>
              <w:ind w:left="57" w:right="454"/>
              <w:rPr>
                <w:b/>
                <w:i/>
              </w:rPr>
            </w:pPr>
            <w:r w:rsidRPr="00342045">
              <w:rPr>
                <w:b/>
                <w:i/>
              </w:rPr>
              <w:t>владеть:</w:t>
            </w:r>
          </w:p>
          <w:p w14:paraId="0F992B93" w14:textId="77777777" w:rsidR="00BD4BBA" w:rsidRPr="00342045" w:rsidRDefault="00BD4BBA" w:rsidP="00EB6A40">
            <w:pPr>
              <w:pStyle w:val="TableParagraph"/>
              <w:ind w:left="57" w:right="454"/>
              <w:rPr>
                <w:b/>
                <w:i/>
              </w:rPr>
            </w:pPr>
            <w:r w:rsidRPr="00342045">
              <w:t>навыками применения норм права с достаточным уровнем профессионального правосознания, пониманием социального значения юридической профессии</w:t>
            </w:r>
          </w:p>
        </w:tc>
      </w:tr>
      <w:tr w:rsidR="00BD4BBA" w:rsidRPr="00342045" w14:paraId="0409E8F9" w14:textId="77777777" w:rsidTr="00023DEE">
        <w:trPr>
          <w:trHeight w:val="225"/>
        </w:trPr>
        <w:tc>
          <w:tcPr>
            <w:tcW w:w="1072" w:type="pct"/>
            <w:vMerge/>
          </w:tcPr>
          <w:p w14:paraId="08B46F8B" w14:textId="77777777" w:rsidR="00BD4BBA" w:rsidRPr="00342045" w:rsidRDefault="00BD4BBA" w:rsidP="00EB6A40">
            <w:pPr>
              <w:pStyle w:val="TableParagraph"/>
              <w:ind w:right="454"/>
              <w:jc w:val="center"/>
            </w:pPr>
          </w:p>
        </w:tc>
        <w:tc>
          <w:tcPr>
            <w:tcW w:w="652" w:type="pct"/>
            <w:tcBorders>
              <w:top w:val="single" w:sz="4" w:space="0" w:color="auto"/>
              <w:bottom w:val="single" w:sz="4" w:space="0" w:color="auto"/>
            </w:tcBorders>
          </w:tcPr>
          <w:p w14:paraId="0D27CCF7" w14:textId="77777777" w:rsidR="00BD4BBA" w:rsidRPr="00342045" w:rsidRDefault="00BD4BBA" w:rsidP="00EB6A40">
            <w:pPr>
              <w:pStyle w:val="TableParagraph"/>
              <w:ind w:right="454"/>
              <w:jc w:val="center"/>
            </w:pPr>
            <w:r w:rsidRPr="00342045">
              <w:t>основной</w:t>
            </w:r>
          </w:p>
        </w:tc>
        <w:tc>
          <w:tcPr>
            <w:tcW w:w="1065" w:type="pct"/>
            <w:tcBorders>
              <w:top w:val="single" w:sz="4" w:space="0" w:color="auto"/>
              <w:bottom w:val="single" w:sz="4" w:space="0" w:color="auto"/>
            </w:tcBorders>
          </w:tcPr>
          <w:p w14:paraId="4AEEE34E" w14:textId="77777777" w:rsidR="00BD4BBA" w:rsidRPr="00342045" w:rsidRDefault="00BD4BBA" w:rsidP="00EB6A40">
            <w:pPr>
              <w:pStyle w:val="TableParagraph"/>
              <w:ind w:right="454"/>
              <w:jc w:val="center"/>
            </w:pPr>
            <w:r w:rsidRPr="00342045">
              <w:rPr>
                <w:sz w:val="24"/>
                <w:szCs w:val="24"/>
              </w:rPr>
              <w:t>Защита выпускной квалификационной работы</w:t>
            </w:r>
          </w:p>
        </w:tc>
        <w:tc>
          <w:tcPr>
            <w:tcW w:w="2211" w:type="pct"/>
            <w:tcBorders>
              <w:top w:val="single" w:sz="4" w:space="0" w:color="auto"/>
              <w:bottom w:val="single" w:sz="4" w:space="0" w:color="auto"/>
            </w:tcBorders>
          </w:tcPr>
          <w:p w14:paraId="49931223" w14:textId="77777777" w:rsidR="00BD4BBA" w:rsidRPr="00342045" w:rsidRDefault="00BD4BBA" w:rsidP="00EB6A40">
            <w:pPr>
              <w:pStyle w:val="TableParagraph"/>
              <w:ind w:left="57" w:right="454"/>
            </w:pPr>
            <w:r w:rsidRPr="00342045">
              <w:rPr>
                <w:b/>
                <w:i/>
              </w:rPr>
              <w:t>Знать:</w:t>
            </w:r>
          </w:p>
          <w:p w14:paraId="2A2BA3C1" w14:textId="77777777" w:rsidR="00BD4BBA" w:rsidRPr="00342045" w:rsidRDefault="00BD4BBA" w:rsidP="00EB6A40">
            <w:pPr>
              <w:pStyle w:val="TableParagraph"/>
              <w:ind w:left="57" w:right="454"/>
            </w:pPr>
            <w:r w:rsidRPr="00342045">
              <w:t>основные проявления коррупционного поведения и возможные варианты его предупреждения</w:t>
            </w:r>
          </w:p>
          <w:p w14:paraId="6735F130" w14:textId="77777777" w:rsidR="00BD4BBA" w:rsidRPr="00342045" w:rsidRDefault="00BD4BBA" w:rsidP="00EB6A40">
            <w:pPr>
              <w:pStyle w:val="TableParagraph"/>
              <w:ind w:left="57" w:right="454"/>
            </w:pPr>
            <w:r w:rsidRPr="00342045">
              <w:rPr>
                <w:b/>
                <w:i/>
              </w:rPr>
              <w:t>Уметь:</w:t>
            </w:r>
          </w:p>
          <w:p w14:paraId="1B72A29F" w14:textId="77777777" w:rsidR="00BD4BBA" w:rsidRPr="00342045" w:rsidRDefault="00BD4BBA" w:rsidP="00EB6A40">
            <w:pPr>
              <w:pStyle w:val="TableParagraph"/>
              <w:ind w:left="57" w:right="454"/>
            </w:pPr>
            <w:r w:rsidRPr="00342045">
              <w:t>анализировать нестандартные ситуации правоприменительной практики и вырабатывать различные варианты решений;</w:t>
            </w:r>
          </w:p>
          <w:p w14:paraId="17D55B9F" w14:textId="77777777" w:rsidR="00BD4BBA" w:rsidRPr="00342045" w:rsidRDefault="00BD4BBA" w:rsidP="00EB6A40">
            <w:pPr>
              <w:pStyle w:val="TableParagraph"/>
              <w:ind w:left="57" w:right="454"/>
            </w:pPr>
            <w:r w:rsidRPr="00342045">
              <w:rPr>
                <w:b/>
                <w:i/>
              </w:rPr>
              <w:t>Владеть:</w:t>
            </w:r>
          </w:p>
          <w:p w14:paraId="6F289C87" w14:textId="77777777" w:rsidR="00BD4BBA" w:rsidRPr="00342045" w:rsidRDefault="00BD4BBA" w:rsidP="00EB6A40">
            <w:pPr>
              <w:pStyle w:val="TableParagraph"/>
              <w:ind w:left="57" w:right="454"/>
              <w:rPr>
                <w:b/>
                <w:i/>
              </w:rPr>
            </w:pPr>
            <w:r w:rsidRPr="00342045">
              <w:t>навыками оценки уровня своего правосознания в конкретных и профессиональных ситуациях</w:t>
            </w:r>
          </w:p>
        </w:tc>
      </w:tr>
      <w:tr w:rsidR="00BD4BBA" w:rsidRPr="00342045" w14:paraId="2B7AF052" w14:textId="77777777" w:rsidTr="00023DEE">
        <w:trPr>
          <w:trHeight w:val="313"/>
        </w:trPr>
        <w:tc>
          <w:tcPr>
            <w:tcW w:w="1072" w:type="pct"/>
            <w:vMerge/>
          </w:tcPr>
          <w:p w14:paraId="0B3B4ABD" w14:textId="77777777" w:rsidR="00BD4BBA" w:rsidRPr="00342045" w:rsidRDefault="00BD4BBA" w:rsidP="00EB6A40">
            <w:pPr>
              <w:pStyle w:val="TableParagraph"/>
              <w:ind w:right="454"/>
              <w:jc w:val="center"/>
            </w:pPr>
          </w:p>
        </w:tc>
        <w:tc>
          <w:tcPr>
            <w:tcW w:w="652" w:type="pct"/>
            <w:tcBorders>
              <w:top w:val="single" w:sz="4" w:space="0" w:color="auto"/>
              <w:bottom w:val="single" w:sz="4" w:space="0" w:color="auto"/>
            </w:tcBorders>
          </w:tcPr>
          <w:p w14:paraId="7CAEE390" w14:textId="77777777" w:rsidR="00BD4BBA" w:rsidRPr="00342045" w:rsidRDefault="00BD4BBA" w:rsidP="00EB6A40">
            <w:pPr>
              <w:pStyle w:val="TableParagraph"/>
              <w:ind w:right="454"/>
              <w:jc w:val="center"/>
            </w:pPr>
            <w:r w:rsidRPr="00342045">
              <w:t>основной</w:t>
            </w:r>
          </w:p>
        </w:tc>
        <w:tc>
          <w:tcPr>
            <w:tcW w:w="1065" w:type="pct"/>
            <w:tcBorders>
              <w:top w:val="single" w:sz="4" w:space="0" w:color="auto"/>
              <w:bottom w:val="single" w:sz="4" w:space="0" w:color="auto"/>
            </w:tcBorders>
          </w:tcPr>
          <w:p w14:paraId="5C5D0046" w14:textId="77777777" w:rsidR="00BD4BBA" w:rsidRPr="00342045" w:rsidRDefault="00BD4BBA" w:rsidP="00EB6A40">
            <w:pPr>
              <w:pStyle w:val="TableParagraph"/>
              <w:ind w:right="454"/>
              <w:jc w:val="center"/>
              <w:rPr>
                <w:sz w:val="24"/>
                <w:szCs w:val="24"/>
              </w:rPr>
            </w:pPr>
            <w:r w:rsidRPr="00342045">
              <w:rPr>
                <w:sz w:val="24"/>
                <w:szCs w:val="24"/>
              </w:rPr>
              <w:t xml:space="preserve">Делопроизводство в правоохранительной </w:t>
            </w:r>
            <w:r w:rsidRPr="00342045">
              <w:rPr>
                <w:sz w:val="24"/>
                <w:szCs w:val="24"/>
              </w:rPr>
              <w:lastRenderedPageBreak/>
              <w:t>деятельности</w:t>
            </w:r>
          </w:p>
        </w:tc>
        <w:tc>
          <w:tcPr>
            <w:tcW w:w="2211" w:type="pct"/>
            <w:tcBorders>
              <w:top w:val="single" w:sz="4" w:space="0" w:color="auto"/>
              <w:bottom w:val="single" w:sz="4" w:space="0" w:color="auto"/>
            </w:tcBorders>
          </w:tcPr>
          <w:p w14:paraId="76E06C19" w14:textId="77777777" w:rsidR="00BD4BBA" w:rsidRPr="00342045" w:rsidRDefault="00BD4BBA" w:rsidP="00EB6A40">
            <w:pPr>
              <w:pStyle w:val="TableParagraph"/>
              <w:ind w:left="57" w:right="454"/>
              <w:jc w:val="both"/>
              <w:rPr>
                <w:b/>
                <w:i/>
              </w:rPr>
            </w:pPr>
            <w:r w:rsidRPr="00342045">
              <w:rPr>
                <w:b/>
                <w:i/>
              </w:rPr>
              <w:lastRenderedPageBreak/>
              <w:t xml:space="preserve">Знать: </w:t>
            </w:r>
            <w:r w:rsidRPr="00342045">
              <w:t xml:space="preserve"> научные основы делопроизводства в правоохранительных органах.</w:t>
            </w:r>
          </w:p>
          <w:p w14:paraId="1A9FDFCA" w14:textId="77777777" w:rsidR="00BD4BBA" w:rsidRPr="00342045" w:rsidRDefault="00BD4BBA" w:rsidP="00EB6A40">
            <w:pPr>
              <w:pStyle w:val="TableParagraph"/>
              <w:ind w:left="57" w:right="454"/>
              <w:jc w:val="both"/>
              <w:rPr>
                <w:b/>
                <w:i/>
              </w:rPr>
            </w:pPr>
            <w:r w:rsidRPr="00342045">
              <w:rPr>
                <w:b/>
                <w:i/>
              </w:rPr>
              <w:lastRenderedPageBreak/>
              <w:t xml:space="preserve">Уметь: </w:t>
            </w:r>
            <w:r w:rsidRPr="00342045">
              <w:t>организовывать свою деятельность в соответствии с требованиями федерального законодательства, ведомственных правовых актов, функциональных обязанностей основ делопроизводства</w:t>
            </w:r>
          </w:p>
          <w:p w14:paraId="025900A8" w14:textId="77777777" w:rsidR="00BD4BBA" w:rsidRPr="00342045" w:rsidRDefault="00BD4BBA" w:rsidP="00EB6A40">
            <w:pPr>
              <w:pStyle w:val="TableParagraph"/>
              <w:ind w:left="57" w:right="454"/>
              <w:jc w:val="both"/>
            </w:pPr>
            <w:r w:rsidRPr="00342045">
              <w:rPr>
                <w:b/>
                <w:i/>
              </w:rPr>
              <w:t xml:space="preserve">Владеть: </w:t>
            </w:r>
            <w:r w:rsidRPr="00342045">
              <w:t>навыками организации своей деятельности в соответствии с требованиями федерального законодательства, ведомственных правовых актов, функциональных обязанностей основ делопроизводства; навыками ведения делопроизводства  правоохранительных органах, регистрации и учета документов, контроля их исполнения</w:t>
            </w:r>
          </w:p>
        </w:tc>
      </w:tr>
      <w:tr w:rsidR="00BD4BBA" w:rsidRPr="00342045" w14:paraId="170EB664" w14:textId="77777777" w:rsidTr="00023DEE">
        <w:trPr>
          <w:trHeight w:val="175"/>
        </w:trPr>
        <w:tc>
          <w:tcPr>
            <w:tcW w:w="1072" w:type="pct"/>
            <w:vMerge/>
          </w:tcPr>
          <w:p w14:paraId="2662319D" w14:textId="77777777" w:rsidR="00BD4BBA" w:rsidRPr="00342045" w:rsidRDefault="00BD4BBA" w:rsidP="00EB6A40">
            <w:pPr>
              <w:pStyle w:val="TableParagraph"/>
              <w:ind w:right="454"/>
              <w:jc w:val="center"/>
            </w:pPr>
          </w:p>
        </w:tc>
        <w:tc>
          <w:tcPr>
            <w:tcW w:w="652" w:type="pct"/>
            <w:tcBorders>
              <w:top w:val="single" w:sz="4" w:space="0" w:color="auto"/>
              <w:bottom w:val="single" w:sz="4" w:space="0" w:color="auto"/>
            </w:tcBorders>
          </w:tcPr>
          <w:p w14:paraId="20162AE1" w14:textId="77777777" w:rsidR="00BD4BBA" w:rsidRPr="00342045" w:rsidRDefault="00BD4BBA" w:rsidP="00EB6A40">
            <w:pPr>
              <w:pStyle w:val="TableParagraph"/>
              <w:ind w:right="454"/>
              <w:jc w:val="center"/>
            </w:pPr>
            <w:r w:rsidRPr="00342045">
              <w:t>основной</w:t>
            </w:r>
          </w:p>
        </w:tc>
        <w:tc>
          <w:tcPr>
            <w:tcW w:w="1065" w:type="pct"/>
            <w:tcBorders>
              <w:top w:val="single" w:sz="4" w:space="0" w:color="auto"/>
              <w:bottom w:val="single" w:sz="4" w:space="0" w:color="auto"/>
            </w:tcBorders>
          </w:tcPr>
          <w:p w14:paraId="0D77C139" w14:textId="77777777" w:rsidR="00BD4BBA" w:rsidRPr="00342045" w:rsidRDefault="00BD4BBA" w:rsidP="00EB6A40">
            <w:pPr>
              <w:pStyle w:val="TableParagraph"/>
              <w:ind w:right="454"/>
              <w:jc w:val="center"/>
              <w:rPr>
                <w:sz w:val="24"/>
                <w:szCs w:val="24"/>
              </w:rPr>
            </w:pPr>
            <w:r w:rsidRPr="00342045">
              <w:rPr>
                <w:sz w:val="24"/>
                <w:szCs w:val="24"/>
              </w:rPr>
              <w:t>Актуальные проблемы защиты прав и свобод личности в РФ</w:t>
            </w:r>
          </w:p>
        </w:tc>
        <w:tc>
          <w:tcPr>
            <w:tcW w:w="2211" w:type="pct"/>
            <w:tcBorders>
              <w:top w:val="single" w:sz="4" w:space="0" w:color="auto"/>
            </w:tcBorders>
          </w:tcPr>
          <w:p w14:paraId="463C661F" w14:textId="77777777" w:rsidR="00BD4BBA" w:rsidRPr="00342045" w:rsidRDefault="00BD4BBA" w:rsidP="00EB6A40">
            <w:pPr>
              <w:pStyle w:val="Default"/>
              <w:ind w:left="57" w:right="454"/>
              <w:rPr>
                <w:b/>
                <w:i/>
                <w:sz w:val="22"/>
                <w:szCs w:val="22"/>
              </w:rPr>
            </w:pPr>
            <w:r w:rsidRPr="00342045">
              <w:rPr>
                <w:b/>
                <w:i/>
                <w:sz w:val="22"/>
                <w:szCs w:val="22"/>
              </w:rPr>
              <w:t>Знать:</w:t>
            </w:r>
          </w:p>
          <w:p w14:paraId="162698DE" w14:textId="77777777" w:rsidR="00BD4BBA" w:rsidRPr="00342045" w:rsidRDefault="00BD4BBA" w:rsidP="00EB6A40">
            <w:pPr>
              <w:pStyle w:val="Default"/>
              <w:ind w:left="57" w:right="454"/>
              <w:rPr>
                <w:sz w:val="22"/>
                <w:szCs w:val="22"/>
              </w:rPr>
            </w:pPr>
            <w:r w:rsidRPr="00342045">
              <w:rPr>
                <w:sz w:val="22"/>
                <w:szCs w:val="22"/>
              </w:rPr>
              <w:t xml:space="preserve"> структуры и системы своей профессиональной деятельности, системы общечеловеческих ценностей; основных проявлений коррупционного поведения и возможных вариантов его предупреждения; положений нормативно – правовых актов, составляющих основу профессиональной деятельности </w:t>
            </w:r>
          </w:p>
          <w:p w14:paraId="61C33BD0" w14:textId="77777777" w:rsidR="00BD4BBA" w:rsidRPr="00342045" w:rsidRDefault="00BD4BBA" w:rsidP="00EB6A40">
            <w:pPr>
              <w:pStyle w:val="Default"/>
              <w:ind w:left="57" w:right="454"/>
              <w:rPr>
                <w:b/>
                <w:i/>
                <w:sz w:val="22"/>
                <w:szCs w:val="22"/>
              </w:rPr>
            </w:pPr>
            <w:r w:rsidRPr="00342045">
              <w:rPr>
                <w:b/>
                <w:i/>
                <w:sz w:val="22"/>
                <w:szCs w:val="22"/>
              </w:rPr>
              <w:t>Уметь:</w:t>
            </w:r>
          </w:p>
          <w:p w14:paraId="19DA7920" w14:textId="77777777" w:rsidR="00BD4BBA" w:rsidRPr="00342045" w:rsidRDefault="00BD4BBA" w:rsidP="00EB6A40">
            <w:pPr>
              <w:pStyle w:val="Default"/>
              <w:ind w:left="57" w:right="454"/>
              <w:rPr>
                <w:sz w:val="22"/>
                <w:szCs w:val="22"/>
              </w:rPr>
            </w:pPr>
            <w:r w:rsidRPr="00342045">
              <w:rPr>
                <w:sz w:val="22"/>
                <w:szCs w:val="22"/>
              </w:rPr>
              <w:t>оценить значимость будущей профессиональной деятельности; определение необходимых способов предупреждения проявления коррупционного поведения; проявление основ правового сознания в социальной и профессиональной деятельности</w:t>
            </w:r>
          </w:p>
          <w:p w14:paraId="6D657CF1" w14:textId="77777777" w:rsidR="00BD4BBA" w:rsidRPr="00342045" w:rsidRDefault="00BD4BBA" w:rsidP="00EB6A40">
            <w:pPr>
              <w:pStyle w:val="Default"/>
              <w:ind w:left="57" w:right="454"/>
              <w:rPr>
                <w:sz w:val="22"/>
                <w:szCs w:val="22"/>
              </w:rPr>
            </w:pPr>
            <w:r w:rsidRPr="00342045">
              <w:rPr>
                <w:b/>
                <w:i/>
                <w:sz w:val="22"/>
                <w:szCs w:val="22"/>
              </w:rPr>
              <w:t>Владеть:</w:t>
            </w:r>
          </w:p>
          <w:p w14:paraId="69770BDB" w14:textId="77777777" w:rsidR="00BD4BBA" w:rsidRPr="00342045" w:rsidRDefault="00BD4BBA" w:rsidP="00EB6A40">
            <w:pPr>
              <w:pStyle w:val="Default"/>
              <w:ind w:left="57" w:right="454"/>
              <w:rPr>
                <w:sz w:val="22"/>
                <w:szCs w:val="22"/>
              </w:rPr>
            </w:pPr>
            <w:r w:rsidRPr="00342045">
              <w:rPr>
                <w:sz w:val="22"/>
                <w:szCs w:val="22"/>
              </w:rPr>
              <w:t>устойчивостью к проявлению нетерпимого отношения к коррупционному поведению; анализ ситуации с точки зрения законодательства; оценка уровня своего правосознания в конкретных социальных и профессиональных ситуациях.</w:t>
            </w:r>
          </w:p>
        </w:tc>
      </w:tr>
      <w:tr w:rsidR="00BD4BBA" w:rsidRPr="00342045" w14:paraId="5AD5AC30" w14:textId="77777777" w:rsidTr="00023DEE">
        <w:trPr>
          <w:trHeight w:val="2289"/>
        </w:trPr>
        <w:tc>
          <w:tcPr>
            <w:tcW w:w="1072" w:type="pct"/>
            <w:vMerge w:val="restart"/>
            <w:tcBorders>
              <w:top w:val="nil"/>
            </w:tcBorders>
          </w:tcPr>
          <w:p w14:paraId="2A77C809" w14:textId="77777777" w:rsidR="00BD4BBA" w:rsidRPr="00342045" w:rsidRDefault="00BD4BBA" w:rsidP="00EB6A40">
            <w:pPr>
              <w:ind w:right="454"/>
              <w:jc w:val="center"/>
            </w:pPr>
            <w:r w:rsidRPr="00342045">
              <w:t>ОК-2</w:t>
            </w:r>
          </w:p>
          <w:p w14:paraId="5041D377" w14:textId="77777777" w:rsidR="00BD4BBA" w:rsidRPr="00342045" w:rsidRDefault="00BD4BBA" w:rsidP="00EB6A40">
            <w:pPr>
              <w:ind w:right="454"/>
              <w:jc w:val="center"/>
            </w:pPr>
            <w:r w:rsidRPr="00342045">
              <w:t>способность добросовестно исполнять профессиональные обязанности, соблюдать принципы этики юриста</w:t>
            </w:r>
          </w:p>
        </w:tc>
        <w:tc>
          <w:tcPr>
            <w:tcW w:w="652" w:type="pct"/>
            <w:tcBorders>
              <w:top w:val="single" w:sz="4" w:space="0" w:color="auto"/>
            </w:tcBorders>
          </w:tcPr>
          <w:p w14:paraId="085A600A" w14:textId="77777777" w:rsidR="00BD4BBA" w:rsidRPr="00342045" w:rsidRDefault="00BD4BBA" w:rsidP="00EB6A40">
            <w:pPr>
              <w:pStyle w:val="TableParagraph"/>
              <w:ind w:right="454"/>
              <w:jc w:val="center"/>
            </w:pPr>
            <w:r w:rsidRPr="00342045">
              <w:t>начальный</w:t>
            </w:r>
          </w:p>
        </w:tc>
        <w:tc>
          <w:tcPr>
            <w:tcW w:w="1065" w:type="pct"/>
            <w:tcBorders>
              <w:top w:val="single" w:sz="4" w:space="0" w:color="auto"/>
            </w:tcBorders>
          </w:tcPr>
          <w:p w14:paraId="0E231104" w14:textId="77777777" w:rsidR="00BD4BBA" w:rsidRPr="00342045" w:rsidRDefault="00BD4BBA" w:rsidP="00EB6A40">
            <w:pPr>
              <w:pStyle w:val="TableParagraph"/>
              <w:ind w:right="454"/>
              <w:jc w:val="center"/>
            </w:pPr>
            <w:r w:rsidRPr="00342045">
              <w:t>Философия права</w:t>
            </w:r>
          </w:p>
        </w:tc>
        <w:tc>
          <w:tcPr>
            <w:tcW w:w="2211" w:type="pct"/>
          </w:tcPr>
          <w:p w14:paraId="72506E76" w14:textId="77777777" w:rsidR="00BD4BBA" w:rsidRPr="00342045" w:rsidRDefault="00BD4BBA" w:rsidP="00EB6A40">
            <w:pPr>
              <w:pStyle w:val="TableParagraph"/>
              <w:ind w:left="57" w:right="454"/>
              <w:rPr>
                <w:b/>
                <w:i/>
              </w:rPr>
            </w:pPr>
            <w:r w:rsidRPr="00342045">
              <w:rPr>
                <w:b/>
                <w:i/>
              </w:rPr>
              <w:t>знать:</w:t>
            </w:r>
          </w:p>
          <w:p w14:paraId="12AAA4EC" w14:textId="77777777" w:rsidR="00BD4BBA" w:rsidRPr="00342045" w:rsidRDefault="00BD4BBA" w:rsidP="00EB6A40">
            <w:pPr>
              <w:pStyle w:val="TableParagraph"/>
              <w:ind w:left="57" w:right="454"/>
            </w:pPr>
            <w:r w:rsidRPr="00342045">
              <w:t xml:space="preserve">основные философско-правовые закономерности и философско-правовые категории, основания философско-правового осмысления правовой реальности взаимосвязанной с профессиональной деятельностью, принципы профессионального мышления современного юриста, основанными на соблюдении принципов .тики юриста, основы правовой культуры; </w:t>
            </w:r>
          </w:p>
          <w:p w14:paraId="3785B58C" w14:textId="77777777" w:rsidR="00BD4BBA" w:rsidRPr="00342045" w:rsidRDefault="00BD4BBA" w:rsidP="00EB6A40">
            <w:pPr>
              <w:pStyle w:val="TableParagraph"/>
              <w:ind w:left="57" w:right="454"/>
              <w:rPr>
                <w:b/>
                <w:i/>
              </w:rPr>
            </w:pPr>
            <w:r w:rsidRPr="00342045">
              <w:rPr>
                <w:b/>
                <w:i/>
              </w:rPr>
              <w:t>уметь:</w:t>
            </w:r>
          </w:p>
          <w:p w14:paraId="1F927E19" w14:textId="77777777" w:rsidR="00BD4BBA" w:rsidRPr="00342045" w:rsidRDefault="00BD4BBA" w:rsidP="00EB6A40">
            <w:pPr>
              <w:pStyle w:val="TableParagraph"/>
              <w:ind w:left="57" w:right="454"/>
            </w:pPr>
            <w:r w:rsidRPr="00342045">
              <w:t>дискутировать, отстаивать и выражать свои мысли;</w:t>
            </w:r>
          </w:p>
          <w:p w14:paraId="51FC4E70" w14:textId="77777777" w:rsidR="00BD4BBA" w:rsidRPr="00342045" w:rsidRDefault="00BD4BBA" w:rsidP="00EB6A40">
            <w:pPr>
              <w:pStyle w:val="TableParagraph"/>
              <w:ind w:left="57" w:right="454"/>
            </w:pPr>
            <w:r w:rsidRPr="00342045">
              <w:t>обосновывать свои аргументы на семинарских занятиях и диспутах;</w:t>
            </w:r>
          </w:p>
          <w:p w14:paraId="5759F1DB" w14:textId="77777777" w:rsidR="00BD4BBA" w:rsidRPr="00342045" w:rsidRDefault="00BD4BBA" w:rsidP="00EB6A40">
            <w:pPr>
              <w:pStyle w:val="TableParagraph"/>
              <w:ind w:left="57" w:right="454"/>
              <w:rPr>
                <w:b/>
                <w:i/>
              </w:rPr>
            </w:pPr>
            <w:r w:rsidRPr="00342045">
              <w:rPr>
                <w:b/>
                <w:i/>
              </w:rPr>
              <w:t>владеть:</w:t>
            </w:r>
          </w:p>
          <w:p w14:paraId="30A0503A" w14:textId="77777777" w:rsidR="00BD4BBA" w:rsidRPr="00342045" w:rsidRDefault="00BD4BBA" w:rsidP="00EB6A40">
            <w:pPr>
              <w:pStyle w:val="TableParagraph"/>
              <w:ind w:left="57" w:right="454"/>
            </w:pPr>
            <w:r w:rsidRPr="00342045">
              <w:lastRenderedPageBreak/>
              <w:t xml:space="preserve">основными навыками философско-правового анализа, обнаружения и сопоставления важнейших философско-правовых </w:t>
            </w:r>
            <w:proofErr w:type="spellStart"/>
            <w:r w:rsidRPr="00342045">
              <w:t>идеологем</w:t>
            </w:r>
            <w:proofErr w:type="spellEnd"/>
            <w:r w:rsidRPr="00342045">
              <w:t>, приемами методологий правовой науки;</w:t>
            </w:r>
          </w:p>
          <w:p w14:paraId="1132899B" w14:textId="77777777" w:rsidR="00BD4BBA" w:rsidRPr="00342045" w:rsidRDefault="00BD4BBA" w:rsidP="00EB6A40">
            <w:pPr>
              <w:pStyle w:val="TableParagraph"/>
              <w:ind w:left="57" w:right="454"/>
            </w:pPr>
            <w:r w:rsidRPr="00342045">
              <w:t>философско-правовыми основами понимания принципов этики юриста, реализации профессиональных обязанностей с высоким уровнем правовой культуры</w:t>
            </w:r>
          </w:p>
        </w:tc>
      </w:tr>
      <w:tr w:rsidR="00BD4BBA" w:rsidRPr="00342045" w14:paraId="53AFD1E3" w14:textId="77777777" w:rsidTr="00E000B6">
        <w:trPr>
          <w:trHeight w:val="2289"/>
        </w:trPr>
        <w:tc>
          <w:tcPr>
            <w:tcW w:w="1072" w:type="pct"/>
            <w:vMerge/>
          </w:tcPr>
          <w:p w14:paraId="523BA612" w14:textId="77777777" w:rsidR="00BD4BBA" w:rsidRPr="00342045" w:rsidRDefault="00BD4BBA" w:rsidP="00EB6A40">
            <w:pPr>
              <w:ind w:right="454"/>
              <w:jc w:val="center"/>
            </w:pPr>
          </w:p>
        </w:tc>
        <w:tc>
          <w:tcPr>
            <w:tcW w:w="652" w:type="pct"/>
            <w:tcBorders>
              <w:top w:val="single" w:sz="4" w:space="0" w:color="auto"/>
            </w:tcBorders>
          </w:tcPr>
          <w:p w14:paraId="555EEB50" w14:textId="77777777" w:rsidR="00BD4BBA" w:rsidRPr="00342045" w:rsidRDefault="00BD4BBA" w:rsidP="00EB6A40">
            <w:pPr>
              <w:pStyle w:val="TableParagraph"/>
              <w:ind w:right="454"/>
              <w:jc w:val="center"/>
            </w:pPr>
            <w:r w:rsidRPr="00342045">
              <w:t>основной</w:t>
            </w:r>
          </w:p>
        </w:tc>
        <w:tc>
          <w:tcPr>
            <w:tcW w:w="1065" w:type="pct"/>
            <w:tcBorders>
              <w:top w:val="single" w:sz="4" w:space="0" w:color="auto"/>
            </w:tcBorders>
          </w:tcPr>
          <w:p w14:paraId="35762FAF" w14:textId="77777777" w:rsidR="00BD4BBA" w:rsidRPr="00342045" w:rsidRDefault="00BD4BBA" w:rsidP="00EB6A40">
            <w:pPr>
              <w:pStyle w:val="TableParagraph"/>
              <w:ind w:right="454"/>
              <w:jc w:val="center"/>
            </w:pPr>
            <w:r w:rsidRPr="00342045">
              <w:t>Юридическая техника в правотворческой деятельности</w:t>
            </w:r>
          </w:p>
        </w:tc>
        <w:tc>
          <w:tcPr>
            <w:tcW w:w="2211" w:type="pct"/>
          </w:tcPr>
          <w:p w14:paraId="12101B54" w14:textId="77777777" w:rsidR="00BD4BBA" w:rsidRPr="00342045" w:rsidRDefault="00BD4BBA" w:rsidP="00EB6A40">
            <w:pPr>
              <w:pStyle w:val="TableParagraph"/>
              <w:ind w:left="57" w:right="454"/>
              <w:rPr>
                <w:b/>
                <w:i/>
              </w:rPr>
            </w:pPr>
            <w:r w:rsidRPr="00342045">
              <w:rPr>
                <w:b/>
                <w:i/>
              </w:rPr>
              <w:t>знать:</w:t>
            </w:r>
          </w:p>
          <w:p w14:paraId="0EF51553" w14:textId="77777777" w:rsidR="00BD4BBA" w:rsidRPr="00342045" w:rsidRDefault="00BD4BBA" w:rsidP="00EB6A40">
            <w:pPr>
              <w:pStyle w:val="TableParagraph"/>
              <w:ind w:left="57" w:right="454"/>
              <w:rPr>
                <w:b/>
                <w:i/>
              </w:rPr>
            </w:pPr>
            <w:r w:rsidRPr="00342045">
              <w:t>содержание профессиональных обязанностей в сфере правотворчества, этических принципов</w:t>
            </w:r>
          </w:p>
          <w:p w14:paraId="6B3FC048" w14:textId="77777777" w:rsidR="00BD4BBA" w:rsidRPr="00342045" w:rsidRDefault="00BD4BBA" w:rsidP="00EB6A40">
            <w:pPr>
              <w:pStyle w:val="TableParagraph"/>
              <w:ind w:left="57" w:right="454"/>
              <w:rPr>
                <w:b/>
                <w:i/>
              </w:rPr>
            </w:pPr>
            <w:r w:rsidRPr="00342045">
              <w:rPr>
                <w:b/>
                <w:i/>
              </w:rPr>
              <w:t>уметь:</w:t>
            </w:r>
          </w:p>
          <w:p w14:paraId="07C06DAA" w14:textId="77777777" w:rsidR="00BD4BBA" w:rsidRPr="00342045" w:rsidRDefault="00BD4BBA" w:rsidP="00EB6A40">
            <w:pPr>
              <w:pStyle w:val="TableParagraph"/>
              <w:ind w:left="57" w:right="454"/>
            </w:pPr>
            <w:r w:rsidRPr="00342045">
              <w:t>демонстрировать умение исполнять профессиональные обязанности в правотворческой деятельности</w:t>
            </w:r>
          </w:p>
          <w:p w14:paraId="7C3BCE9F" w14:textId="77777777" w:rsidR="00BD4BBA" w:rsidRPr="00342045" w:rsidRDefault="00BD4BBA" w:rsidP="00EB6A40">
            <w:pPr>
              <w:pStyle w:val="TableParagraph"/>
              <w:ind w:left="57" w:right="454"/>
              <w:rPr>
                <w:b/>
                <w:i/>
              </w:rPr>
            </w:pPr>
            <w:r w:rsidRPr="00342045">
              <w:rPr>
                <w:b/>
                <w:i/>
              </w:rPr>
              <w:t>владеть:</w:t>
            </w:r>
          </w:p>
          <w:p w14:paraId="1D72AEFD" w14:textId="77777777" w:rsidR="00BD4BBA" w:rsidRPr="00342045" w:rsidRDefault="00BD4BBA" w:rsidP="00EB6A40">
            <w:pPr>
              <w:pStyle w:val="TableParagraph"/>
              <w:ind w:left="57" w:right="454"/>
              <w:rPr>
                <w:b/>
                <w:i/>
              </w:rPr>
            </w:pPr>
            <w:r w:rsidRPr="00342045">
              <w:t>навыками  исполнения профессиональных обязанностей, соблюдения принципов этики юриста в процессе правотворческой деятельности</w:t>
            </w:r>
          </w:p>
        </w:tc>
      </w:tr>
      <w:tr w:rsidR="00BD4BBA" w:rsidRPr="00342045" w14:paraId="1593463B" w14:textId="77777777" w:rsidTr="00023DEE">
        <w:trPr>
          <w:trHeight w:val="1609"/>
        </w:trPr>
        <w:tc>
          <w:tcPr>
            <w:tcW w:w="1072" w:type="pct"/>
            <w:vMerge/>
          </w:tcPr>
          <w:p w14:paraId="1B13D13A" w14:textId="77777777" w:rsidR="00BD4BBA" w:rsidRPr="00342045" w:rsidRDefault="00BD4BBA" w:rsidP="00EB6A40">
            <w:pPr>
              <w:ind w:right="454"/>
              <w:jc w:val="center"/>
            </w:pPr>
          </w:p>
        </w:tc>
        <w:tc>
          <w:tcPr>
            <w:tcW w:w="652" w:type="pct"/>
          </w:tcPr>
          <w:p w14:paraId="624E56CA" w14:textId="77777777" w:rsidR="00BD4BBA" w:rsidRPr="00342045" w:rsidRDefault="00BD4BBA" w:rsidP="00EB6A40">
            <w:pPr>
              <w:pStyle w:val="TableParagraph"/>
              <w:ind w:right="454"/>
              <w:jc w:val="center"/>
            </w:pPr>
            <w:r w:rsidRPr="00342045">
              <w:t>начальный</w:t>
            </w:r>
          </w:p>
        </w:tc>
        <w:tc>
          <w:tcPr>
            <w:tcW w:w="1065" w:type="pct"/>
          </w:tcPr>
          <w:p w14:paraId="7264707A" w14:textId="77777777" w:rsidR="00BD4BBA" w:rsidRPr="00342045" w:rsidRDefault="00BD4BBA" w:rsidP="00EB6A40">
            <w:pPr>
              <w:pStyle w:val="TableParagraph"/>
              <w:ind w:right="454"/>
              <w:jc w:val="center"/>
            </w:pPr>
            <w:r w:rsidRPr="00342045">
              <w:t>Правоохранительные и судебные органы: общие проблемы организации и  деятельности</w:t>
            </w:r>
          </w:p>
        </w:tc>
        <w:tc>
          <w:tcPr>
            <w:tcW w:w="2211" w:type="pct"/>
          </w:tcPr>
          <w:p w14:paraId="123BE425" w14:textId="77777777" w:rsidR="00BD4BBA" w:rsidRPr="00342045" w:rsidRDefault="00BD4BBA" w:rsidP="00EB6A40">
            <w:pPr>
              <w:pStyle w:val="TableParagraph"/>
              <w:ind w:left="57" w:right="454"/>
              <w:rPr>
                <w:b/>
                <w:i/>
              </w:rPr>
            </w:pPr>
            <w:r w:rsidRPr="00342045">
              <w:rPr>
                <w:b/>
                <w:i/>
              </w:rPr>
              <w:t>знать:</w:t>
            </w:r>
          </w:p>
          <w:p w14:paraId="1EAC219B" w14:textId="77777777" w:rsidR="00BD4BBA" w:rsidRPr="00342045" w:rsidRDefault="00BD4BBA" w:rsidP="00EB6A40">
            <w:pPr>
              <w:pStyle w:val="TableParagraph"/>
              <w:ind w:left="57" w:right="454"/>
            </w:pPr>
            <w:r w:rsidRPr="00342045">
              <w:t>функции правоохранительных и судебных органов, особенности их организации и деятельности, положения этических принципов в соответствии со спецификой деятельности правоохранительных и судебных органов</w:t>
            </w:r>
          </w:p>
          <w:p w14:paraId="4C91F9B2" w14:textId="77777777" w:rsidR="00BD4BBA" w:rsidRPr="00342045" w:rsidRDefault="00BD4BBA" w:rsidP="00EB6A40">
            <w:pPr>
              <w:pStyle w:val="TableParagraph"/>
              <w:ind w:left="57" w:right="454"/>
              <w:rPr>
                <w:b/>
                <w:i/>
              </w:rPr>
            </w:pPr>
            <w:r w:rsidRPr="00342045">
              <w:rPr>
                <w:b/>
                <w:i/>
              </w:rPr>
              <w:t>уметь:</w:t>
            </w:r>
          </w:p>
          <w:p w14:paraId="1724F8F5" w14:textId="77777777" w:rsidR="00BD4BBA" w:rsidRPr="00342045" w:rsidRDefault="00BD4BBA" w:rsidP="00EB6A40">
            <w:pPr>
              <w:pStyle w:val="TableParagraph"/>
              <w:ind w:left="57" w:right="454"/>
            </w:pPr>
            <w:r w:rsidRPr="00342045">
              <w:t>выявлять основные проблемы организации и деятельности правоохранительных и судебных органов в сфере применения принципов этики юриста и исполнения профессиональных обязанностей</w:t>
            </w:r>
          </w:p>
          <w:p w14:paraId="006F99F0" w14:textId="77777777" w:rsidR="00BD4BBA" w:rsidRPr="00342045" w:rsidRDefault="00BD4BBA" w:rsidP="00EB6A40">
            <w:pPr>
              <w:pStyle w:val="TableParagraph"/>
              <w:ind w:left="57" w:right="454"/>
              <w:rPr>
                <w:b/>
                <w:i/>
              </w:rPr>
            </w:pPr>
            <w:r w:rsidRPr="00342045">
              <w:rPr>
                <w:b/>
                <w:i/>
              </w:rPr>
              <w:t>владеть:</w:t>
            </w:r>
          </w:p>
          <w:p w14:paraId="547131E0" w14:textId="77777777" w:rsidR="00BD4BBA" w:rsidRPr="00342045" w:rsidRDefault="00BD4BBA" w:rsidP="00EB6A40">
            <w:pPr>
              <w:pStyle w:val="TableParagraph"/>
              <w:ind w:left="57" w:right="454"/>
            </w:pPr>
            <w:r w:rsidRPr="00342045">
              <w:t>навыками  исполнения профессиональных обязанностей, соблюдения принципов этики юриста</w:t>
            </w:r>
          </w:p>
        </w:tc>
      </w:tr>
      <w:tr w:rsidR="00BD4BBA" w:rsidRPr="00342045" w14:paraId="5772C3B8" w14:textId="77777777" w:rsidTr="00023DEE">
        <w:trPr>
          <w:trHeight w:val="1609"/>
        </w:trPr>
        <w:tc>
          <w:tcPr>
            <w:tcW w:w="1072" w:type="pct"/>
            <w:vMerge/>
          </w:tcPr>
          <w:p w14:paraId="4DF9FAEF" w14:textId="77777777" w:rsidR="00BD4BBA" w:rsidRPr="00342045" w:rsidRDefault="00BD4BBA" w:rsidP="00EB6A40">
            <w:pPr>
              <w:ind w:right="454"/>
              <w:jc w:val="center"/>
            </w:pPr>
          </w:p>
        </w:tc>
        <w:tc>
          <w:tcPr>
            <w:tcW w:w="652" w:type="pct"/>
          </w:tcPr>
          <w:p w14:paraId="0A1C70D4" w14:textId="77777777" w:rsidR="00BD4BBA" w:rsidRPr="00342045" w:rsidRDefault="00BD4BBA" w:rsidP="00EB6A40">
            <w:pPr>
              <w:pStyle w:val="TableParagraph"/>
              <w:ind w:right="454"/>
              <w:jc w:val="center"/>
            </w:pPr>
            <w:r w:rsidRPr="00342045">
              <w:t>начальный</w:t>
            </w:r>
          </w:p>
        </w:tc>
        <w:tc>
          <w:tcPr>
            <w:tcW w:w="1065" w:type="pct"/>
          </w:tcPr>
          <w:p w14:paraId="00212BDE" w14:textId="77777777" w:rsidR="00BD4BBA" w:rsidRPr="00342045" w:rsidRDefault="00BD4BBA" w:rsidP="00EB6A40">
            <w:pPr>
              <w:pStyle w:val="TableParagraph"/>
              <w:ind w:right="454"/>
              <w:jc w:val="center"/>
            </w:pPr>
            <w:r w:rsidRPr="00342045">
              <w:t>История политических и правовых учений</w:t>
            </w:r>
          </w:p>
        </w:tc>
        <w:tc>
          <w:tcPr>
            <w:tcW w:w="2211" w:type="pct"/>
          </w:tcPr>
          <w:p w14:paraId="139C95A1" w14:textId="77777777" w:rsidR="00BD4BBA" w:rsidRPr="00342045" w:rsidRDefault="00BD4BBA" w:rsidP="00EB6A40">
            <w:pPr>
              <w:pStyle w:val="TableParagraph"/>
              <w:ind w:left="57" w:right="454"/>
              <w:rPr>
                <w:b/>
                <w:i/>
              </w:rPr>
            </w:pPr>
            <w:r w:rsidRPr="00342045">
              <w:rPr>
                <w:b/>
                <w:i/>
              </w:rPr>
              <w:t>знать:</w:t>
            </w:r>
          </w:p>
          <w:p w14:paraId="7924FAE2" w14:textId="77777777" w:rsidR="00BD4BBA" w:rsidRPr="00342045" w:rsidRDefault="00BD4BBA" w:rsidP="00EB6A40">
            <w:pPr>
              <w:pStyle w:val="TableParagraph"/>
              <w:ind w:left="57" w:right="454"/>
            </w:pPr>
            <w:r w:rsidRPr="00342045">
              <w:t xml:space="preserve">критерии оценки политико-правовых доктрин; становление и развитие политико-правовой идеологии; политические и правовые идеи в государствах Древнего мира и средних веков; теории естественного права; теорию разделения властей; ранний социализм; политические и правовые учения в России; либеральные политико-правовые доктрины; социалистические политико-правовые теории; марксистские политико-правовые </w:t>
            </w:r>
            <w:r w:rsidRPr="00342045">
              <w:lastRenderedPageBreak/>
              <w:t xml:space="preserve">учения; основные политические и правовые учения современности; </w:t>
            </w:r>
          </w:p>
          <w:p w14:paraId="1AB99D8E" w14:textId="77777777" w:rsidR="00BD4BBA" w:rsidRPr="00342045" w:rsidRDefault="00BD4BBA" w:rsidP="00EB6A40">
            <w:pPr>
              <w:pStyle w:val="TableParagraph"/>
              <w:ind w:left="57" w:right="454"/>
              <w:rPr>
                <w:b/>
                <w:i/>
              </w:rPr>
            </w:pPr>
            <w:r w:rsidRPr="00342045">
              <w:rPr>
                <w:b/>
                <w:i/>
              </w:rPr>
              <w:t>уметь:</w:t>
            </w:r>
          </w:p>
          <w:p w14:paraId="5DDE1A64" w14:textId="77777777" w:rsidR="00BD4BBA" w:rsidRPr="00342045" w:rsidRDefault="00BD4BBA" w:rsidP="00EB6A40">
            <w:pPr>
              <w:pStyle w:val="TableParagraph"/>
              <w:ind w:left="57" w:right="454"/>
            </w:pPr>
            <w:r w:rsidRPr="00342045">
              <w:t xml:space="preserve">применять полученные знания для понимания закономерностей развития государства и права; для использования в процессе правотворчества и научно-исследовательской работы; </w:t>
            </w:r>
          </w:p>
          <w:p w14:paraId="2CA744F2" w14:textId="77777777" w:rsidR="00BD4BBA" w:rsidRPr="00342045" w:rsidRDefault="00BD4BBA" w:rsidP="00EB6A40">
            <w:pPr>
              <w:pStyle w:val="TableParagraph"/>
              <w:ind w:left="57" w:right="454"/>
              <w:rPr>
                <w:b/>
                <w:i/>
              </w:rPr>
            </w:pPr>
            <w:r w:rsidRPr="00342045">
              <w:rPr>
                <w:b/>
                <w:i/>
              </w:rPr>
              <w:t>владеть:</w:t>
            </w:r>
          </w:p>
          <w:p w14:paraId="280CD0DB" w14:textId="77777777" w:rsidR="00BD4BBA" w:rsidRPr="00342045" w:rsidRDefault="00BD4BBA" w:rsidP="00EB6A40">
            <w:pPr>
              <w:pStyle w:val="TableParagraph"/>
              <w:ind w:left="57" w:right="454"/>
            </w:pPr>
            <w:r w:rsidRPr="00342045">
              <w:t>методикой самостоятельного изучения и анализа политико-правовых доктрин, исторического процесса становления и развития политико-правовой идеологии</w:t>
            </w:r>
          </w:p>
          <w:p w14:paraId="0EB52C57" w14:textId="77777777" w:rsidR="00BD4BBA" w:rsidRPr="00342045" w:rsidRDefault="00BD4BBA" w:rsidP="00EB6A40">
            <w:pPr>
              <w:pStyle w:val="TableParagraph"/>
              <w:ind w:left="57" w:right="454"/>
              <w:rPr>
                <w:b/>
                <w:i/>
              </w:rPr>
            </w:pPr>
            <w:r w:rsidRPr="00342045">
              <w:t>методикой изучения процесса развития этического аспекта деятельности юриста</w:t>
            </w:r>
          </w:p>
        </w:tc>
      </w:tr>
      <w:tr w:rsidR="00BD4BBA" w:rsidRPr="00342045" w14:paraId="7B01D753" w14:textId="77777777" w:rsidTr="00023DEE">
        <w:trPr>
          <w:trHeight w:val="1609"/>
        </w:trPr>
        <w:tc>
          <w:tcPr>
            <w:tcW w:w="1072" w:type="pct"/>
            <w:vMerge/>
          </w:tcPr>
          <w:p w14:paraId="68CB59EF" w14:textId="77777777" w:rsidR="00BD4BBA" w:rsidRPr="00342045" w:rsidRDefault="00BD4BBA" w:rsidP="00EB6A40">
            <w:pPr>
              <w:ind w:right="454"/>
              <w:jc w:val="center"/>
            </w:pPr>
          </w:p>
        </w:tc>
        <w:tc>
          <w:tcPr>
            <w:tcW w:w="652" w:type="pct"/>
          </w:tcPr>
          <w:p w14:paraId="5C461BD6" w14:textId="77777777" w:rsidR="00BD4BBA" w:rsidRPr="00342045" w:rsidRDefault="00BD4BBA" w:rsidP="00EB6A40">
            <w:pPr>
              <w:pStyle w:val="TableParagraph"/>
              <w:ind w:right="454"/>
              <w:jc w:val="center"/>
            </w:pPr>
            <w:r w:rsidRPr="00342045">
              <w:t>начальный</w:t>
            </w:r>
          </w:p>
        </w:tc>
        <w:tc>
          <w:tcPr>
            <w:tcW w:w="1065" w:type="pct"/>
          </w:tcPr>
          <w:p w14:paraId="08A6BDCF" w14:textId="77777777" w:rsidR="00BD4BBA" w:rsidRPr="00342045" w:rsidRDefault="00BD4BBA" w:rsidP="00EB6A40">
            <w:pPr>
              <w:pStyle w:val="TableParagraph"/>
              <w:ind w:right="454"/>
              <w:jc w:val="center"/>
            </w:pPr>
            <w:r w:rsidRPr="00342045">
              <w:t>История и методология юридической науки</w:t>
            </w:r>
          </w:p>
        </w:tc>
        <w:tc>
          <w:tcPr>
            <w:tcW w:w="2211" w:type="pct"/>
          </w:tcPr>
          <w:p w14:paraId="7FCC523C" w14:textId="77777777" w:rsidR="00BD4BBA" w:rsidRPr="00342045" w:rsidRDefault="00BD4BBA" w:rsidP="00EB6A40">
            <w:pPr>
              <w:pStyle w:val="TableParagraph"/>
              <w:ind w:left="57" w:right="454"/>
              <w:rPr>
                <w:b/>
                <w:i/>
              </w:rPr>
            </w:pPr>
            <w:r w:rsidRPr="00342045">
              <w:rPr>
                <w:b/>
                <w:i/>
              </w:rPr>
              <w:t>знать:</w:t>
            </w:r>
          </w:p>
          <w:p w14:paraId="5C7BD629" w14:textId="77777777" w:rsidR="00BD4BBA" w:rsidRPr="00342045" w:rsidRDefault="00BD4BBA" w:rsidP="00EB6A40">
            <w:pPr>
              <w:pStyle w:val="TableParagraph"/>
              <w:ind w:left="57" w:right="454"/>
            </w:pPr>
            <w:r w:rsidRPr="00342045">
              <w:t>юридические типы научного познания; понятие и принципы методологии юридической науки; методологию юриспруденции как самостоятельной области юридического познания; современные представления о научном познании; юридическое познание как деятельность; различные стили и образы юридического познания;</w:t>
            </w:r>
          </w:p>
          <w:p w14:paraId="15D3C13B" w14:textId="77777777" w:rsidR="00BD4BBA" w:rsidRPr="00342045" w:rsidRDefault="00BD4BBA" w:rsidP="00EB6A40">
            <w:pPr>
              <w:pStyle w:val="TableParagraph"/>
              <w:ind w:left="57" w:right="454"/>
              <w:rPr>
                <w:b/>
                <w:i/>
              </w:rPr>
            </w:pPr>
            <w:r w:rsidRPr="00342045">
              <w:rPr>
                <w:b/>
                <w:i/>
              </w:rPr>
              <w:t>уметь:</w:t>
            </w:r>
          </w:p>
          <w:p w14:paraId="77A8C235" w14:textId="77777777" w:rsidR="00BD4BBA" w:rsidRPr="00342045" w:rsidRDefault="00BD4BBA" w:rsidP="00EB6A40">
            <w:pPr>
              <w:pStyle w:val="TableParagraph"/>
              <w:ind w:left="57" w:right="454"/>
            </w:pPr>
            <w:r w:rsidRPr="00342045">
              <w:t>выделять основные этапы развития юридической науки, а также основные философские методы и  юридической науки и философские категории в методологии юридической науки</w:t>
            </w:r>
          </w:p>
          <w:p w14:paraId="202F59ED" w14:textId="77777777" w:rsidR="00BD4BBA" w:rsidRPr="00342045" w:rsidRDefault="00BD4BBA" w:rsidP="00EB6A40">
            <w:pPr>
              <w:pStyle w:val="TableParagraph"/>
              <w:ind w:left="57" w:right="454"/>
              <w:rPr>
                <w:b/>
                <w:i/>
              </w:rPr>
            </w:pPr>
            <w:r w:rsidRPr="00342045">
              <w:rPr>
                <w:b/>
                <w:i/>
              </w:rPr>
              <w:t>владеть:</w:t>
            </w:r>
          </w:p>
          <w:p w14:paraId="53999783" w14:textId="77777777" w:rsidR="00BD4BBA" w:rsidRPr="00342045" w:rsidRDefault="00BD4BBA" w:rsidP="00EB6A40">
            <w:pPr>
              <w:pStyle w:val="TableParagraph"/>
              <w:ind w:left="57" w:right="454"/>
            </w:pPr>
            <w:r w:rsidRPr="00342045">
              <w:t>методикой самостоятельного изучения и анализа развития юридической науки, международного права и национальных правовых систем;</w:t>
            </w:r>
          </w:p>
          <w:p w14:paraId="46566231" w14:textId="77777777" w:rsidR="00BD4BBA" w:rsidRPr="00342045" w:rsidRDefault="00BD4BBA" w:rsidP="00EB6A40">
            <w:pPr>
              <w:pStyle w:val="TableParagraph"/>
              <w:ind w:left="57" w:right="454"/>
              <w:rPr>
                <w:b/>
                <w:i/>
              </w:rPr>
            </w:pPr>
            <w:r w:rsidRPr="00342045">
              <w:t xml:space="preserve">навыками ретроспективного анализа роли основных этических принципов в профессиональной деятельности юриста </w:t>
            </w:r>
          </w:p>
        </w:tc>
      </w:tr>
      <w:tr w:rsidR="00BD4BBA" w:rsidRPr="00342045" w14:paraId="3E1085A8" w14:textId="77777777" w:rsidTr="00023DEE">
        <w:trPr>
          <w:trHeight w:val="1609"/>
        </w:trPr>
        <w:tc>
          <w:tcPr>
            <w:tcW w:w="1072" w:type="pct"/>
            <w:vMerge/>
          </w:tcPr>
          <w:p w14:paraId="10AE9014" w14:textId="77777777" w:rsidR="00BD4BBA" w:rsidRPr="00342045" w:rsidRDefault="00BD4BBA" w:rsidP="00EB6A40">
            <w:pPr>
              <w:ind w:right="454"/>
              <w:jc w:val="center"/>
            </w:pPr>
          </w:p>
        </w:tc>
        <w:tc>
          <w:tcPr>
            <w:tcW w:w="652" w:type="pct"/>
          </w:tcPr>
          <w:p w14:paraId="13DA0BBC" w14:textId="77777777" w:rsidR="00BD4BBA" w:rsidRPr="00342045" w:rsidRDefault="00BD4BBA" w:rsidP="00EB6A40">
            <w:pPr>
              <w:pStyle w:val="TableParagraph"/>
              <w:ind w:right="454"/>
              <w:jc w:val="center"/>
            </w:pPr>
            <w:r w:rsidRPr="00342045">
              <w:t>основной</w:t>
            </w:r>
          </w:p>
        </w:tc>
        <w:tc>
          <w:tcPr>
            <w:tcW w:w="1065" w:type="pct"/>
          </w:tcPr>
          <w:p w14:paraId="2F00F52D" w14:textId="77777777" w:rsidR="00BD4BBA" w:rsidRPr="00342045" w:rsidRDefault="00BD4BBA" w:rsidP="00EB6A40">
            <w:pPr>
              <w:pStyle w:val="TableParagraph"/>
              <w:ind w:right="454"/>
              <w:jc w:val="center"/>
            </w:pPr>
            <w:r w:rsidRPr="00342045">
              <w:t>Сравнительное правоведение</w:t>
            </w:r>
          </w:p>
        </w:tc>
        <w:tc>
          <w:tcPr>
            <w:tcW w:w="2211" w:type="pct"/>
          </w:tcPr>
          <w:p w14:paraId="52CA9CEF" w14:textId="77777777" w:rsidR="00BD4BBA" w:rsidRPr="00342045" w:rsidRDefault="00BD4BBA" w:rsidP="00EB6A40">
            <w:pPr>
              <w:pStyle w:val="TableParagraph"/>
              <w:ind w:left="57" w:right="454"/>
              <w:rPr>
                <w:b/>
                <w:i/>
              </w:rPr>
            </w:pPr>
            <w:r w:rsidRPr="00342045">
              <w:rPr>
                <w:b/>
                <w:i/>
              </w:rPr>
              <w:t>знать:</w:t>
            </w:r>
          </w:p>
          <w:p w14:paraId="41F351A5" w14:textId="77777777" w:rsidR="00BD4BBA" w:rsidRPr="00342045" w:rsidRDefault="00BD4BBA" w:rsidP="00EB6A40">
            <w:pPr>
              <w:pStyle w:val="TableParagraph"/>
              <w:ind w:left="57" w:right="454"/>
              <w:rPr>
                <w:b/>
                <w:i/>
              </w:rPr>
            </w:pPr>
            <w:r w:rsidRPr="00342045">
              <w:t xml:space="preserve">процессы формирования и развития идей сравнительного правоведения; объект, предмет, источники и принципы сравнительного правоведения; место и роль сравнительного правоведения в обществе, в том числе, в системе юридического образования; взаимосвязь и взаимодействие международного и внутригосударственного права; классификация правовых систем; </w:t>
            </w:r>
            <w:r w:rsidRPr="00342045">
              <w:rPr>
                <w:b/>
                <w:i/>
              </w:rPr>
              <w:t>уметь:</w:t>
            </w:r>
          </w:p>
          <w:p w14:paraId="2E8FF219" w14:textId="77777777" w:rsidR="00BD4BBA" w:rsidRPr="00342045" w:rsidRDefault="00BD4BBA" w:rsidP="00EB6A40">
            <w:pPr>
              <w:pStyle w:val="TableParagraph"/>
              <w:ind w:left="57" w:right="454"/>
            </w:pPr>
            <w:r w:rsidRPr="00342045">
              <w:t xml:space="preserve">применять полученные знания для понимания закономерностей развития государства и права; для использования в процессе правотворчества и научно-исследовательской работы; </w:t>
            </w:r>
          </w:p>
          <w:p w14:paraId="634763AD" w14:textId="77777777" w:rsidR="00BD4BBA" w:rsidRPr="00342045" w:rsidRDefault="00BD4BBA" w:rsidP="00EB6A40">
            <w:pPr>
              <w:pStyle w:val="TableParagraph"/>
              <w:ind w:left="57" w:right="454"/>
              <w:rPr>
                <w:b/>
                <w:i/>
              </w:rPr>
            </w:pPr>
            <w:r w:rsidRPr="00342045">
              <w:rPr>
                <w:b/>
                <w:i/>
              </w:rPr>
              <w:lastRenderedPageBreak/>
              <w:t>владеть:</w:t>
            </w:r>
          </w:p>
          <w:p w14:paraId="44C7BF56" w14:textId="77777777" w:rsidR="00BD4BBA" w:rsidRPr="00342045" w:rsidRDefault="00BD4BBA" w:rsidP="00EB6A40">
            <w:pPr>
              <w:pStyle w:val="TableParagraph"/>
              <w:ind w:left="57" w:right="454"/>
            </w:pPr>
            <w:r w:rsidRPr="00342045">
              <w:t>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 международного права и национальных правовых систем;</w:t>
            </w:r>
          </w:p>
          <w:p w14:paraId="3E0417C4" w14:textId="77777777" w:rsidR="00BD4BBA" w:rsidRPr="00342045" w:rsidRDefault="00BD4BBA" w:rsidP="00EB6A40">
            <w:pPr>
              <w:pStyle w:val="TableParagraph"/>
              <w:ind w:left="57" w:right="454"/>
              <w:rPr>
                <w:b/>
                <w:i/>
              </w:rPr>
            </w:pPr>
            <w:r w:rsidRPr="00342045">
              <w:t>методикой сравнительно-правового анализа основных подходов к формированию принципов этики юриста</w:t>
            </w:r>
          </w:p>
        </w:tc>
      </w:tr>
      <w:tr w:rsidR="00BD4BBA" w:rsidRPr="00342045" w14:paraId="6AFBB351" w14:textId="77777777" w:rsidTr="00D3036D">
        <w:trPr>
          <w:trHeight w:val="3225"/>
        </w:trPr>
        <w:tc>
          <w:tcPr>
            <w:tcW w:w="1072" w:type="pct"/>
            <w:vMerge/>
          </w:tcPr>
          <w:p w14:paraId="1AE45480" w14:textId="77777777" w:rsidR="00BD4BBA" w:rsidRPr="00342045" w:rsidRDefault="00BD4BBA" w:rsidP="00EB6A40">
            <w:pPr>
              <w:ind w:right="454"/>
              <w:jc w:val="center"/>
            </w:pPr>
          </w:p>
        </w:tc>
        <w:tc>
          <w:tcPr>
            <w:tcW w:w="652" w:type="pct"/>
            <w:tcBorders>
              <w:bottom w:val="single" w:sz="4" w:space="0" w:color="auto"/>
            </w:tcBorders>
          </w:tcPr>
          <w:p w14:paraId="448A7D81"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0FFD90E3"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Borders>
              <w:bottom w:val="single" w:sz="4" w:space="0" w:color="auto"/>
            </w:tcBorders>
          </w:tcPr>
          <w:p w14:paraId="0DAC11D6" w14:textId="77777777" w:rsidR="00BD4BBA" w:rsidRPr="00342045" w:rsidRDefault="00BD4BBA" w:rsidP="00EB6A40">
            <w:pPr>
              <w:pStyle w:val="TableParagraph"/>
              <w:ind w:left="57" w:right="454"/>
              <w:rPr>
                <w:b/>
                <w:i/>
              </w:rPr>
            </w:pPr>
            <w:r w:rsidRPr="00342045">
              <w:rPr>
                <w:b/>
                <w:i/>
              </w:rPr>
              <w:t>знать:</w:t>
            </w:r>
          </w:p>
          <w:p w14:paraId="1D34E927" w14:textId="77777777" w:rsidR="00BD4BBA" w:rsidRPr="00342045" w:rsidRDefault="00BD4BBA" w:rsidP="00EB6A40">
            <w:pPr>
              <w:pStyle w:val="TableParagraph"/>
              <w:ind w:left="57" w:right="454"/>
              <w:rPr>
                <w:b/>
                <w:i/>
              </w:rPr>
            </w:pPr>
            <w:r w:rsidRPr="00342045">
              <w:t>особенности организации и деятельности профильных организаций, оказывающих бесплатную юридическую помощь гражданам, содержание профессиональных обязанностей, этических принципов</w:t>
            </w:r>
          </w:p>
          <w:p w14:paraId="11E14FAB" w14:textId="77777777" w:rsidR="00BD4BBA" w:rsidRPr="00342045" w:rsidRDefault="00BD4BBA" w:rsidP="00EB6A40">
            <w:pPr>
              <w:pStyle w:val="TableParagraph"/>
              <w:ind w:left="57" w:right="454"/>
              <w:rPr>
                <w:b/>
                <w:i/>
              </w:rPr>
            </w:pPr>
            <w:r w:rsidRPr="00342045">
              <w:rPr>
                <w:b/>
                <w:i/>
              </w:rPr>
              <w:t>уметь:</w:t>
            </w:r>
          </w:p>
          <w:p w14:paraId="0BBA0613" w14:textId="77777777" w:rsidR="00BD4BBA" w:rsidRPr="00342045" w:rsidRDefault="00BD4BBA" w:rsidP="00EB6A40">
            <w:pPr>
              <w:pStyle w:val="TableParagraph"/>
              <w:ind w:left="57" w:right="454"/>
            </w:pPr>
            <w:r w:rsidRPr="00342045">
              <w:t>демонстрировать умение исполнять профессиональные обязанности в процессе юридического консультирования граждан</w:t>
            </w:r>
          </w:p>
          <w:p w14:paraId="7A87CE28" w14:textId="77777777" w:rsidR="00BD4BBA" w:rsidRPr="00342045" w:rsidRDefault="00BD4BBA" w:rsidP="00EB6A40">
            <w:pPr>
              <w:pStyle w:val="TableParagraph"/>
              <w:ind w:left="57" w:right="454"/>
              <w:rPr>
                <w:b/>
                <w:i/>
              </w:rPr>
            </w:pPr>
            <w:r w:rsidRPr="00342045">
              <w:rPr>
                <w:b/>
                <w:i/>
              </w:rPr>
              <w:t>владеть:</w:t>
            </w:r>
          </w:p>
          <w:p w14:paraId="46FCCAC5" w14:textId="77777777" w:rsidR="00BD4BBA" w:rsidRPr="00342045" w:rsidRDefault="00BD4BBA" w:rsidP="00EB6A40">
            <w:pPr>
              <w:pStyle w:val="TableParagraph"/>
              <w:ind w:left="57" w:right="454"/>
              <w:rPr>
                <w:b/>
                <w:i/>
              </w:rPr>
            </w:pPr>
            <w:r w:rsidRPr="00342045">
              <w:t>навыками  исполнения профессиональных обязанностей, соблюдения принципов этики юриста в процессе юридического консультирования граждан</w:t>
            </w:r>
          </w:p>
        </w:tc>
      </w:tr>
      <w:tr w:rsidR="00BD4BBA" w:rsidRPr="00342045" w14:paraId="0CD6151A" w14:textId="77777777" w:rsidTr="00D3036D">
        <w:trPr>
          <w:trHeight w:val="300"/>
        </w:trPr>
        <w:tc>
          <w:tcPr>
            <w:tcW w:w="1072" w:type="pct"/>
            <w:vMerge/>
          </w:tcPr>
          <w:p w14:paraId="551B1CC4" w14:textId="77777777" w:rsidR="00BD4BBA" w:rsidRPr="00342045" w:rsidRDefault="00BD4BBA" w:rsidP="00EB6A40">
            <w:pPr>
              <w:ind w:right="454"/>
              <w:jc w:val="center"/>
            </w:pPr>
          </w:p>
        </w:tc>
        <w:tc>
          <w:tcPr>
            <w:tcW w:w="652" w:type="pct"/>
            <w:tcBorders>
              <w:top w:val="single" w:sz="4" w:space="0" w:color="auto"/>
            </w:tcBorders>
          </w:tcPr>
          <w:p w14:paraId="0C2B6C3D" w14:textId="77777777" w:rsidR="00BD4BBA" w:rsidRPr="00342045" w:rsidRDefault="00BD4BBA" w:rsidP="002212A3">
            <w:pPr>
              <w:pStyle w:val="TableParagraph"/>
              <w:ind w:right="454"/>
              <w:jc w:val="center"/>
            </w:pPr>
            <w:r w:rsidRPr="00342045">
              <w:t>начальный основной</w:t>
            </w:r>
          </w:p>
        </w:tc>
        <w:tc>
          <w:tcPr>
            <w:tcW w:w="1065" w:type="pct"/>
            <w:tcBorders>
              <w:top w:val="single" w:sz="4" w:space="0" w:color="auto"/>
            </w:tcBorders>
          </w:tcPr>
          <w:p w14:paraId="78E41C40" w14:textId="77777777" w:rsidR="00BD4BBA" w:rsidRPr="00342045" w:rsidRDefault="00BD4BBA" w:rsidP="002212A3">
            <w:pPr>
              <w:pStyle w:val="TableParagraph"/>
              <w:ind w:right="454"/>
              <w:jc w:val="center"/>
            </w:pPr>
            <w:r w:rsidRPr="00342045">
              <w:t>Научно-исследовательская работа</w:t>
            </w:r>
          </w:p>
        </w:tc>
        <w:tc>
          <w:tcPr>
            <w:tcW w:w="2211" w:type="pct"/>
            <w:tcBorders>
              <w:top w:val="single" w:sz="4" w:space="0" w:color="auto"/>
            </w:tcBorders>
          </w:tcPr>
          <w:p w14:paraId="621CB703" w14:textId="77777777" w:rsidR="00BD4BBA" w:rsidRPr="00342045" w:rsidRDefault="00BD4BBA" w:rsidP="00D3036D">
            <w:pPr>
              <w:pStyle w:val="TableParagraph"/>
              <w:ind w:left="103" w:right="57"/>
              <w:rPr>
                <w:b/>
                <w:i/>
              </w:rPr>
            </w:pPr>
            <w:r w:rsidRPr="00342045">
              <w:rPr>
                <w:b/>
                <w:i/>
              </w:rPr>
              <w:t>знать:</w:t>
            </w:r>
            <w:r w:rsidRPr="00342045">
              <w:t xml:space="preserve"> место и значение юриспруденции в современном обществе, историю развития политических и правовых учений и историю развития профессиональной этики;</w:t>
            </w:r>
          </w:p>
          <w:p w14:paraId="02A5E05C" w14:textId="77777777" w:rsidR="00BD4BBA" w:rsidRPr="00342045" w:rsidRDefault="00BD4BBA" w:rsidP="00D3036D">
            <w:pPr>
              <w:pStyle w:val="TableParagraph"/>
              <w:ind w:left="103" w:right="57"/>
            </w:pPr>
            <w:r w:rsidRPr="00342045">
              <w:rPr>
                <w:b/>
                <w:i/>
              </w:rPr>
              <w:t>уметь:</w:t>
            </w:r>
            <w:r w:rsidRPr="00342045">
              <w:t xml:space="preserve"> использовать понятийный аппарат и применять принципы профессиональной этики в профессиональной деятельности </w:t>
            </w:r>
          </w:p>
          <w:p w14:paraId="309CDCF9" w14:textId="77777777" w:rsidR="00BD4BBA" w:rsidRPr="00342045" w:rsidRDefault="00BD4BBA" w:rsidP="00D3036D">
            <w:pPr>
              <w:pStyle w:val="TableParagraph"/>
              <w:ind w:left="103" w:right="454"/>
              <w:rPr>
                <w:b/>
                <w:i/>
              </w:rPr>
            </w:pPr>
            <w:r w:rsidRPr="00342045">
              <w:rPr>
                <w:b/>
                <w:i/>
              </w:rPr>
              <w:t xml:space="preserve">владеть: </w:t>
            </w:r>
            <w:r w:rsidRPr="00342045">
              <w:t xml:space="preserve">навыками </w:t>
            </w:r>
            <w:proofErr w:type="spellStart"/>
            <w:r w:rsidRPr="00342045">
              <w:t>правоприменения</w:t>
            </w:r>
            <w:proofErr w:type="spellEnd"/>
            <w:r w:rsidRPr="00342045">
              <w:t>, решения профессиональных задач, приемами управления и консультационной деятельности</w:t>
            </w:r>
          </w:p>
        </w:tc>
      </w:tr>
      <w:tr w:rsidR="00BD4BBA" w:rsidRPr="00342045" w14:paraId="5E15297B" w14:textId="77777777" w:rsidTr="00023DEE">
        <w:trPr>
          <w:trHeight w:val="1841"/>
        </w:trPr>
        <w:tc>
          <w:tcPr>
            <w:tcW w:w="1072" w:type="pct"/>
            <w:vMerge w:val="restart"/>
          </w:tcPr>
          <w:p w14:paraId="0BF44C5B" w14:textId="77777777" w:rsidR="00BD4BBA" w:rsidRPr="00342045" w:rsidRDefault="00BD4BBA" w:rsidP="00EB6A40">
            <w:pPr>
              <w:pStyle w:val="TableParagraph"/>
              <w:ind w:right="454"/>
              <w:jc w:val="center"/>
            </w:pPr>
            <w:r w:rsidRPr="00342045">
              <w:t>ОК-3</w:t>
            </w:r>
          </w:p>
          <w:p w14:paraId="36220498" w14:textId="77777777" w:rsidR="00BD4BBA" w:rsidRPr="00342045" w:rsidRDefault="00BD4BBA" w:rsidP="00EB6A40">
            <w:pPr>
              <w:pStyle w:val="TableParagraph"/>
              <w:ind w:right="454"/>
              <w:jc w:val="center"/>
            </w:pPr>
            <w:r w:rsidRPr="00342045">
              <w:t>способность совершенствовать и развивать свой интеллектуальный и общекультурный уровень</w:t>
            </w:r>
          </w:p>
        </w:tc>
        <w:tc>
          <w:tcPr>
            <w:tcW w:w="652" w:type="pct"/>
          </w:tcPr>
          <w:p w14:paraId="52170446" w14:textId="77777777" w:rsidR="00BD4BBA" w:rsidRPr="00342045" w:rsidRDefault="00BD4BBA" w:rsidP="00EB6A40">
            <w:pPr>
              <w:pStyle w:val="TableParagraph"/>
              <w:ind w:right="454"/>
              <w:jc w:val="center"/>
            </w:pPr>
            <w:r w:rsidRPr="00342045">
              <w:t>начальный</w:t>
            </w:r>
          </w:p>
        </w:tc>
        <w:tc>
          <w:tcPr>
            <w:tcW w:w="1065" w:type="pct"/>
          </w:tcPr>
          <w:p w14:paraId="580BCF17" w14:textId="77777777" w:rsidR="00BD4BBA" w:rsidRPr="00342045" w:rsidRDefault="00BD4BBA" w:rsidP="00EB6A40">
            <w:pPr>
              <w:pStyle w:val="TableParagraph"/>
              <w:ind w:right="454"/>
              <w:jc w:val="center"/>
            </w:pPr>
            <w:r w:rsidRPr="00342045">
              <w:t>Философия права</w:t>
            </w:r>
          </w:p>
        </w:tc>
        <w:tc>
          <w:tcPr>
            <w:tcW w:w="2211" w:type="pct"/>
          </w:tcPr>
          <w:p w14:paraId="58148124" w14:textId="77777777" w:rsidR="00BD4BBA" w:rsidRPr="00342045" w:rsidRDefault="00BD4BBA" w:rsidP="00EB6A40">
            <w:pPr>
              <w:pStyle w:val="TableParagraph"/>
              <w:ind w:left="57" w:right="454"/>
              <w:rPr>
                <w:b/>
                <w:i/>
              </w:rPr>
            </w:pPr>
            <w:r w:rsidRPr="00342045">
              <w:rPr>
                <w:b/>
                <w:i/>
              </w:rPr>
              <w:t>знать:</w:t>
            </w:r>
          </w:p>
          <w:p w14:paraId="25AB2F7A" w14:textId="77777777" w:rsidR="00BD4BBA" w:rsidRPr="00342045" w:rsidRDefault="00BD4BBA" w:rsidP="00EB6A40">
            <w:pPr>
              <w:pStyle w:val="TableParagraph"/>
              <w:ind w:left="57" w:right="454"/>
            </w:pPr>
            <w:r w:rsidRPr="00342045">
              <w:t xml:space="preserve">основные философско-правовые закономерности и философско-правовые категории, основания философско-правового осмысления правовой реальности, принципы профессионального мышления современного юриста, основы правовой культуры; </w:t>
            </w:r>
          </w:p>
          <w:p w14:paraId="3349164A" w14:textId="77777777" w:rsidR="00BD4BBA" w:rsidRPr="00342045" w:rsidRDefault="00BD4BBA" w:rsidP="00EB6A40">
            <w:pPr>
              <w:pStyle w:val="TableParagraph"/>
              <w:ind w:left="57" w:right="454"/>
              <w:rPr>
                <w:b/>
                <w:i/>
              </w:rPr>
            </w:pPr>
            <w:r w:rsidRPr="00342045">
              <w:rPr>
                <w:b/>
                <w:i/>
              </w:rPr>
              <w:t>уметь:</w:t>
            </w:r>
          </w:p>
          <w:p w14:paraId="15E8ECDA" w14:textId="77777777" w:rsidR="00BD4BBA" w:rsidRPr="00342045" w:rsidRDefault="00BD4BBA" w:rsidP="00EB6A40">
            <w:pPr>
              <w:pStyle w:val="TableParagraph"/>
              <w:ind w:left="57" w:right="454"/>
            </w:pPr>
            <w:r w:rsidRPr="00342045">
              <w:t>дискутировать, отстаивать и выражать свои мысли, демонстрируя высокий интеллектуальный и общекультурный уровень;</w:t>
            </w:r>
          </w:p>
          <w:p w14:paraId="23D3241D" w14:textId="77777777" w:rsidR="00BD4BBA" w:rsidRPr="00342045" w:rsidRDefault="00BD4BBA" w:rsidP="00EB6A40">
            <w:pPr>
              <w:pStyle w:val="TableParagraph"/>
              <w:ind w:left="57" w:right="454"/>
            </w:pPr>
            <w:r w:rsidRPr="00342045">
              <w:t>обосновывать свои аргументы на семинарских занятиях и диспутах;</w:t>
            </w:r>
          </w:p>
          <w:p w14:paraId="761D39DC" w14:textId="77777777" w:rsidR="00BD4BBA" w:rsidRPr="00342045" w:rsidRDefault="00BD4BBA" w:rsidP="00EB6A40">
            <w:pPr>
              <w:pStyle w:val="TableParagraph"/>
              <w:ind w:left="57" w:right="454"/>
              <w:rPr>
                <w:b/>
                <w:i/>
              </w:rPr>
            </w:pPr>
            <w:r w:rsidRPr="00342045">
              <w:rPr>
                <w:b/>
                <w:i/>
              </w:rPr>
              <w:lastRenderedPageBreak/>
              <w:t>владеть:</w:t>
            </w:r>
          </w:p>
          <w:p w14:paraId="5A419825" w14:textId="77777777" w:rsidR="00BD4BBA" w:rsidRPr="00342045" w:rsidRDefault="00BD4BBA" w:rsidP="00EB6A40">
            <w:pPr>
              <w:pStyle w:val="TableParagraph"/>
              <w:ind w:left="57" w:right="454"/>
            </w:pPr>
            <w:r w:rsidRPr="00342045">
              <w:t xml:space="preserve">основными навыками философско-правового анализа, обнаружения и сопоставления важнейших философско-правовых </w:t>
            </w:r>
            <w:proofErr w:type="spellStart"/>
            <w:r w:rsidRPr="00342045">
              <w:t>идеологем</w:t>
            </w:r>
            <w:proofErr w:type="spellEnd"/>
            <w:r w:rsidRPr="00342045">
              <w:t>, приемами методологий правовой науки;</w:t>
            </w:r>
          </w:p>
          <w:p w14:paraId="21769A96" w14:textId="77777777" w:rsidR="00BD4BBA" w:rsidRPr="00342045" w:rsidRDefault="00BD4BBA" w:rsidP="00EB6A40">
            <w:pPr>
              <w:pStyle w:val="TableParagraph"/>
              <w:ind w:left="57" w:right="454"/>
              <w:rPr>
                <w:b/>
                <w:i/>
              </w:rPr>
            </w:pPr>
            <w:r w:rsidRPr="00342045">
              <w:t>методикой саморазвития, способствующей совершенствованию и развитию интеллектуального и общекультурного уровня</w:t>
            </w:r>
          </w:p>
        </w:tc>
      </w:tr>
      <w:tr w:rsidR="00BD4BBA" w:rsidRPr="00342045" w14:paraId="557A5AD6" w14:textId="77777777" w:rsidTr="00023DEE">
        <w:trPr>
          <w:trHeight w:val="1841"/>
        </w:trPr>
        <w:tc>
          <w:tcPr>
            <w:tcW w:w="1072" w:type="pct"/>
            <w:vMerge/>
          </w:tcPr>
          <w:p w14:paraId="6CE54E57" w14:textId="77777777" w:rsidR="00BD4BBA" w:rsidRPr="00342045" w:rsidRDefault="00BD4BBA" w:rsidP="00EB6A40">
            <w:pPr>
              <w:pStyle w:val="TableParagraph"/>
              <w:ind w:right="454"/>
              <w:jc w:val="center"/>
            </w:pPr>
          </w:p>
        </w:tc>
        <w:tc>
          <w:tcPr>
            <w:tcW w:w="652" w:type="pct"/>
          </w:tcPr>
          <w:p w14:paraId="33FB46B5" w14:textId="77777777" w:rsidR="00BD4BBA" w:rsidRPr="00342045" w:rsidRDefault="00BD4BBA" w:rsidP="00EB6A40">
            <w:pPr>
              <w:pStyle w:val="TableParagraph"/>
              <w:ind w:right="454"/>
              <w:jc w:val="center"/>
            </w:pPr>
            <w:r w:rsidRPr="00342045">
              <w:t>основной</w:t>
            </w:r>
          </w:p>
        </w:tc>
        <w:tc>
          <w:tcPr>
            <w:tcW w:w="1065" w:type="pct"/>
          </w:tcPr>
          <w:p w14:paraId="49D46532" w14:textId="77777777" w:rsidR="00BD4BBA" w:rsidRPr="00342045" w:rsidRDefault="00BD4BBA" w:rsidP="00EB6A40">
            <w:pPr>
              <w:pStyle w:val="TableParagraph"/>
              <w:ind w:right="454"/>
              <w:jc w:val="center"/>
            </w:pPr>
            <w:r w:rsidRPr="00342045">
              <w:t>Юридическая логика в правоприменительной деятельности</w:t>
            </w:r>
          </w:p>
        </w:tc>
        <w:tc>
          <w:tcPr>
            <w:tcW w:w="2211" w:type="pct"/>
          </w:tcPr>
          <w:p w14:paraId="743B0807" w14:textId="77777777" w:rsidR="00BD4BBA" w:rsidRPr="00342045" w:rsidRDefault="00BD4BBA" w:rsidP="00EB6A40">
            <w:pPr>
              <w:pStyle w:val="TableParagraph"/>
              <w:ind w:left="57" w:right="454"/>
            </w:pPr>
            <w:r w:rsidRPr="00342045">
              <w:rPr>
                <w:b/>
                <w:i/>
              </w:rPr>
              <w:t>знать:</w:t>
            </w:r>
          </w:p>
          <w:p w14:paraId="17AFDEB8" w14:textId="77777777" w:rsidR="00BD4BBA" w:rsidRPr="00342045" w:rsidRDefault="00BD4BBA" w:rsidP="00EB6A40">
            <w:pPr>
              <w:pStyle w:val="TableParagraph"/>
              <w:ind w:left="57" w:right="454"/>
            </w:pPr>
            <w:r w:rsidRPr="00342045">
              <w:t>основы законов логики, приемов логического мышления, их значение в правоприменительной деятельности;</w:t>
            </w:r>
          </w:p>
          <w:p w14:paraId="50FFFB28" w14:textId="77777777" w:rsidR="00BD4BBA" w:rsidRPr="00342045" w:rsidRDefault="00BD4BBA" w:rsidP="00EB6A40">
            <w:pPr>
              <w:pStyle w:val="TableParagraph"/>
              <w:ind w:left="57" w:right="454"/>
              <w:rPr>
                <w:b/>
                <w:i/>
              </w:rPr>
            </w:pPr>
            <w:r w:rsidRPr="00342045">
              <w:rPr>
                <w:b/>
                <w:i/>
              </w:rPr>
              <w:t>уметь:</w:t>
            </w:r>
          </w:p>
          <w:p w14:paraId="0752FDDC" w14:textId="77777777" w:rsidR="00BD4BBA" w:rsidRPr="00342045" w:rsidRDefault="00BD4BBA" w:rsidP="00EB6A40">
            <w:pPr>
              <w:pStyle w:val="TableParagraph"/>
              <w:ind w:left="57" w:right="454"/>
            </w:pPr>
            <w:r w:rsidRPr="00342045">
              <w:t>обосновывать свои профессиональные суждения с использованием логических суждений;</w:t>
            </w:r>
          </w:p>
          <w:p w14:paraId="15E1899C" w14:textId="77777777" w:rsidR="00BD4BBA" w:rsidRPr="00342045" w:rsidRDefault="00BD4BBA" w:rsidP="00EB6A40">
            <w:pPr>
              <w:pStyle w:val="TableParagraph"/>
              <w:ind w:left="57" w:right="454"/>
              <w:rPr>
                <w:b/>
                <w:i/>
              </w:rPr>
            </w:pPr>
            <w:r w:rsidRPr="00342045">
              <w:rPr>
                <w:b/>
                <w:i/>
              </w:rPr>
              <w:t>владеть:</w:t>
            </w:r>
          </w:p>
          <w:p w14:paraId="0868F15A" w14:textId="77777777" w:rsidR="00BD4BBA" w:rsidRPr="00342045" w:rsidRDefault="00BD4BBA" w:rsidP="00EB6A40">
            <w:pPr>
              <w:pStyle w:val="TableParagraph"/>
              <w:ind w:left="57" w:right="454"/>
            </w:pPr>
            <w:r w:rsidRPr="00342045">
              <w:t>основными навыками логического мышления, позволяющими толковать закон</w:t>
            </w:r>
          </w:p>
          <w:p w14:paraId="3CFFCEB4" w14:textId="77777777" w:rsidR="00BD4BBA" w:rsidRPr="00342045" w:rsidRDefault="00BD4BBA" w:rsidP="00EB6A40">
            <w:pPr>
              <w:pStyle w:val="TableParagraph"/>
              <w:ind w:left="57" w:right="454"/>
              <w:rPr>
                <w:b/>
                <w:i/>
              </w:rPr>
            </w:pPr>
            <w:r w:rsidRPr="00342045">
              <w:rPr>
                <w:b/>
                <w:i/>
              </w:rPr>
              <w:t>владеть:</w:t>
            </w:r>
          </w:p>
          <w:p w14:paraId="3CA9B465" w14:textId="77777777" w:rsidR="00BD4BBA" w:rsidRPr="00342045" w:rsidRDefault="00BD4BBA" w:rsidP="00EB6A40">
            <w:pPr>
              <w:pStyle w:val="TableParagraph"/>
              <w:ind w:left="57" w:right="454"/>
              <w:rPr>
                <w:b/>
                <w:i/>
              </w:rPr>
            </w:pPr>
            <w:r w:rsidRPr="00342045">
              <w:t>навыками самостоятельной работы с юридической литературой в сфере юридической логики совершенствования своего интеллектуального и общекультурного уровня</w:t>
            </w:r>
          </w:p>
        </w:tc>
      </w:tr>
      <w:tr w:rsidR="00BD4BBA" w:rsidRPr="00342045" w14:paraId="71F22E02" w14:textId="77777777" w:rsidTr="00023DEE">
        <w:trPr>
          <w:trHeight w:val="273"/>
        </w:trPr>
        <w:tc>
          <w:tcPr>
            <w:tcW w:w="1072" w:type="pct"/>
            <w:vMerge/>
          </w:tcPr>
          <w:p w14:paraId="51FB9CE8" w14:textId="77777777" w:rsidR="00BD4BBA" w:rsidRPr="00342045" w:rsidRDefault="00BD4BBA" w:rsidP="00EB6A40">
            <w:pPr>
              <w:ind w:right="454"/>
              <w:jc w:val="center"/>
            </w:pPr>
          </w:p>
        </w:tc>
        <w:tc>
          <w:tcPr>
            <w:tcW w:w="652" w:type="pct"/>
          </w:tcPr>
          <w:p w14:paraId="3CBF4FF7" w14:textId="77777777" w:rsidR="00BD4BBA" w:rsidRPr="00342045" w:rsidRDefault="00BD4BBA" w:rsidP="00EB6A40">
            <w:pPr>
              <w:pStyle w:val="TableParagraph"/>
              <w:ind w:right="454"/>
              <w:jc w:val="center"/>
            </w:pPr>
            <w:r w:rsidRPr="00342045">
              <w:t>начальный</w:t>
            </w:r>
          </w:p>
        </w:tc>
        <w:tc>
          <w:tcPr>
            <w:tcW w:w="1065" w:type="pct"/>
          </w:tcPr>
          <w:p w14:paraId="126B8ED9" w14:textId="77777777" w:rsidR="00BD4BBA" w:rsidRPr="00342045" w:rsidRDefault="00BD4BBA" w:rsidP="00EB6A40">
            <w:pPr>
              <w:pStyle w:val="TableParagraph"/>
              <w:ind w:right="454"/>
              <w:jc w:val="center"/>
            </w:pPr>
            <w:r w:rsidRPr="00342045">
              <w:t>Иностранный язык в профессиональной деятельности</w:t>
            </w:r>
          </w:p>
        </w:tc>
        <w:tc>
          <w:tcPr>
            <w:tcW w:w="2211" w:type="pct"/>
          </w:tcPr>
          <w:p w14:paraId="4353E5AF" w14:textId="77777777" w:rsidR="00BD4BBA" w:rsidRPr="00342045" w:rsidRDefault="00BD4BBA" w:rsidP="00EB6A40">
            <w:pPr>
              <w:adjustRightInd w:val="0"/>
              <w:ind w:left="57" w:right="454"/>
              <w:rPr>
                <w:b/>
                <w:i/>
              </w:rPr>
            </w:pPr>
            <w:r w:rsidRPr="00342045">
              <w:rPr>
                <w:b/>
                <w:i/>
              </w:rPr>
              <w:t>знать:</w:t>
            </w:r>
          </w:p>
          <w:p w14:paraId="049F5606" w14:textId="77777777" w:rsidR="00BD4BBA" w:rsidRPr="00342045" w:rsidRDefault="00BD4BBA" w:rsidP="00EB6A40">
            <w:pPr>
              <w:adjustRightInd w:val="0"/>
              <w:ind w:left="57" w:right="454"/>
            </w:pPr>
            <w:r w:rsidRPr="00342045">
              <w:t>юридическую терминологию на английском языке;</w:t>
            </w:r>
          </w:p>
          <w:p w14:paraId="6FB3E9C9" w14:textId="77777777" w:rsidR="00BD4BBA" w:rsidRPr="00342045" w:rsidRDefault="00BD4BBA" w:rsidP="00EB6A40">
            <w:pPr>
              <w:adjustRightInd w:val="0"/>
              <w:ind w:left="57" w:right="454"/>
            </w:pPr>
            <w:r w:rsidRPr="00342045">
              <w:t>грамматические конструкции, характерные для профессионально-ориентированных материалов;</w:t>
            </w:r>
          </w:p>
          <w:p w14:paraId="641CBA68" w14:textId="77777777" w:rsidR="00BD4BBA" w:rsidRPr="00342045" w:rsidRDefault="00BD4BBA" w:rsidP="00EB6A40">
            <w:pPr>
              <w:adjustRightInd w:val="0"/>
              <w:ind w:left="57" w:right="454"/>
            </w:pPr>
            <w:r w:rsidRPr="00342045">
              <w:t>основные приемы аналитико-синтетической переработки информации;</w:t>
            </w:r>
          </w:p>
          <w:p w14:paraId="3D280152" w14:textId="77777777" w:rsidR="00BD4BBA" w:rsidRPr="00342045" w:rsidRDefault="00BD4BBA" w:rsidP="00EB6A40">
            <w:pPr>
              <w:adjustRightInd w:val="0"/>
              <w:ind w:left="57" w:right="454"/>
              <w:rPr>
                <w:b/>
                <w:i/>
              </w:rPr>
            </w:pPr>
            <w:r w:rsidRPr="00342045">
              <w:rPr>
                <w:b/>
                <w:i/>
              </w:rPr>
              <w:t>уметь:</w:t>
            </w:r>
          </w:p>
          <w:p w14:paraId="42C782F3" w14:textId="77777777" w:rsidR="00BD4BBA" w:rsidRPr="00342045" w:rsidRDefault="00BD4BBA" w:rsidP="00EB6A40">
            <w:pPr>
              <w:adjustRightInd w:val="0"/>
              <w:ind w:left="57" w:right="454"/>
            </w:pPr>
            <w:r w:rsidRPr="00342045">
              <w:t>читать на английском языке в режиме ознакомительного и просмотрового чтения;</w:t>
            </w:r>
          </w:p>
          <w:p w14:paraId="7AF78E26" w14:textId="77777777" w:rsidR="00BD4BBA" w:rsidRPr="00342045" w:rsidRDefault="00BD4BBA" w:rsidP="00EB6A40">
            <w:pPr>
              <w:adjustRightInd w:val="0"/>
              <w:ind w:left="57" w:right="454"/>
            </w:pPr>
            <w:r w:rsidRPr="00342045">
              <w:t>бегло читать на английском языке вслух;</w:t>
            </w:r>
          </w:p>
          <w:p w14:paraId="06153AE6" w14:textId="77777777" w:rsidR="00BD4BBA" w:rsidRPr="00342045" w:rsidRDefault="00BD4BBA" w:rsidP="00EB6A40">
            <w:pPr>
              <w:adjustRightInd w:val="0"/>
              <w:ind w:left="57" w:right="454"/>
            </w:pPr>
            <w:r w:rsidRPr="00342045">
              <w:t>переводить с английского языка на русский и с русского языка на английский профессионально-ориентированные тексты и устную речь;</w:t>
            </w:r>
          </w:p>
          <w:p w14:paraId="77813D07" w14:textId="77777777" w:rsidR="00BD4BBA" w:rsidRPr="00342045" w:rsidRDefault="00BD4BBA" w:rsidP="00EB6A40">
            <w:pPr>
              <w:adjustRightInd w:val="0"/>
              <w:ind w:left="57" w:right="454"/>
            </w:pPr>
            <w:r w:rsidRPr="00342045">
              <w:t>реферировать профессионально-ориентированные тексты на английском языке и составлять аннотации к ним;</w:t>
            </w:r>
          </w:p>
          <w:p w14:paraId="340F2D94" w14:textId="77777777" w:rsidR="00BD4BBA" w:rsidRPr="00342045" w:rsidRDefault="00BD4BBA" w:rsidP="00EB6A40">
            <w:pPr>
              <w:adjustRightInd w:val="0"/>
              <w:ind w:left="57" w:right="454"/>
            </w:pPr>
            <w:r w:rsidRPr="00342045">
              <w:t>воспринимать на слух аутентичные аудио- и видеоматериалы на английском языке;</w:t>
            </w:r>
          </w:p>
          <w:p w14:paraId="4554604E" w14:textId="77777777" w:rsidR="00BD4BBA" w:rsidRPr="00342045" w:rsidRDefault="00BD4BBA" w:rsidP="00EB6A40">
            <w:pPr>
              <w:pStyle w:val="TableParagraph"/>
              <w:ind w:left="57" w:right="454"/>
              <w:rPr>
                <w:b/>
                <w:i/>
              </w:rPr>
            </w:pPr>
            <w:r w:rsidRPr="00342045">
              <w:rPr>
                <w:b/>
                <w:i/>
              </w:rPr>
              <w:t>владеть:</w:t>
            </w:r>
          </w:p>
          <w:p w14:paraId="50FF6C7F" w14:textId="77777777" w:rsidR="00BD4BBA" w:rsidRPr="00342045" w:rsidRDefault="00BD4BBA" w:rsidP="00EB6A40">
            <w:pPr>
              <w:pStyle w:val="TableParagraph"/>
              <w:ind w:left="57" w:right="454"/>
              <w:rPr>
                <w:b/>
                <w:i/>
              </w:rPr>
            </w:pPr>
            <w:r w:rsidRPr="00342045">
              <w:t xml:space="preserve">навыками самостоятельной работы с профессионально-ориентированной литературой, навыками совершенствования </w:t>
            </w:r>
            <w:r w:rsidRPr="00342045">
              <w:lastRenderedPageBreak/>
              <w:t>своего интеллектуального и общекультурного уровня</w:t>
            </w:r>
          </w:p>
        </w:tc>
      </w:tr>
      <w:tr w:rsidR="00BD4BBA" w:rsidRPr="00342045" w14:paraId="7C3308F8" w14:textId="77777777" w:rsidTr="00023DEE">
        <w:trPr>
          <w:trHeight w:val="2399"/>
        </w:trPr>
        <w:tc>
          <w:tcPr>
            <w:tcW w:w="1072" w:type="pct"/>
            <w:vMerge/>
          </w:tcPr>
          <w:p w14:paraId="72DBF5D0" w14:textId="77777777" w:rsidR="00BD4BBA" w:rsidRPr="00342045" w:rsidRDefault="00BD4BBA" w:rsidP="00EB6A40">
            <w:pPr>
              <w:ind w:right="454"/>
              <w:jc w:val="center"/>
            </w:pPr>
          </w:p>
        </w:tc>
        <w:tc>
          <w:tcPr>
            <w:tcW w:w="652" w:type="pct"/>
          </w:tcPr>
          <w:p w14:paraId="7B722CC3" w14:textId="77777777" w:rsidR="00BD4BBA" w:rsidRPr="00342045" w:rsidRDefault="00BD4BBA" w:rsidP="00EB6A40">
            <w:pPr>
              <w:pStyle w:val="TableParagraph"/>
              <w:ind w:right="454"/>
              <w:jc w:val="center"/>
            </w:pPr>
            <w:r w:rsidRPr="00342045">
              <w:t>начальный</w:t>
            </w:r>
          </w:p>
        </w:tc>
        <w:tc>
          <w:tcPr>
            <w:tcW w:w="1065" w:type="pct"/>
          </w:tcPr>
          <w:p w14:paraId="662C2CF3" w14:textId="77777777" w:rsidR="00BD4BBA" w:rsidRPr="00342045" w:rsidRDefault="00BD4BBA" w:rsidP="00EB6A40">
            <w:pPr>
              <w:pStyle w:val="TableParagraph"/>
              <w:ind w:right="454"/>
              <w:jc w:val="center"/>
            </w:pPr>
            <w:r w:rsidRPr="00342045">
              <w:t>История политических и правовых учений</w:t>
            </w:r>
          </w:p>
        </w:tc>
        <w:tc>
          <w:tcPr>
            <w:tcW w:w="2211" w:type="pct"/>
          </w:tcPr>
          <w:p w14:paraId="47C546B6" w14:textId="77777777" w:rsidR="00BD4BBA" w:rsidRPr="00342045" w:rsidRDefault="00BD4BBA" w:rsidP="00EB6A40">
            <w:pPr>
              <w:pStyle w:val="TableParagraph"/>
              <w:ind w:left="57" w:right="454"/>
              <w:rPr>
                <w:b/>
                <w:i/>
              </w:rPr>
            </w:pPr>
            <w:r w:rsidRPr="00342045">
              <w:rPr>
                <w:b/>
                <w:i/>
              </w:rPr>
              <w:t>знать:</w:t>
            </w:r>
          </w:p>
          <w:p w14:paraId="76368530" w14:textId="77777777" w:rsidR="00BD4BBA" w:rsidRPr="00342045" w:rsidRDefault="00BD4BBA" w:rsidP="00EB6A40">
            <w:pPr>
              <w:pStyle w:val="TableParagraph"/>
              <w:ind w:left="57" w:right="454"/>
            </w:pPr>
            <w:r w:rsidRPr="00342045">
              <w:t xml:space="preserve">критерии оценки политико-правовых доктрин; становление и развитие политико-правовой идеологии; политические и правовые идеи в государствах Древнего мира и средних веков; теории естественного права; теорию разделения властей; ранний социализм; политические и правовые учения в России; либеральные политико-правовые доктрины; социалистические политико-правовые теории; марксистские политико-правовые учения; основные политические и правовые учения современности; </w:t>
            </w:r>
          </w:p>
          <w:p w14:paraId="24A070CF" w14:textId="77777777" w:rsidR="00BD4BBA" w:rsidRPr="00342045" w:rsidRDefault="00BD4BBA" w:rsidP="00EB6A40">
            <w:pPr>
              <w:pStyle w:val="TableParagraph"/>
              <w:ind w:left="57" w:right="454"/>
              <w:rPr>
                <w:b/>
                <w:i/>
              </w:rPr>
            </w:pPr>
            <w:r w:rsidRPr="00342045">
              <w:rPr>
                <w:b/>
                <w:i/>
              </w:rPr>
              <w:t>уметь:</w:t>
            </w:r>
          </w:p>
          <w:p w14:paraId="3A147E1B" w14:textId="77777777" w:rsidR="00BD4BBA" w:rsidRPr="00342045" w:rsidRDefault="00BD4BBA" w:rsidP="00EB6A40">
            <w:pPr>
              <w:pStyle w:val="TableParagraph"/>
              <w:ind w:left="57" w:right="454"/>
            </w:pPr>
            <w:r w:rsidRPr="00342045">
              <w:t>применять полученные знания для понимания закономерностей развития государства и права; для использования в процессе правотворчества и научно-исследовательской работы; совершенствовать и развивать свой интеллектуальный и общекультурный уровень на основе оценки политико-правовых идей;</w:t>
            </w:r>
          </w:p>
          <w:p w14:paraId="3F36A188" w14:textId="77777777" w:rsidR="00BD4BBA" w:rsidRPr="00342045" w:rsidRDefault="00BD4BBA" w:rsidP="00EB6A40">
            <w:pPr>
              <w:pStyle w:val="TableParagraph"/>
              <w:ind w:left="57" w:right="454"/>
              <w:rPr>
                <w:b/>
                <w:i/>
              </w:rPr>
            </w:pPr>
            <w:r w:rsidRPr="00342045">
              <w:rPr>
                <w:b/>
                <w:i/>
              </w:rPr>
              <w:t>владеть:</w:t>
            </w:r>
          </w:p>
          <w:p w14:paraId="2DDFC270" w14:textId="77777777" w:rsidR="00BD4BBA" w:rsidRPr="00342045" w:rsidRDefault="00BD4BBA" w:rsidP="00EB6A40">
            <w:pPr>
              <w:pStyle w:val="TableParagraph"/>
              <w:ind w:left="57" w:right="454"/>
            </w:pPr>
            <w:r w:rsidRPr="00342045">
              <w:t>методикой самостоятельного изучения и анализа политико-правовых доктрин, исторического процесса становления и развития политико-правовой идеологии; совершенствования своего интеллектуального и общекультурного уровня на основе оценки политико-правовых идей;</w:t>
            </w:r>
          </w:p>
        </w:tc>
      </w:tr>
      <w:tr w:rsidR="00BD4BBA" w:rsidRPr="00342045" w14:paraId="31ED82A7" w14:textId="77777777" w:rsidTr="00023DEE">
        <w:trPr>
          <w:trHeight w:val="273"/>
        </w:trPr>
        <w:tc>
          <w:tcPr>
            <w:tcW w:w="1072" w:type="pct"/>
            <w:vMerge/>
          </w:tcPr>
          <w:p w14:paraId="4CEBFA78" w14:textId="77777777" w:rsidR="00BD4BBA" w:rsidRPr="00342045" w:rsidRDefault="00BD4BBA" w:rsidP="00EB6A40">
            <w:pPr>
              <w:ind w:right="454"/>
              <w:jc w:val="center"/>
            </w:pPr>
          </w:p>
        </w:tc>
        <w:tc>
          <w:tcPr>
            <w:tcW w:w="652" w:type="pct"/>
          </w:tcPr>
          <w:p w14:paraId="13F4A87C" w14:textId="77777777" w:rsidR="00BD4BBA" w:rsidRPr="00342045" w:rsidRDefault="00BD4BBA" w:rsidP="00EB6A40">
            <w:pPr>
              <w:pStyle w:val="TableParagraph"/>
              <w:ind w:right="454"/>
              <w:jc w:val="center"/>
            </w:pPr>
            <w:r w:rsidRPr="00342045">
              <w:t>начальный</w:t>
            </w:r>
          </w:p>
        </w:tc>
        <w:tc>
          <w:tcPr>
            <w:tcW w:w="1065" w:type="pct"/>
          </w:tcPr>
          <w:p w14:paraId="2BF05D30" w14:textId="77777777" w:rsidR="00BD4BBA" w:rsidRPr="00342045" w:rsidRDefault="00BD4BBA" w:rsidP="00EB6A40">
            <w:pPr>
              <w:pStyle w:val="TableParagraph"/>
              <w:ind w:right="454"/>
              <w:jc w:val="center"/>
            </w:pPr>
            <w:r w:rsidRPr="00342045">
              <w:t>История и методология юридической науки</w:t>
            </w:r>
          </w:p>
        </w:tc>
        <w:tc>
          <w:tcPr>
            <w:tcW w:w="2211" w:type="pct"/>
          </w:tcPr>
          <w:p w14:paraId="3F33C07F" w14:textId="77777777" w:rsidR="00BD4BBA" w:rsidRPr="00342045" w:rsidRDefault="00BD4BBA" w:rsidP="00EB6A40">
            <w:pPr>
              <w:pStyle w:val="TableParagraph"/>
              <w:ind w:left="57" w:right="454"/>
              <w:rPr>
                <w:b/>
                <w:i/>
              </w:rPr>
            </w:pPr>
            <w:r w:rsidRPr="00342045">
              <w:rPr>
                <w:b/>
                <w:i/>
              </w:rPr>
              <w:t>знать:</w:t>
            </w:r>
          </w:p>
          <w:p w14:paraId="3F6C9B9B" w14:textId="77777777" w:rsidR="00BD4BBA" w:rsidRPr="00342045" w:rsidRDefault="00BD4BBA" w:rsidP="00EB6A40">
            <w:pPr>
              <w:pStyle w:val="TableParagraph"/>
              <w:ind w:left="57" w:right="454"/>
            </w:pPr>
            <w:r w:rsidRPr="00342045">
              <w:t>юридические типы научного познания; понятие и принципы методологии юридической науки; методологию юриспруденции как самостоятельной области юридического познания; современные представления о научном познании; юридическое познание как деятельность; различные стили и образы юридического познания;</w:t>
            </w:r>
          </w:p>
          <w:p w14:paraId="449A707C" w14:textId="77777777" w:rsidR="00BD4BBA" w:rsidRPr="00342045" w:rsidRDefault="00BD4BBA" w:rsidP="00EB6A40">
            <w:pPr>
              <w:pStyle w:val="TableParagraph"/>
              <w:ind w:left="57" w:right="454"/>
              <w:rPr>
                <w:b/>
                <w:i/>
              </w:rPr>
            </w:pPr>
            <w:r w:rsidRPr="00342045">
              <w:rPr>
                <w:b/>
                <w:i/>
              </w:rPr>
              <w:t>уметь:</w:t>
            </w:r>
          </w:p>
          <w:p w14:paraId="73DA2374" w14:textId="77777777" w:rsidR="00BD4BBA" w:rsidRPr="00342045" w:rsidRDefault="00BD4BBA" w:rsidP="00EB6A40">
            <w:pPr>
              <w:pStyle w:val="TableParagraph"/>
              <w:ind w:left="57" w:right="454"/>
            </w:pPr>
            <w:r w:rsidRPr="00342045">
              <w:t xml:space="preserve">выделять основные этапы развития юридической науки, а также основные философские методы и  юридической науки и философские категории в методологии юридической науки; </w:t>
            </w:r>
          </w:p>
          <w:p w14:paraId="128F1440" w14:textId="77777777" w:rsidR="00BD4BBA" w:rsidRPr="00342045" w:rsidRDefault="00BD4BBA" w:rsidP="00EB6A40">
            <w:pPr>
              <w:pStyle w:val="TableParagraph"/>
              <w:ind w:left="57" w:right="454"/>
            </w:pPr>
            <w:r w:rsidRPr="00342045">
              <w:t>совершенствовать и развивать свой интеллектуальный и общекультурный уровень на основе применения методов юридической науки;</w:t>
            </w:r>
          </w:p>
          <w:p w14:paraId="16089F83" w14:textId="77777777" w:rsidR="00BD4BBA" w:rsidRPr="00342045" w:rsidRDefault="00BD4BBA" w:rsidP="00EB6A40">
            <w:pPr>
              <w:pStyle w:val="TableParagraph"/>
              <w:ind w:left="57" w:right="454"/>
              <w:rPr>
                <w:b/>
                <w:i/>
              </w:rPr>
            </w:pPr>
            <w:r w:rsidRPr="00342045">
              <w:rPr>
                <w:b/>
                <w:i/>
              </w:rPr>
              <w:t>владеть:</w:t>
            </w:r>
          </w:p>
          <w:p w14:paraId="63DC2A45" w14:textId="77777777" w:rsidR="00BD4BBA" w:rsidRPr="00342045" w:rsidRDefault="00BD4BBA" w:rsidP="00EB6A40">
            <w:pPr>
              <w:pStyle w:val="TableParagraph"/>
              <w:ind w:left="57" w:right="454"/>
            </w:pPr>
            <w:r w:rsidRPr="00342045">
              <w:t xml:space="preserve">методикой самостоятельного изучения и анализа развития </w:t>
            </w:r>
            <w:r w:rsidRPr="00342045">
              <w:lastRenderedPageBreak/>
              <w:t>юридической науки, международного права и национальных правовых систем;</w:t>
            </w:r>
          </w:p>
          <w:p w14:paraId="104E966D" w14:textId="77777777" w:rsidR="00BD4BBA" w:rsidRPr="00342045" w:rsidRDefault="00BD4BBA" w:rsidP="00EB6A40">
            <w:pPr>
              <w:pStyle w:val="TableParagraph"/>
              <w:ind w:left="57" w:right="454"/>
            </w:pPr>
            <w:r w:rsidRPr="00342045">
              <w:t>навыками повышения своего общекультурного и интеллектуального уровня</w:t>
            </w:r>
          </w:p>
        </w:tc>
      </w:tr>
      <w:tr w:rsidR="00BD4BBA" w:rsidRPr="00342045" w14:paraId="23D89131" w14:textId="77777777" w:rsidTr="00023DEE">
        <w:trPr>
          <w:trHeight w:val="2399"/>
        </w:trPr>
        <w:tc>
          <w:tcPr>
            <w:tcW w:w="1072" w:type="pct"/>
            <w:vMerge/>
          </w:tcPr>
          <w:p w14:paraId="7FBA1D33" w14:textId="77777777" w:rsidR="00BD4BBA" w:rsidRPr="00342045" w:rsidRDefault="00BD4BBA" w:rsidP="00EB6A40">
            <w:pPr>
              <w:ind w:right="454"/>
              <w:jc w:val="center"/>
            </w:pPr>
          </w:p>
        </w:tc>
        <w:tc>
          <w:tcPr>
            <w:tcW w:w="652" w:type="pct"/>
          </w:tcPr>
          <w:p w14:paraId="21FF3A3F" w14:textId="77777777" w:rsidR="00BD4BBA" w:rsidRPr="00342045" w:rsidRDefault="00BD4BBA" w:rsidP="00EB6A40">
            <w:pPr>
              <w:pStyle w:val="TableParagraph"/>
              <w:ind w:right="454"/>
              <w:jc w:val="center"/>
            </w:pPr>
            <w:r w:rsidRPr="00342045">
              <w:t>основной</w:t>
            </w:r>
          </w:p>
        </w:tc>
        <w:tc>
          <w:tcPr>
            <w:tcW w:w="1065" w:type="pct"/>
          </w:tcPr>
          <w:p w14:paraId="576A3B28" w14:textId="77777777" w:rsidR="00BD4BBA" w:rsidRPr="00342045" w:rsidRDefault="00BD4BBA" w:rsidP="00EB6A40">
            <w:pPr>
              <w:pStyle w:val="TableParagraph"/>
              <w:ind w:right="454"/>
              <w:jc w:val="center"/>
            </w:pPr>
            <w:r w:rsidRPr="00342045">
              <w:t>Сравнительное правоведение</w:t>
            </w:r>
          </w:p>
        </w:tc>
        <w:tc>
          <w:tcPr>
            <w:tcW w:w="2211" w:type="pct"/>
          </w:tcPr>
          <w:p w14:paraId="216C572F" w14:textId="77777777" w:rsidR="00BD4BBA" w:rsidRPr="00342045" w:rsidRDefault="00BD4BBA" w:rsidP="00EB6A40">
            <w:pPr>
              <w:pStyle w:val="TableParagraph"/>
              <w:ind w:left="57" w:right="454"/>
              <w:rPr>
                <w:b/>
                <w:i/>
              </w:rPr>
            </w:pPr>
            <w:r w:rsidRPr="00342045">
              <w:rPr>
                <w:b/>
                <w:i/>
              </w:rPr>
              <w:t>знать:</w:t>
            </w:r>
          </w:p>
          <w:p w14:paraId="54595DE5" w14:textId="77777777" w:rsidR="00BD4BBA" w:rsidRPr="00342045" w:rsidRDefault="00BD4BBA" w:rsidP="00EB6A40">
            <w:pPr>
              <w:pStyle w:val="TableParagraph"/>
              <w:ind w:left="57" w:right="454"/>
              <w:rPr>
                <w:b/>
                <w:i/>
              </w:rPr>
            </w:pPr>
            <w:r w:rsidRPr="00342045">
              <w:t xml:space="preserve">процессы формирования и развития идей сравнительного правоведения; объект, предмет, источники и принципы сравнительного правоведения; место и роль сравнительного правоведения в обществе, в том числе, в системе юридического образования; взаимосвязь и взаимодействие международного и внутригосударственного права; классификация правовых систем; </w:t>
            </w:r>
            <w:r w:rsidRPr="00342045">
              <w:rPr>
                <w:b/>
                <w:i/>
              </w:rPr>
              <w:t>уметь:</w:t>
            </w:r>
          </w:p>
          <w:p w14:paraId="03740066" w14:textId="77777777" w:rsidR="00BD4BBA" w:rsidRPr="00342045" w:rsidRDefault="00BD4BBA" w:rsidP="00EB6A40">
            <w:pPr>
              <w:pStyle w:val="TableParagraph"/>
              <w:ind w:left="57" w:right="454"/>
            </w:pPr>
            <w:r w:rsidRPr="00342045">
              <w:t xml:space="preserve">применять полученные знания для понимания закономерностей развития государства и права; для использования в процессе правотворчества и научно-исследовательской работы; </w:t>
            </w:r>
          </w:p>
          <w:p w14:paraId="143FF33E" w14:textId="77777777" w:rsidR="00BD4BBA" w:rsidRPr="00342045" w:rsidRDefault="00BD4BBA" w:rsidP="00EB6A40">
            <w:pPr>
              <w:pStyle w:val="TableParagraph"/>
              <w:ind w:left="57" w:right="454"/>
              <w:rPr>
                <w:b/>
                <w:i/>
              </w:rPr>
            </w:pPr>
            <w:r w:rsidRPr="00342045">
              <w:rPr>
                <w:b/>
                <w:i/>
              </w:rPr>
              <w:t>владеть:</w:t>
            </w:r>
          </w:p>
          <w:p w14:paraId="74634F1D" w14:textId="77777777" w:rsidR="00BD4BBA" w:rsidRPr="00342045" w:rsidRDefault="00BD4BBA" w:rsidP="00EB6A40">
            <w:pPr>
              <w:pStyle w:val="TableParagraph"/>
              <w:ind w:left="57" w:right="454"/>
            </w:pPr>
            <w:r w:rsidRPr="00342045">
              <w:t>методикой самостоятельного изучения и анализа исторического процесса становления и развития международного права и национальных правовых систем;</w:t>
            </w:r>
          </w:p>
          <w:p w14:paraId="20DEF137" w14:textId="77777777" w:rsidR="00BD4BBA" w:rsidRPr="00342045" w:rsidRDefault="00BD4BBA" w:rsidP="00EB6A40">
            <w:pPr>
              <w:pStyle w:val="TableParagraph"/>
              <w:ind w:left="57" w:right="454"/>
            </w:pPr>
            <w:r w:rsidRPr="00342045">
              <w:t>навыками применения основных методов сравнительно-правового исследования, совершенствования своего интеллектуального и общекультурного уровней в процессе реализации идей сравнительного правоведения</w:t>
            </w:r>
          </w:p>
        </w:tc>
      </w:tr>
      <w:tr w:rsidR="00BD4BBA" w:rsidRPr="00342045" w14:paraId="72FA6293" w14:textId="77777777" w:rsidTr="00023DEE">
        <w:trPr>
          <w:trHeight w:val="1407"/>
        </w:trPr>
        <w:tc>
          <w:tcPr>
            <w:tcW w:w="1072" w:type="pct"/>
            <w:vMerge/>
          </w:tcPr>
          <w:p w14:paraId="4646BFD8" w14:textId="77777777" w:rsidR="00BD4BBA" w:rsidRPr="00342045" w:rsidRDefault="00BD4BBA" w:rsidP="00EB6A40">
            <w:pPr>
              <w:ind w:right="454"/>
              <w:jc w:val="center"/>
            </w:pPr>
          </w:p>
        </w:tc>
        <w:tc>
          <w:tcPr>
            <w:tcW w:w="652" w:type="pct"/>
          </w:tcPr>
          <w:p w14:paraId="233AA068" w14:textId="77777777" w:rsidR="00BD4BBA" w:rsidRPr="00342045" w:rsidRDefault="00BD4BBA" w:rsidP="00EB6A40">
            <w:pPr>
              <w:pStyle w:val="TableParagraph"/>
              <w:ind w:right="454"/>
              <w:jc w:val="center"/>
            </w:pPr>
            <w:r w:rsidRPr="00342045">
              <w:t>начальный</w:t>
            </w:r>
          </w:p>
        </w:tc>
        <w:tc>
          <w:tcPr>
            <w:tcW w:w="1065" w:type="pct"/>
          </w:tcPr>
          <w:p w14:paraId="1B286E94"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Pr>
          <w:p w14:paraId="7926F177" w14:textId="77777777" w:rsidR="00BD4BBA" w:rsidRPr="00342045" w:rsidRDefault="00BD4BBA" w:rsidP="00EB6A40">
            <w:pPr>
              <w:adjustRightInd w:val="0"/>
              <w:ind w:left="57" w:right="454"/>
              <w:rPr>
                <w:b/>
                <w:i/>
              </w:rPr>
            </w:pPr>
            <w:r w:rsidRPr="00342045">
              <w:rPr>
                <w:b/>
                <w:i/>
              </w:rPr>
              <w:t>знать:</w:t>
            </w:r>
          </w:p>
          <w:p w14:paraId="660A49EE" w14:textId="77777777" w:rsidR="00BD4BBA" w:rsidRPr="00342045" w:rsidRDefault="00BD4BBA" w:rsidP="00EB6A40">
            <w:pPr>
              <w:adjustRightInd w:val="0"/>
              <w:ind w:left="57" w:right="454"/>
            </w:pPr>
            <w:r w:rsidRPr="00342045">
              <w:t>основные правовые   институты, применяемые при оказании правовой помощи населению;</w:t>
            </w:r>
          </w:p>
          <w:p w14:paraId="33C31849" w14:textId="77777777" w:rsidR="00BD4BBA" w:rsidRPr="00342045" w:rsidRDefault="00BD4BBA" w:rsidP="00EB6A40">
            <w:pPr>
              <w:adjustRightInd w:val="0"/>
              <w:ind w:left="57" w:right="454"/>
              <w:rPr>
                <w:b/>
                <w:i/>
              </w:rPr>
            </w:pPr>
            <w:r w:rsidRPr="00342045">
              <w:rPr>
                <w:b/>
                <w:i/>
              </w:rPr>
              <w:t>уметь:</w:t>
            </w:r>
          </w:p>
          <w:p w14:paraId="5E8786C7" w14:textId="77777777" w:rsidR="00BD4BBA" w:rsidRPr="00342045" w:rsidRDefault="00BD4BBA" w:rsidP="00EB6A40">
            <w:pPr>
              <w:adjustRightInd w:val="0"/>
              <w:ind w:left="57" w:right="454"/>
            </w:pPr>
            <w:r w:rsidRPr="00342045">
              <w:t>применять и реализовывать нормы права в процессе юридического консультирования;</w:t>
            </w:r>
          </w:p>
          <w:p w14:paraId="104A6D77" w14:textId="77777777" w:rsidR="00BD4BBA" w:rsidRPr="00342045" w:rsidRDefault="00BD4BBA" w:rsidP="00EB6A40">
            <w:pPr>
              <w:adjustRightInd w:val="0"/>
              <w:ind w:left="57" w:right="454"/>
              <w:rPr>
                <w:b/>
                <w:i/>
              </w:rPr>
            </w:pPr>
            <w:r w:rsidRPr="00342045">
              <w:rPr>
                <w:b/>
                <w:i/>
              </w:rPr>
              <w:t>владеть:</w:t>
            </w:r>
          </w:p>
          <w:p w14:paraId="12563AA9" w14:textId="77777777" w:rsidR="00BD4BBA" w:rsidRPr="00342045" w:rsidRDefault="00BD4BBA" w:rsidP="00EB6A40">
            <w:pPr>
              <w:pStyle w:val="TableParagraph"/>
              <w:ind w:left="57" w:right="454"/>
            </w:pPr>
            <w:r w:rsidRPr="00342045">
              <w:t xml:space="preserve">навыками самостоятельной работы при изучении специально-юридической терминологии в области в области применения норм </w:t>
            </w:r>
          </w:p>
          <w:p w14:paraId="1115235D" w14:textId="77777777" w:rsidR="00BD4BBA" w:rsidRPr="00342045" w:rsidRDefault="00BD4BBA" w:rsidP="00EB6A40">
            <w:pPr>
              <w:pStyle w:val="TableParagraph"/>
              <w:ind w:left="57" w:right="454"/>
            </w:pPr>
          </w:p>
        </w:tc>
      </w:tr>
      <w:tr w:rsidR="00BD4BBA" w:rsidRPr="00342045" w14:paraId="2EFB20E5" w14:textId="77777777" w:rsidTr="00023DEE">
        <w:trPr>
          <w:trHeight w:val="415"/>
        </w:trPr>
        <w:tc>
          <w:tcPr>
            <w:tcW w:w="1072" w:type="pct"/>
            <w:vMerge/>
          </w:tcPr>
          <w:p w14:paraId="0AA49FA9" w14:textId="77777777" w:rsidR="00BD4BBA" w:rsidRPr="00342045" w:rsidRDefault="00BD4BBA" w:rsidP="00EB6A40">
            <w:pPr>
              <w:pStyle w:val="TableParagraph"/>
              <w:ind w:right="454"/>
              <w:jc w:val="center"/>
            </w:pPr>
          </w:p>
        </w:tc>
        <w:tc>
          <w:tcPr>
            <w:tcW w:w="652" w:type="pct"/>
          </w:tcPr>
          <w:p w14:paraId="688DCC6A" w14:textId="77777777" w:rsidR="00BD4BBA" w:rsidRPr="00342045" w:rsidRDefault="00BD4BBA" w:rsidP="00EB6A40">
            <w:pPr>
              <w:pStyle w:val="TableParagraph"/>
              <w:ind w:right="454"/>
              <w:jc w:val="center"/>
            </w:pPr>
            <w:r w:rsidRPr="00342045">
              <w:t>основной</w:t>
            </w:r>
          </w:p>
        </w:tc>
        <w:tc>
          <w:tcPr>
            <w:tcW w:w="1065" w:type="pct"/>
          </w:tcPr>
          <w:p w14:paraId="22E7FD4A" w14:textId="77777777" w:rsidR="00BD4BBA" w:rsidRPr="00342045" w:rsidRDefault="00BD4BBA" w:rsidP="00EB6A40">
            <w:pPr>
              <w:pStyle w:val="TableParagraph"/>
              <w:ind w:right="454"/>
              <w:jc w:val="center"/>
            </w:pPr>
            <w:r w:rsidRPr="00342045">
              <w:t>Производственная практика (педагогическая)</w:t>
            </w:r>
          </w:p>
        </w:tc>
        <w:tc>
          <w:tcPr>
            <w:tcW w:w="2211" w:type="pct"/>
          </w:tcPr>
          <w:p w14:paraId="38ECC03F" w14:textId="77777777" w:rsidR="00BD4BBA" w:rsidRPr="00342045" w:rsidRDefault="00BD4BBA" w:rsidP="00EB6A40">
            <w:pPr>
              <w:adjustRightInd w:val="0"/>
              <w:ind w:left="57" w:right="454"/>
              <w:rPr>
                <w:b/>
                <w:i/>
              </w:rPr>
            </w:pPr>
            <w:r w:rsidRPr="00342045">
              <w:rPr>
                <w:b/>
                <w:i/>
              </w:rPr>
              <w:t>знать:</w:t>
            </w:r>
          </w:p>
          <w:p w14:paraId="6D980BD9" w14:textId="77777777" w:rsidR="00BD4BBA" w:rsidRPr="00342045" w:rsidRDefault="00BD4BBA" w:rsidP="00EB6A40">
            <w:pPr>
              <w:adjustRightInd w:val="0"/>
              <w:ind w:left="57" w:right="454"/>
            </w:pPr>
            <w:r w:rsidRPr="00342045">
              <w:t>основные педагогические технологии, применяемые при реализации программ высшего образования юридического профиля;</w:t>
            </w:r>
          </w:p>
          <w:p w14:paraId="7D0B714D" w14:textId="77777777" w:rsidR="00BD4BBA" w:rsidRPr="00342045" w:rsidRDefault="00BD4BBA" w:rsidP="00EB6A40">
            <w:pPr>
              <w:adjustRightInd w:val="0"/>
              <w:ind w:left="57" w:right="454"/>
              <w:rPr>
                <w:b/>
                <w:i/>
              </w:rPr>
            </w:pPr>
            <w:r w:rsidRPr="00342045">
              <w:rPr>
                <w:b/>
                <w:i/>
              </w:rPr>
              <w:t>уметь:</w:t>
            </w:r>
          </w:p>
          <w:p w14:paraId="3B067F59" w14:textId="77777777" w:rsidR="00BD4BBA" w:rsidRPr="00342045" w:rsidRDefault="00BD4BBA" w:rsidP="00EB6A40">
            <w:pPr>
              <w:adjustRightInd w:val="0"/>
              <w:ind w:left="57" w:right="454"/>
            </w:pPr>
            <w:r w:rsidRPr="00342045">
              <w:t xml:space="preserve">применять в ходе педагогической практики основные </w:t>
            </w:r>
            <w:r w:rsidRPr="00342045">
              <w:lastRenderedPageBreak/>
              <w:t>педагогические технологии , применяемы в процессе реализации программ высшего образования юридического профиля;</w:t>
            </w:r>
          </w:p>
          <w:p w14:paraId="03505439" w14:textId="77777777" w:rsidR="00BD4BBA" w:rsidRPr="00342045" w:rsidRDefault="00BD4BBA" w:rsidP="00EB6A40">
            <w:pPr>
              <w:adjustRightInd w:val="0"/>
              <w:ind w:left="57" w:right="454"/>
              <w:rPr>
                <w:b/>
                <w:i/>
              </w:rPr>
            </w:pPr>
            <w:r w:rsidRPr="00342045">
              <w:rPr>
                <w:b/>
                <w:i/>
              </w:rPr>
              <w:t>владеть:</w:t>
            </w:r>
          </w:p>
          <w:p w14:paraId="3BBBCED9" w14:textId="77777777" w:rsidR="00BD4BBA" w:rsidRPr="00342045" w:rsidRDefault="00BD4BBA" w:rsidP="00EB6A40">
            <w:pPr>
              <w:pStyle w:val="TableParagraph"/>
              <w:ind w:left="57" w:right="454"/>
            </w:pPr>
            <w:r w:rsidRPr="00342045">
              <w:t>навыками самостоятельной работы в ходе составления учебно-методических материалов</w:t>
            </w:r>
          </w:p>
        </w:tc>
      </w:tr>
      <w:tr w:rsidR="00BD4BBA" w:rsidRPr="00342045" w14:paraId="626D95C9" w14:textId="77777777" w:rsidTr="00023DEE">
        <w:trPr>
          <w:trHeight w:val="1648"/>
        </w:trPr>
        <w:tc>
          <w:tcPr>
            <w:tcW w:w="1072" w:type="pct"/>
            <w:vMerge/>
          </w:tcPr>
          <w:p w14:paraId="7329B54C" w14:textId="77777777" w:rsidR="00BD4BBA" w:rsidRPr="00342045" w:rsidRDefault="00BD4BBA" w:rsidP="00EB6A40">
            <w:pPr>
              <w:pStyle w:val="TableParagraph"/>
              <w:ind w:right="454"/>
              <w:jc w:val="center"/>
            </w:pPr>
          </w:p>
        </w:tc>
        <w:tc>
          <w:tcPr>
            <w:tcW w:w="652" w:type="pct"/>
          </w:tcPr>
          <w:p w14:paraId="221D2916" w14:textId="77777777" w:rsidR="00BD4BBA" w:rsidRPr="00342045" w:rsidRDefault="00BD4BBA" w:rsidP="00EB6A40">
            <w:pPr>
              <w:pStyle w:val="TableParagraph"/>
              <w:ind w:right="454"/>
              <w:jc w:val="center"/>
            </w:pPr>
            <w:r w:rsidRPr="00342045">
              <w:t>основной</w:t>
            </w:r>
          </w:p>
        </w:tc>
        <w:tc>
          <w:tcPr>
            <w:tcW w:w="1065" w:type="pct"/>
          </w:tcPr>
          <w:p w14:paraId="53BDE9DD" w14:textId="77777777" w:rsidR="00BD4BBA" w:rsidRPr="00342045" w:rsidRDefault="00BD4BBA" w:rsidP="00EB6A40">
            <w:pPr>
              <w:pStyle w:val="TableParagraph"/>
              <w:ind w:right="454"/>
              <w:jc w:val="center"/>
            </w:pPr>
            <w:r w:rsidRPr="00342045">
              <w:t>Производственная практика (научно-исследовательская)</w:t>
            </w:r>
          </w:p>
        </w:tc>
        <w:tc>
          <w:tcPr>
            <w:tcW w:w="2211" w:type="pct"/>
          </w:tcPr>
          <w:p w14:paraId="37C197F4" w14:textId="77777777" w:rsidR="00BD4BBA" w:rsidRPr="00342045" w:rsidRDefault="00BD4BBA" w:rsidP="00EB6A40">
            <w:pPr>
              <w:adjustRightInd w:val="0"/>
              <w:ind w:left="57" w:right="454"/>
              <w:rPr>
                <w:b/>
                <w:i/>
              </w:rPr>
            </w:pPr>
            <w:r w:rsidRPr="00342045">
              <w:rPr>
                <w:b/>
                <w:i/>
              </w:rPr>
              <w:t>знать:</w:t>
            </w:r>
          </w:p>
          <w:p w14:paraId="18EF4F39" w14:textId="77777777" w:rsidR="00BD4BBA" w:rsidRPr="00342045" w:rsidRDefault="00BD4BBA" w:rsidP="00EB6A40">
            <w:pPr>
              <w:ind w:left="57" w:right="454"/>
            </w:pPr>
            <w:r w:rsidRPr="00342045">
              <w:t>основные метода проведения научного исследования по теме магистерской диссертации;</w:t>
            </w:r>
          </w:p>
          <w:p w14:paraId="2FBF008B" w14:textId="77777777" w:rsidR="00BD4BBA" w:rsidRPr="00342045" w:rsidRDefault="00BD4BBA" w:rsidP="00EB6A40">
            <w:pPr>
              <w:adjustRightInd w:val="0"/>
              <w:ind w:left="57" w:right="454"/>
              <w:rPr>
                <w:b/>
                <w:i/>
              </w:rPr>
            </w:pPr>
            <w:r w:rsidRPr="00342045">
              <w:rPr>
                <w:b/>
                <w:i/>
              </w:rPr>
              <w:t>уметь:</w:t>
            </w:r>
          </w:p>
          <w:p w14:paraId="4D84AF3C" w14:textId="77777777" w:rsidR="00BD4BBA" w:rsidRPr="00342045" w:rsidRDefault="00BD4BBA" w:rsidP="00EB6A40">
            <w:pPr>
              <w:adjustRightInd w:val="0"/>
              <w:ind w:left="57" w:right="454"/>
            </w:pPr>
            <w:r w:rsidRPr="00342045">
              <w:t>корректировать процесс научного исследования в процессе получения новых знаний о предмете исследования в ходе подготовки магистерской диссертации;</w:t>
            </w:r>
          </w:p>
          <w:p w14:paraId="7643695C" w14:textId="77777777" w:rsidR="00BD4BBA" w:rsidRPr="00342045" w:rsidRDefault="00BD4BBA" w:rsidP="00EB6A40">
            <w:pPr>
              <w:adjustRightInd w:val="0"/>
              <w:ind w:left="57" w:right="454"/>
              <w:rPr>
                <w:b/>
                <w:i/>
              </w:rPr>
            </w:pPr>
            <w:r w:rsidRPr="00342045">
              <w:rPr>
                <w:b/>
                <w:i/>
              </w:rPr>
              <w:t>владеть:</w:t>
            </w:r>
          </w:p>
          <w:p w14:paraId="132DE317" w14:textId="77777777" w:rsidR="00BD4BBA" w:rsidRPr="00342045" w:rsidRDefault="00BD4BBA" w:rsidP="00EB6A40">
            <w:pPr>
              <w:adjustRightInd w:val="0"/>
              <w:ind w:left="57" w:right="454"/>
            </w:pPr>
            <w:r w:rsidRPr="00342045">
              <w:t>навыками самостоятельного исследования научных источников как по теме диссертации, так и по общеправовым проблемам с целью повышения интеллектуального и общекультурного уровня</w:t>
            </w:r>
          </w:p>
        </w:tc>
      </w:tr>
      <w:tr w:rsidR="00BD4BBA" w:rsidRPr="00342045" w14:paraId="4DFC6177" w14:textId="77777777" w:rsidTr="00023DEE">
        <w:trPr>
          <w:trHeight w:val="1901"/>
        </w:trPr>
        <w:tc>
          <w:tcPr>
            <w:tcW w:w="1072" w:type="pct"/>
            <w:vMerge/>
          </w:tcPr>
          <w:p w14:paraId="21183536" w14:textId="77777777" w:rsidR="00BD4BBA" w:rsidRPr="00342045" w:rsidRDefault="00BD4BBA" w:rsidP="00EB6A40">
            <w:pPr>
              <w:pStyle w:val="TableParagraph"/>
              <w:ind w:right="454"/>
              <w:jc w:val="center"/>
            </w:pPr>
          </w:p>
        </w:tc>
        <w:tc>
          <w:tcPr>
            <w:tcW w:w="652" w:type="pct"/>
          </w:tcPr>
          <w:p w14:paraId="38BE0F64" w14:textId="77777777" w:rsidR="00BD4BBA" w:rsidRPr="00342045" w:rsidRDefault="00BD4BBA" w:rsidP="00EB6A40">
            <w:pPr>
              <w:pStyle w:val="TableParagraph"/>
              <w:ind w:right="454"/>
              <w:jc w:val="center"/>
            </w:pPr>
            <w:r w:rsidRPr="00342045">
              <w:t>начальный</w:t>
            </w:r>
          </w:p>
          <w:p w14:paraId="6E6140B3" w14:textId="77777777" w:rsidR="00BD4BBA" w:rsidRPr="00342045" w:rsidRDefault="00BD4BBA" w:rsidP="00EB6A40">
            <w:pPr>
              <w:pStyle w:val="TableParagraph"/>
              <w:ind w:right="454"/>
              <w:jc w:val="center"/>
            </w:pPr>
            <w:r w:rsidRPr="00342045">
              <w:t>основной</w:t>
            </w:r>
          </w:p>
        </w:tc>
        <w:tc>
          <w:tcPr>
            <w:tcW w:w="1065" w:type="pct"/>
          </w:tcPr>
          <w:p w14:paraId="23FBF6E9" w14:textId="77777777" w:rsidR="00BD4BBA" w:rsidRPr="00342045" w:rsidRDefault="00BD4BBA" w:rsidP="00EB6A40">
            <w:pPr>
              <w:pStyle w:val="TableParagraph"/>
              <w:ind w:right="454"/>
              <w:jc w:val="center"/>
            </w:pPr>
            <w:r w:rsidRPr="00342045">
              <w:t xml:space="preserve"> Научно-исследовательская работа</w:t>
            </w:r>
          </w:p>
        </w:tc>
        <w:tc>
          <w:tcPr>
            <w:tcW w:w="2211" w:type="pct"/>
          </w:tcPr>
          <w:p w14:paraId="143C0112" w14:textId="77777777" w:rsidR="00BD4BBA" w:rsidRPr="00342045" w:rsidRDefault="00BD4BBA" w:rsidP="00EB6A40">
            <w:pPr>
              <w:pStyle w:val="TableParagraph"/>
              <w:ind w:left="57" w:right="454"/>
              <w:rPr>
                <w:b/>
                <w:i/>
              </w:rPr>
            </w:pPr>
            <w:r w:rsidRPr="00342045">
              <w:rPr>
                <w:b/>
                <w:i/>
              </w:rPr>
              <w:t>знать:</w:t>
            </w:r>
          </w:p>
          <w:p w14:paraId="5D01BA66" w14:textId="77777777" w:rsidR="00BD4BBA" w:rsidRPr="00342045" w:rsidRDefault="00BD4BBA" w:rsidP="00EB6A40">
            <w:pPr>
              <w:pStyle w:val="TableParagraph"/>
              <w:ind w:left="57" w:right="454"/>
            </w:pPr>
            <w:r w:rsidRPr="00342045">
              <w:t>методологию, методы и методики юридических научных исследований;</w:t>
            </w:r>
          </w:p>
          <w:p w14:paraId="2658B100" w14:textId="77777777" w:rsidR="00BD4BBA" w:rsidRPr="00342045" w:rsidRDefault="00BD4BBA" w:rsidP="00EB6A40">
            <w:pPr>
              <w:pStyle w:val="TableParagraph"/>
              <w:ind w:left="57" w:right="454"/>
              <w:rPr>
                <w:b/>
                <w:i/>
              </w:rPr>
            </w:pPr>
            <w:r w:rsidRPr="00342045">
              <w:rPr>
                <w:b/>
                <w:i/>
              </w:rPr>
              <w:t>уметь:</w:t>
            </w:r>
          </w:p>
          <w:p w14:paraId="338B0D97" w14:textId="77777777" w:rsidR="00BD4BBA" w:rsidRPr="00342045" w:rsidRDefault="00BD4BBA" w:rsidP="00EB6A40">
            <w:pPr>
              <w:pStyle w:val="TableParagraph"/>
              <w:ind w:left="57" w:right="454"/>
            </w:pPr>
            <w:r w:rsidRPr="00342045">
              <w:t>совершенствовать и развивать свой интеллектуальный и общекультурный уровень в процессе научного поиска;</w:t>
            </w:r>
          </w:p>
          <w:p w14:paraId="7895235B" w14:textId="77777777" w:rsidR="00BD4BBA" w:rsidRPr="00342045" w:rsidRDefault="00BD4BBA" w:rsidP="00EB6A40">
            <w:pPr>
              <w:pStyle w:val="TableParagraph"/>
              <w:ind w:left="57" w:right="454"/>
              <w:rPr>
                <w:b/>
                <w:i/>
              </w:rPr>
            </w:pPr>
            <w:r w:rsidRPr="00342045">
              <w:rPr>
                <w:b/>
                <w:i/>
              </w:rPr>
              <w:t>владеть:</w:t>
            </w:r>
          </w:p>
          <w:p w14:paraId="0C7A6188" w14:textId="77777777" w:rsidR="00BD4BBA" w:rsidRPr="00342045" w:rsidRDefault="00BD4BBA" w:rsidP="00EB6A40">
            <w:pPr>
              <w:pStyle w:val="TableParagraph"/>
              <w:ind w:left="57" w:right="454"/>
            </w:pPr>
            <w:r w:rsidRPr="00342045">
              <w:t>навыками использования современных информационных технологий при проведении научных исследований</w:t>
            </w:r>
          </w:p>
        </w:tc>
      </w:tr>
      <w:tr w:rsidR="00BD4BBA" w:rsidRPr="00342045" w14:paraId="1DB00AEF" w14:textId="77777777" w:rsidTr="00023DEE">
        <w:trPr>
          <w:trHeight w:val="1840"/>
        </w:trPr>
        <w:tc>
          <w:tcPr>
            <w:tcW w:w="1072" w:type="pct"/>
            <w:vMerge/>
          </w:tcPr>
          <w:p w14:paraId="663401DF" w14:textId="77777777" w:rsidR="00BD4BBA" w:rsidRPr="00342045" w:rsidRDefault="00BD4BBA" w:rsidP="00EB6A40">
            <w:pPr>
              <w:ind w:right="454"/>
              <w:jc w:val="center"/>
            </w:pPr>
          </w:p>
        </w:tc>
        <w:tc>
          <w:tcPr>
            <w:tcW w:w="652" w:type="pct"/>
          </w:tcPr>
          <w:p w14:paraId="7438BA93" w14:textId="77777777" w:rsidR="00BD4BBA" w:rsidRPr="00342045" w:rsidRDefault="00BD4BBA" w:rsidP="00EB6A40">
            <w:pPr>
              <w:pStyle w:val="TableParagraph"/>
              <w:ind w:right="454"/>
              <w:jc w:val="center"/>
            </w:pPr>
            <w:r w:rsidRPr="00342045">
              <w:t>начальный</w:t>
            </w:r>
          </w:p>
          <w:p w14:paraId="3F5A8F31" w14:textId="77777777" w:rsidR="00BD4BBA" w:rsidRPr="00342045" w:rsidRDefault="00BD4BBA" w:rsidP="00EB6A40">
            <w:pPr>
              <w:pStyle w:val="TableParagraph"/>
              <w:ind w:right="454"/>
              <w:jc w:val="center"/>
            </w:pPr>
            <w:r w:rsidRPr="00342045">
              <w:t>основной</w:t>
            </w:r>
          </w:p>
          <w:p w14:paraId="103412F6" w14:textId="77777777" w:rsidR="00BD4BBA" w:rsidRPr="00342045" w:rsidRDefault="00BD4BBA" w:rsidP="00EB6A40">
            <w:pPr>
              <w:pStyle w:val="TableParagraph"/>
              <w:ind w:right="454"/>
              <w:jc w:val="center"/>
            </w:pPr>
          </w:p>
        </w:tc>
        <w:tc>
          <w:tcPr>
            <w:tcW w:w="1065" w:type="pct"/>
          </w:tcPr>
          <w:p w14:paraId="38C817C6" w14:textId="77777777" w:rsidR="00BD4BBA" w:rsidRPr="00342045" w:rsidRDefault="00BD4BBA" w:rsidP="00EB6A40">
            <w:pPr>
              <w:pStyle w:val="TableParagraph"/>
              <w:tabs>
                <w:tab w:val="left" w:pos="1065"/>
              </w:tabs>
              <w:ind w:right="454"/>
              <w:jc w:val="center"/>
            </w:pPr>
            <w:r w:rsidRPr="00342045">
              <w:t>Научно-исследовательский семинар</w:t>
            </w:r>
          </w:p>
        </w:tc>
        <w:tc>
          <w:tcPr>
            <w:tcW w:w="2211" w:type="pct"/>
          </w:tcPr>
          <w:p w14:paraId="6F44C771" w14:textId="77777777" w:rsidR="00BD4BBA" w:rsidRPr="00342045" w:rsidRDefault="00BD4BBA" w:rsidP="00EB6A40">
            <w:pPr>
              <w:adjustRightInd w:val="0"/>
              <w:ind w:left="57" w:right="454"/>
              <w:rPr>
                <w:b/>
                <w:i/>
              </w:rPr>
            </w:pPr>
            <w:r w:rsidRPr="00342045">
              <w:rPr>
                <w:b/>
                <w:i/>
              </w:rPr>
              <w:t>знать:</w:t>
            </w:r>
          </w:p>
          <w:p w14:paraId="3CA422F3" w14:textId="77777777" w:rsidR="00BD4BBA" w:rsidRPr="00342045" w:rsidRDefault="00BD4BBA" w:rsidP="00EB6A40">
            <w:pPr>
              <w:ind w:left="57" w:right="454"/>
            </w:pPr>
            <w:r w:rsidRPr="00342045">
              <w:t>основные этапы научного исследования;</w:t>
            </w:r>
          </w:p>
          <w:p w14:paraId="7FDDA980" w14:textId="77777777" w:rsidR="00BD4BBA" w:rsidRPr="00342045" w:rsidRDefault="00BD4BBA" w:rsidP="00EB6A40">
            <w:pPr>
              <w:adjustRightInd w:val="0"/>
              <w:ind w:left="57" w:right="454"/>
              <w:rPr>
                <w:b/>
                <w:i/>
              </w:rPr>
            </w:pPr>
            <w:r w:rsidRPr="00342045">
              <w:rPr>
                <w:b/>
                <w:i/>
              </w:rPr>
              <w:t>уметь:</w:t>
            </w:r>
          </w:p>
          <w:p w14:paraId="75BCA2E9" w14:textId="77777777" w:rsidR="00BD4BBA" w:rsidRPr="00342045" w:rsidRDefault="00BD4BBA" w:rsidP="00EB6A40">
            <w:pPr>
              <w:adjustRightInd w:val="0"/>
              <w:ind w:left="57" w:right="454"/>
            </w:pPr>
            <w:r w:rsidRPr="00342045">
              <w:t>определять предмет, объект, цель и задачи исследования, корректировать процесс научного исследования в ходе научно-исследовательского семинара;</w:t>
            </w:r>
          </w:p>
          <w:p w14:paraId="60C2B7F5" w14:textId="77777777" w:rsidR="00BD4BBA" w:rsidRPr="00342045" w:rsidRDefault="00BD4BBA" w:rsidP="00EB6A40">
            <w:pPr>
              <w:adjustRightInd w:val="0"/>
              <w:ind w:left="57" w:right="454"/>
              <w:rPr>
                <w:b/>
                <w:i/>
              </w:rPr>
            </w:pPr>
            <w:r w:rsidRPr="00342045">
              <w:rPr>
                <w:b/>
                <w:i/>
              </w:rPr>
              <w:t>владеть:</w:t>
            </w:r>
          </w:p>
          <w:p w14:paraId="291820D3" w14:textId="77777777" w:rsidR="00BD4BBA" w:rsidRPr="00342045" w:rsidRDefault="00BD4BBA" w:rsidP="00EB6A40">
            <w:pPr>
              <w:adjustRightInd w:val="0"/>
              <w:ind w:left="57" w:right="454"/>
            </w:pPr>
            <w:r w:rsidRPr="00342045">
              <w:t>навыками самостоятельной подготовки к научной дискуссии;  публичному научному выступлению, демонстрируя высокий интеллектуальный и общекультурный уровень</w:t>
            </w:r>
          </w:p>
        </w:tc>
      </w:tr>
      <w:tr w:rsidR="00BD4BBA" w:rsidRPr="00342045" w14:paraId="549FF315" w14:textId="77777777" w:rsidTr="00023DEE">
        <w:trPr>
          <w:trHeight w:val="840"/>
        </w:trPr>
        <w:tc>
          <w:tcPr>
            <w:tcW w:w="1072" w:type="pct"/>
            <w:vMerge w:val="restart"/>
          </w:tcPr>
          <w:p w14:paraId="05A022DB" w14:textId="77777777" w:rsidR="00BD4BBA" w:rsidRPr="00342045" w:rsidRDefault="00BD4BBA" w:rsidP="00EB6A40">
            <w:pPr>
              <w:pStyle w:val="TableParagraph"/>
              <w:ind w:right="454"/>
              <w:jc w:val="center"/>
            </w:pPr>
            <w:r w:rsidRPr="00342045">
              <w:t>ОК-4</w:t>
            </w:r>
          </w:p>
          <w:p w14:paraId="6B65EF97" w14:textId="77777777" w:rsidR="00BD4BBA" w:rsidRPr="00342045" w:rsidRDefault="00BD4BBA" w:rsidP="00EB6A40">
            <w:pPr>
              <w:pStyle w:val="TableParagraph"/>
              <w:ind w:right="454"/>
              <w:jc w:val="center"/>
            </w:pPr>
            <w:r w:rsidRPr="00342045">
              <w:t xml:space="preserve">способность свободно пользоваться русским и </w:t>
            </w:r>
            <w:r w:rsidRPr="00342045">
              <w:lastRenderedPageBreak/>
              <w:t>иностранным языками как средством делового общения</w:t>
            </w:r>
          </w:p>
          <w:p w14:paraId="40A5715C" w14:textId="77777777" w:rsidR="00BD4BBA" w:rsidRPr="00342045" w:rsidRDefault="00BD4BBA" w:rsidP="00EB6A40">
            <w:pPr>
              <w:pStyle w:val="TableParagraph"/>
              <w:ind w:right="454"/>
              <w:jc w:val="center"/>
            </w:pPr>
          </w:p>
        </w:tc>
        <w:tc>
          <w:tcPr>
            <w:tcW w:w="652" w:type="pct"/>
          </w:tcPr>
          <w:p w14:paraId="25FAB9DB" w14:textId="77777777" w:rsidR="00BD4BBA" w:rsidRPr="00342045" w:rsidRDefault="00BD4BBA" w:rsidP="00EB6A40">
            <w:pPr>
              <w:pStyle w:val="TableParagraph"/>
              <w:ind w:right="454"/>
              <w:jc w:val="center"/>
            </w:pPr>
            <w:r w:rsidRPr="00342045">
              <w:lastRenderedPageBreak/>
              <w:t>начальный</w:t>
            </w:r>
          </w:p>
        </w:tc>
        <w:tc>
          <w:tcPr>
            <w:tcW w:w="1065" w:type="pct"/>
          </w:tcPr>
          <w:p w14:paraId="1EB8BB76" w14:textId="77777777" w:rsidR="00BD4BBA" w:rsidRPr="00342045" w:rsidRDefault="00BD4BBA" w:rsidP="00EB6A40">
            <w:pPr>
              <w:pStyle w:val="TableParagraph"/>
              <w:ind w:right="454"/>
              <w:jc w:val="center"/>
            </w:pPr>
            <w:r w:rsidRPr="00342045">
              <w:t>Философия права</w:t>
            </w:r>
          </w:p>
        </w:tc>
        <w:tc>
          <w:tcPr>
            <w:tcW w:w="2211" w:type="pct"/>
          </w:tcPr>
          <w:p w14:paraId="2FFC5A7C" w14:textId="77777777" w:rsidR="00BD4BBA" w:rsidRPr="00342045" w:rsidRDefault="00BD4BBA" w:rsidP="00EB6A40">
            <w:pPr>
              <w:pStyle w:val="TableParagraph"/>
              <w:ind w:left="57" w:right="454"/>
              <w:rPr>
                <w:b/>
                <w:i/>
              </w:rPr>
            </w:pPr>
            <w:r w:rsidRPr="00342045">
              <w:rPr>
                <w:b/>
                <w:i/>
              </w:rPr>
              <w:t>знать:</w:t>
            </w:r>
          </w:p>
          <w:p w14:paraId="7F281EDC" w14:textId="77777777" w:rsidR="00BD4BBA" w:rsidRPr="00342045" w:rsidRDefault="00BD4BBA" w:rsidP="00EB6A40">
            <w:pPr>
              <w:pStyle w:val="TableParagraph"/>
              <w:ind w:left="57" w:right="454"/>
            </w:pPr>
            <w:r w:rsidRPr="00342045">
              <w:t xml:space="preserve">основные философско-правовые закономерности и философско-правовые категории, основания философско-правового </w:t>
            </w:r>
            <w:r w:rsidRPr="00342045">
              <w:lastRenderedPageBreak/>
              <w:t>осмысления правовой реальности, принципы профессионального мышления современного юриста, основы правовой культуры;</w:t>
            </w:r>
          </w:p>
          <w:p w14:paraId="4134D9A1" w14:textId="77777777" w:rsidR="00BD4BBA" w:rsidRPr="00342045" w:rsidRDefault="00BD4BBA" w:rsidP="00EB6A40">
            <w:pPr>
              <w:pStyle w:val="TableParagraph"/>
              <w:ind w:left="57" w:right="454"/>
              <w:rPr>
                <w:b/>
                <w:i/>
              </w:rPr>
            </w:pPr>
            <w:r w:rsidRPr="00342045">
              <w:rPr>
                <w:b/>
                <w:i/>
              </w:rPr>
              <w:t>уметь:</w:t>
            </w:r>
          </w:p>
          <w:p w14:paraId="238DCB22" w14:textId="77777777" w:rsidR="00BD4BBA" w:rsidRPr="00342045" w:rsidRDefault="00BD4BBA" w:rsidP="00EB6A40">
            <w:pPr>
              <w:pStyle w:val="TableParagraph"/>
              <w:ind w:left="57" w:right="454"/>
            </w:pPr>
            <w:r w:rsidRPr="00342045">
              <w:t>дискутировать, отстаивать и выражать свои мысли;</w:t>
            </w:r>
          </w:p>
          <w:p w14:paraId="11B6A26F" w14:textId="77777777" w:rsidR="00BD4BBA" w:rsidRPr="00342045" w:rsidRDefault="00BD4BBA" w:rsidP="00EB6A40">
            <w:pPr>
              <w:pStyle w:val="TableParagraph"/>
              <w:ind w:left="57" w:right="454"/>
            </w:pPr>
            <w:r w:rsidRPr="00342045">
              <w:t>обосновывать свои аргументы на семинарских занятиях и диспутах;</w:t>
            </w:r>
          </w:p>
          <w:p w14:paraId="26822FF4" w14:textId="77777777" w:rsidR="00BD4BBA" w:rsidRPr="00342045" w:rsidRDefault="00BD4BBA" w:rsidP="00EB6A40">
            <w:pPr>
              <w:pStyle w:val="TableParagraph"/>
              <w:ind w:left="57" w:right="454"/>
              <w:rPr>
                <w:b/>
                <w:i/>
              </w:rPr>
            </w:pPr>
            <w:r w:rsidRPr="00342045">
              <w:rPr>
                <w:b/>
                <w:i/>
              </w:rPr>
              <w:t>владеть:</w:t>
            </w:r>
          </w:p>
          <w:p w14:paraId="6B765CE2" w14:textId="77777777" w:rsidR="00BD4BBA" w:rsidRPr="00342045" w:rsidRDefault="00BD4BBA" w:rsidP="00EB6A40">
            <w:pPr>
              <w:pStyle w:val="TableParagraph"/>
              <w:ind w:left="57" w:right="454"/>
            </w:pPr>
            <w:r w:rsidRPr="00342045">
              <w:t xml:space="preserve">основными навыками философско-правового анализа, обнаружения и сопоставления важнейших философско-правовых </w:t>
            </w:r>
            <w:proofErr w:type="spellStart"/>
            <w:r w:rsidRPr="00342045">
              <w:t>идеологем</w:t>
            </w:r>
            <w:proofErr w:type="spellEnd"/>
            <w:r w:rsidRPr="00342045">
              <w:t>, приемами методологий правовой науки;</w:t>
            </w:r>
          </w:p>
          <w:p w14:paraId="36D6419D" w14:textId="77777777" w:rsidR="00BD4BBA" w:rsidRPr="00342045" w:rsidRDefault="00BD4BBA" w:rsidP="00EB6A40">
            <w:pPr>
              <w:pStyle w:val="TableParagraph"/>
              <w:ind w:left="57" w:right="454"/>
              <w:rPr>
                <w:b/>
                <w:i/>
              </w:rPr>
            </w:pPr>
            <w:r w:rsidRPr="00342045">
              <w:t>навыками философско-правового диспута, свободного владения русским языком как средством делового общения при формулировании основных выводов по результатам философско-правового осмысления правовой реальности</w:t>
            </w:r>
          </w:p>
        </w:tc>
      </w:tr>
      <w:tr w:rsidR="00BD4BBA" w:rsidRPr="00342045" w14:paraId="37F50702" w14:textId="77777777" w:rsidTr="00023DEE">
        <w:trPr>
          <w:trHeight w:val="1832"/>
        </w:trPr>
        <w:tc>
          <w:tcPr>
            <w:tcW w:w="1072" w:type="pct"/>
            <w:vMerge/>
          </w:tcPr>
          <w:p w14:paraId="173D5EAC" w14:textId="77777777" w:rsidR="00BD4BBA" w:rsidRPr="00342045" w:rsidRDefault="00BD4BBA" w:rsidP="00EB6A40">
            <w:pPr>
              <w:pStyle w:val="TableParagraph"/>
              <w:ind w:right="454"/>
              <w:jc w:val="center"/>
            </w:pPr>
          </w:p>
        </w:tc>
        <w:tc>
          <w:tcPr>
            <w:tcW w:w="652" w:type="pct"/>
          </w:tcPr>
          <w:p w14:paraId="2865B17F" w14:textId="77777777" w:rsidR="00BD4BBA" w:rsidRPr="00342045" w:rsidRDefault="00BD4BBA" w:rsidP="00EB6A40">
            <w:pPr>
              <w:pStyle w:val="TableParagraph"/>
              <w:ind w:right="454"/>
              <w:jc w:val="center"/>
            </w:pPr>
            <w:r w:rsidRPr="00342045">
              <w:t>начальный</w:t>
            </w:r>
          </w:p>
        </w:tc>
        <w:tc>
          <w:tcPr>
            <w:tcW w:w="1065" w:type="pct"/>
          </w:tcPr>
          <w:p w14:paraId="605713C6" w14:textId="77777777" w:rsidR="00BD4BBA" w:rsidRPr="00342045" w:rsidRDefault="00BD4BBA" w:rsidP="00EB6A40">
            <w:pPr>
              <w:pStyle w:val="TableParagraph"/>
              <w:ind w:right="454"/>
              <w:jc w:val="center"/>
            </w:pPr>
            <w:r w:rsidRPr="00342045">
              <w:t>Иностранный язык в профессиональной деятельности</w:t>
            </w:r>
          </w:p>
        </w:tc>
        <w:tc>
          <w:tcPr>
            <w:tcW w:w="2211" w:type="pct"/>
          </w:tcPr>
          <w:p w14:paraId="079E8D71" w14:textId="77777777" w:rsidR="00BD4BBA" w:rsidRPr="00342045" w:rsidRDefault="00BD4BBA" w:rsidP="00EB6A40">
            <w:pPr>
              <w:pStyle w:val="TableParagraph"/>
              <w:ind w:left="57" w:right="454"/>
              <w:rPr>
                <w:b/>
                <w:i/>
              </w:rPr>
            </w:pPr>
            <w:r w:rsidRPr="00342045">
              <w:rPr>
                <w:b/>
                <w:i/>
              </w:rPr>
              <w:t>знать:</w:t>
            </w:r>
          </w:p>
          <w:p w14:paraId="68A4DADA" w14:textId="77777777" w:rsidR="00BD4BBA" w:rsidRPr="00342045" w:rsidRDefault="00BD4BBA" w:rsidP="00EB6A40">
            <w:pPr>
              <w:pStyle w:val="TableParagraph"/>
              <w:ind w:left="57" w:right="454"/>
            </w:pPr>
            <w:r w:rsidRPr="00342045">
              <w:t>юридическую терминологию на английском языке;</w:t>
            </w:r>
          </w:p>
          <w:p w14:paraId="176CBCE2" w14:textId="77777777" w:rsidR="00BD4BBA" w:rsidRPr="00342045" w:rsidRDefault="00BD4BBA" w:rsidP="00EB6A40">
            <w:pPr>
              <w:pStyle w:val="TableParagraph"/>
              <w:ind w:left="57" w:right="454"/>
            </w:pPr>
            <w:r w:rsidRPr="00342045">
              <w:t>грамматические конструкции, характерные для профессионально-ориентированных материалов;</w:t>
            </w:r>
          </w:p>
          <w:p w14:paraId="4196DBDB" w14:textId="77777777" w:rsidR="00BD4BBA" w:rsidRPr="00342045" w:rsidRDefault="00BD4BBA" w:rsidP="00EB6A40">
            <w:pPr>
              <w:pStyle w:val="TableParagraph"/>
              <w:ind w:left="57" w:right="454"/>
            </w:pPr>
            <w:r w:rsidRPr="00342045">
              <w:t>основные приемы аналитико-синтетической переработки информации;</w:t>
            </w:r>
          </w:p>
          <w:p w14:paraId="537D2B69" w14:textId="77777777" w:rsidR="00BD4BBA" w:rsidRPr="00342045" w:rsidRDefault="00BD4BBA" w:rsidP="00EB6A40">
            <w:pPr>
              <w:pStyle w:val="TableParagraph"/>
              <w:ind w:left="57" w:right="454"/>
              <w:rPr>
                <w:b/>
                <w:i/>
              </w:rPr>
            </w:pPr>
            <w:r w:rsidRPr="00342045">
              <w:rPr>
                <w:b/>
                <w:i/>
              </w:rPr>
              <w:t>уметь:</w:t>
            </w:r>
          </w:p>
          <w:p w14:paraId="03F74698" w14:textId="77777777" w:rsidR="00BD4BBA" w:rsidRPr="00342045" w:rsidRDefault="00BD4BBA" w:rsidP="00EB6A40">
            <w:pPr>
              <w:pStyle w:val="TableParagraph"/>
              <w:ind w:left="57" w:right="454"/>
            </w:pPr>
            <w:r w:rsidRPr="00342045">
              <w:t>читать на английском языке в режиме ознакомительного и просмотрового чтения;</w:t>
            </w:r>
          </w:p>
          <w:p w14:paraId="405BFAD4" w14:textId="77777777" w:rsidR="00BD4BBA" w:rsidRPr="00342045" w:rsidRDefault="00BD4BBA" w:rsidP="00EB6A40">
            <w:pPr>
              <w:pStyle w:val="TableParagraph"/>
              <w:ind w:left="57" w:right="454"/>
            </w:pPr>
            <w:r w:rsidRPr="00342045">
              <w:t>бегло читать на английском языке вслух;</w:t>
            </w:r>
          </w:p>
          <w:p w14:paraId="23B2670B" w14:textId="77777777" w:rsidR="00BD4BBA" w:rsidRPr="00342045" w:rsidRDefault="00BD4BBA" w:rsidP="00EB6A40">
            <w:pPr>
              <w:pStyle w:val="TableParagraph"/>
              <w:ind w:left="57" w:right="454"/>
            </w:pPr>
            <w:r w:rsidRPr="00342045">
              <w:t>переводить с английского языка на русский и с русского языка на английский профессионально-ориентированные тексты и устную речь;</w:t>
            </w:r>
          </w:p>
          <w:p w14:paraId="0E27C42D" w14:textId="77777777" w:rsidR="00BD4BBA" w:rsidRPr="00342045" w:rsidRDefault="00BD4BBA" w:rsidP="00EB6A40">
            <w:pPr>
              <w:pStyle w:val="TableParagraph"/>
              <w:ind w:left="57" w:right="454"/>
            </w:pPr>
            <w:r w:rsidRPr="00342045">
              <w:t>реферировать профессионально-ориентированные тексты на английском языке и составлять аннотации к ним;</w:t>
            </w:r>
          </w:p>
          <w:p w14:paraId="269DA826" w14:textId="77777777" w:rsidR="00BD4BBA" w:rsidRPr="00342045" w:rsidRDefault="00BD4BBA" w:rsidP="00EB6A40">
            <w:pPr>
              <w:pStyle w:val="TableParagraph"/>
              <w:ind w:left="57" w:right="454"/>
            </w:pPr>
            <w:r w:rsidRPr="00342045">
              <w:t>воспринимать на слух аутентичные аудио- и видеоматериалы на английском языке;</w:t>
            </w:r>
          </w:p>
          <w:p w14:paraId="09487D52" w14:textId="77777777" w:rsidR="00BD4BBA" w:rsidRPr="00342045" w:rsidRDefault="00BD4BBA" w:rsidP="00EB6A40">
            <w:pPr>
              <w:pStyle w:val="TableParagraph"/>
              <w:ind w:left="57" w:right="454"/>
              <w:rPr>
                <w:b/>
                <w:i/>
              </w:rPr>
            </w:pPr>
            <w:r w:rsidRPr="00342045">
              <w:rPr>
                <w:b/>
                <w:i/>
              </w:rPr>
              <w:t>владеть:</w:t>
            </w:r>
          </w:p>
          <w:p w14:paraId="3CFC5927" w14:textId="77777777" w:rsidR="00BD4BBA" w:rsidRPr="00342045" w:rsidRDefault="00BD4BBA" w:rsidP="00EB6A40">
            <w:pPr>
              <w:pStyle w:val="TableParagraph"/>
              <w:ind w:left="57" w:right="454"/>
              <w:rPr>
                <w:b/>
                <w:i/>
              </w:rPr>
            </w:pPr>
            <w:r w:rsidRPr="00342045">
              <w:t>навыками английского языка как средства общения в повседневной жизни и профессиональной деятельности</w:t>
            </w:r>
          </w:p>
        </w:tc>
      </w:tr>
      <w:tr w:rsidR="00BD4BBA" w:rsidRPr="00342045" w14:paraId="4F517FC6" w14:textId="77777777" w:rsidTr="00023DEE">
        <w:trPr>
          <w:trHeight w:val="2529"/>
        </w:trPr>
        <w:tc>
          <w:tcPr>
            <w:tcW w:w="1072" w:type="pct"/>
            <w:vMerge/>
          </w:tcPr>
          <w:p w14:paraId="4E1AA966" w14:textId="77777777" w:rsidR="00BD4BBA" w:rsidRPr="00342045" w:rsidRDefault="00BD4BBA" w:rsidP="00EB6A40">
            <w:pPr>
              <w:pStyle w:val="TableParagraph"/>
              <w:ind w:right="454"/>
              <w:jc w:val="center"/>
            </w:pPr>
          </w:p>
        </w:tc>
        <w:tc>
          <w:tcPr>
            <w:tcW w:w="652" w:type="pct"/>
          </w:tcPr>
          <w:p w14:paraId="6FE18771" w14:textId="77777777" w:rsidR="00BD4BBA" w:rsidRPr="00342045" w:rsidRDefault="00BD4BBA" w:rsidP="00EB6A40">
            <w:pPr>
              <w:pStyle w:val="TableParagraph"/>
              <w:ind w:right="454"/>
              <w:jc w:val="center"/>
            </w:pPr>
            <w:r w:rsidRPr="00342045">
              <w:t>основной</w:t>
            </w:r>
          </w:p>
        </w:tc>
        <w:tc>
          <w:tcPr>
            <w:tcW w:w="1065" w:type="pct"/>
          </w:tcPr>
          <w:p w14:paraId="3A15EEA4" w14:textId="77777777" w:rsidR="00BD4BBA" w:rsidRPr="00342045" w:rsidRDefault="00BD4BBA" w:rsidP="00EB6A40">
            <w:pPr>
              <w:pStyle w:val="TableParagraph"/>
              <w:ind w:right="454"/>
              <w:jc w:val="center"/>
            </w:pPr>
            <w:r w:rsidRPr="00342045">
              <w:t>Юридическая техника в правотворческой деятельности</w:t>
            </w:r>
          </w:p>
        </w:tc>
        <w:tc>
          <w:tcPr>
            <w:tcW w:w="2211" w:type="pct"/>
          </w:tcPr>
          <w:p w14:paraId="7670D554" w14:textId="77777777" w:rsidR="00BD4BBA" w:rsidRPr="00342045" w:rsidRDefault="00BD4BBA" w:rsidP="00EB6A40">
            <w:pPr>
              <w:pStyle w:val="TableParagraph"/>
              <w:ind w:left="57" w:right="454"/>
              <w:rPr>
                <w:b/>
                <w:i/>
              </w:rPr>
            </w:pPr>
            <w:r w:rsidRPr="00342045">
              <w:rPr>
                <w:b/>
                <w:i/>
              </w:rPr>
              <w:t>знать:</w:t>
            </w:r>
          </w:p>
          <w:p w14:paraId="61B4E9DB" w14:textId="77777777" w:rsidR="00BD4BBA" w:rsidRPr="00342045" w:rsidRDefault="00BD4BBA" w:rsidP="00EB6A40">
            <w:pPr>
              <w:pStyle w:val="TableParagraph"/>
              <w:ind w:left="57" w:right="454"/>
            </w:pPr>
            <w:r w:rsidRPr="00342045">
              <w:t>юридическую терминологию на английском языке;</w:t>
            </w:r>
          </w:p>
          <w:p w14:paraId="747C5796" w14:textId="77777777" w:rsidR="00BD4BBA" w:rsidRPr="00342045" w:rsidRDefault="00BD4BBA" w:rsidP="00EB6A40">
            <w:pPr>
              <w:pStyle w:val="TableParagraph"/>
              <w:ind w:left="57" w:right="454"/>
            </w:pPr>
            <w:r w:rsidRPr="00342045">
              <w:t>грамматические конструкции, характерные для формирования структуры нормы права в странах романо-германской правовой системы;</w:t>
            </w:r>
          </w:p>
          <w:p w14:paraId="61391E4F" w14:textId="77777777" w:rsidR="00BD4BBA" w:rsidRPr="00342045" w:rsidRDefault="00BD4BBA" w:rsidP="00EB6A40">
            <w:pPr>
              <w:pStyle w:val="TableParagraph"/>
              <w:ind w:left="57" w:right="454"/>
            </w:pPr>
            <w:r w:rsidRPr="00342045">
              <w:t>основные приемы аналитико-синтетической переработки информации норм зарубежного уголовного, уголовно-процессуального права ;</w:t>
            </w:r>
          </w:p>
          <w:p w14:paraId="674CB09C" w14:textId="77777777" w:rsidR="00BD4BBA" w:rsidRPr="00342045" w:rsidRDefault="00BD4BBA" w:rsidP="00EB6A40">
            <w:pPr>
              <w:pStyle w:val="TableParagraph"/>
              <w:ind w:left="57" w:right="454"/>
              <w:rPr>
                <w:b/>
                <w:i/>
              </w:rPr>
            </w:pPr>
            <w:r w:rsidRPr="00342045">
              <w:rPr>
                <w:b/>
                <w:i/>
              </w:rPr>
              <w:t>уметь:</w:t>
            </w:r>
          </w:p>
          <w:p w14:paraId="042050CE" w14:textId="77777777" w:rsidR="00BD4BBA" w:rsidRPr="00342045" w:rsidRDefault="00BD4BBA" w:rsidP="00EB6A40">
            <w:pPr>
              <w:pStyle w:val="TableParagraph"/>
              <w:ind w:left="57" w:right="454"/>
            </w:pPr>
            <w:r w:rsidRPr="00342045">
              <w:t>анализировать правовые конструкции норм уголовного и уголовно-процессуального права зарубежных стран в источниках на иностранном языке;</w:t>
            </w:r>
          </w:p>
          <w:p w14:paraId="66C8932D" w14:textId="77777777" w:rsidR="00BD4BBA" w:rsidRPr="00342045" w:rsidRDefault="00BD4BBA" w:rsidP="00EB6A40">
            <w:pPr>
              <w:pStyle w:val="TableParagraph"/>
              <w:ind w:left="57" w:right="454"/>
              <w:rPr>
                <w:b/>
                <w:i/>
              </w:rPr>
            </w:pPr>
            <w:r w:rsidRPr="00342045">
              <w:rPr>
                <w:b/>
                <w:i/>
              </w:rPr>
              <w:t>владеть:</w:t>
            </w:r>
          </w:p>
          <w:p w14:paraId="37C302DC" w14:textId="77777777" w:rsidR="00BD4BBA" w:rsidRPr="00342045" w:rsidRDefault="00BD4BBA" w:rsidP="00EB6A40">
            <w:pPr>
              <w:pStyle w:val="TableParagraph"/>
              <w:ind w:left="57" w:right="454"/>
              <w:rPr>
                <w:b/>
                <w:i/>
              </w:rPr>
            </w:pPr>
            <w:r w:rsidRPr="00342045">
              <w:t>навыками английского языка как средства общения в правотворческой профессиональной деятельности</w:t>
            </w:r>
          </w:p>
        </w:tc>
      </w:tr>
      <w:tr w:rsidR="00BD4BBA" w:rsidRPr="00342045" w14:paraId="30BC660A" w14:textId="77777777" w:rsidTr="00023DEE">
        <w:trPr>
          <w:trHeight w:val="2529"/>
        </w:trPr>
        <w:tc>
          <w:tcPr>
            <w:tcW w:w="1072" w:type="pct"/>
            <w:vMerge/>
          </w:tcPr>
          <w:p w14:paraId="049F9E35" w14:textId="77777777" w:rsidR="00BD4BBA" w:rsidRPr="00342045" w:rsidRDefault="00BD4BBA" w:rsidP="00EB6A40">
            <w:pPr>
              <w:pStyle w:val="TableParagraph"/>
              <w:ind w:right="454"/>
              <w:jc w:val="center"/>
            </w:pPr>
          </w:p>
        </w:tc>
        <w:tc>
          <w:tcPr>
            <w:tcW w:w="652" w:type="pct"/>
          </w:tcPr>
          <w:p w14:paraId="7A851178" w14:textId="77777777" w:rsidR="00BD4BBA" w:rsidRPr="00342045" w:rsidRDefault="00BD4BBA" w:rsidP="00EB6A40">
            <w:pPr>
              <w:pStyle w:val="TableParagraph"/>
              <w:ind w:right="454"/>
              <w:jc w:val="center"/>
            </w:pPr>
            <w:r w:rsidRPr="00342045">
              <w:t>основной</w:t>
            </w:r>
          </w:p>
        </w:tc>
        <w:tc>
          <w:tcPr>
            <w:tcW w:w="1065" w:type="pct"/>
          </w:tcPr>
          <w:p w14:paraId="5DFC2DF7" w14:textId="77777777" w:rsidR="00BD4BBA" w:rsidRPr="00342045" w:rsidRDefault="00BD4BBA" w:rsidP="00EB6A40">
            <w:pPr>
              <w:pStyle w:val="TableParagraph"/>
              <w:ind w:right="454"/>
              <w:jc w:val="center"/>
            </w:pPr>
            <w:r w:rsidRPr="00342045">
              <w:t>Сравнительное правоведение</w:t>
            </w:r>
          </w:p>
        </w:tc>
        <w:tc>
          <w:tcPr>
            <w:tcW w:w="2211" w:type="pct"/>
          </w:tcPr>
          <w:p w14:paraId="2E7C42DC" w14:textId="77777777" w:rsidR="00BD4BBA" w:rsidRPr="00342045" w:rsidRDefault="00BD4BBA" w:rsidP="00EB6A40">
            <w:pPr>
              <w:pStyle w:val="TableParagraph"/>
              <w:ind w:left="57" w:right="454"/>
              <w:rPr>
                <w:b/>
                <w:i/>
              </w:rPr>
            </w:pPr>
            <w:r w:rsidRPr="00342045">
              <w:rPr>
                <w:b/>
                <w:i/>
              </w:rPr>
              <w:t>знать:</w:t>
            </w:r>
          </w:p>
          <w:p w14:paraId="701DBB80" w14:textId="77777777" w:rsidR="00BD4BBA" w:rsidRPr="00342045" w:rsidRDefault="00BD4BBA" w:rsidP="00EB6A40">
            <w:pPr>
              <w:pStyle w:val="TableParagraph"/>
              <w:ind w:left="57" w:right="454"/>
              <w:rPr>
                <w:b/>
                <w:i/>
              </w:rPr>
            </w:pPr>
            <w:r w:rsidRPr="00342045">
              <w:t xml:space="preserve">процессы формирования и развития идей сравнительного правоведения; объект, предмет, источники и принципы сравнительного правоведения; место и роль сравнительного правоведения в обществе, в том числе, в системе юридического образования; взаимосвязь и взаимодействие международного и внутригосударственного права; классификация правовых систем; </w:t>
            </w:r>
            <w:r w:rsidRPr="00342045">
              <w:rPr>
                <w:b/>
                <w:i/>
              </w:rPr>
              <w:t>уметь:</w:t>
            </w:r>
          </w:p>
          <w:p w14:paraId="3FAF0593" w14:textId="77777777" w:rsidR="00BD4BBA" w:rsidRPr="00342045" w:rsidRDefault="00BD4BBA" w:rsidP="00EB6A40">
            <w:pPr>
              <w:pStyle w:val="TableParagraph"/>
              <w:ind w:left="57" w:right="454"/>
            </w:pPr>
            <w:r w:rsidRPr="00342045">
              <w:t xml:space="preserve">применять полученные знания для понимания закономерностей развития государства и права; для использования в процессе правотворчества и научно-исследовательской работы; </w:t>
            </w:r>
          </w:p>
          <w:p w14:paraId="3875BDC8" w14:textId="77777777" w:rsidR="00BD4BBA" w:rsidRPr="00342045" w:rsidRDefault="00BD4BBA" w:rsidP="00EB6A40">
            <w:pPr>
              <w:pStyle w:val="TableParagraph"/>
              <w:ind w:left="57" w:right="454"/>
              <w:rPr>
                <w:b/>
                <w:i/>
              </w:rPr>
            </w:pPr>
            <w:r w:rsidRPr="00342045">
              <w:rPr>
                <w:b/>
                <w:i/>
              </w:rPr>
              <w:t>владеть:</w:t>
            </w:r>
          </w:p>
          <w:p w14:paraId="17FE7248" w14:textId="77777777" w:rsidR="00BD4BBA" w:rsidRPr="00342045" w:rsidRDefault="00BD4BBA" w:rsidP="00EB6A40">
            <w:pPr>
              <w:pStyle w:val="TableParagraph"/>
              <w:ind w:left="57" w:right="454"/>
            </w:pPr>
            <w:r w:rsidRPr="00342045">
              <w:t>методикой самостоятельного изучения и анализа исторического процесса становления и развития международного права и национальных правовых систем;</w:t>
            </w:r>
          </w:p>
          <w:p w14:paraId="1772F8B8" w14:textId="77777777" w:rsidR="00BD4BBA" w:rsidRPr="00342045" w:rsidRDefault="00BD4BBA" w:rsidP="00EB6A40">
            <w:pPr>
              <w:pStyle w:val="TableParagraph"/>
              <w:ind w:left="57" w:right="454"/>
              <w:rPr>
                <w:b/>
                <w:i/>
              </w:rPr>
            </w:pPr>
            <w:r w:rsidRPr="00342045">
              <w:t>навыками применения основных методов сравнительно-правового исследования основных этических принципов в профессиональной деятельности юриста</w:t>
            </w:r>
          </w:p>
        </w:tc>
      </w:tr>
      <w:tr w:rsidR="00BD4BBA" w:rsidRPr="00342045" w14:paraId="52ED0AA1" w14:textId="77777777" w:rsidTr="00023DEE">
        <w:trPr>
          <w:trHeight w:val="690"/>
        </w:trPr>
        <w:tc>
          <w:tcPr>
            <w:tcW w:w="1072" w:type="pct"/>
            <w:vMerge/>
          </w:tcPr>
          <w:p w14:paraId="46A35424" w14:textId="77777777" w:rsidR="00BD4BBA" w:rsidRPr="00342045" w:rsidRDefault="00BD4BBA" w:rsidP="00EB6A40">
            <w:pPr>
              <w:ind w:right="454"/>
              <w:jc w:val="center"/>
            </w:pPr>
          </w:p>
        </w:tc>
        <w:tc>
          <w:tcPr>
            <w:tcW w:w="652" w:type="pct"/>
          </w:tcPr>
          <w:p w14:paraId="02DFC000" w14:textId="77777777" w:rsidR="00BD4BBA" w:rsidRPr="00342045" w:rsidRDefault="00BD4BBA" w:rsidP="00EB6A40">
            <w:pPr>
              <w:pStyle w:val="TableParagraph"/>
              <w:ind w:right="454"/>
              <w:jc w:val="center"/>
            </w:pPr>
            <w:r w:rsidRPr="00342045">
              <w:t>начальный</w:t>
            </w:r>
          </w:p>
        </w:tc>
        <w:tc>
          <w:tcPr>
            <w:tcW w:w="1065" w:type="pct"/>
          </w:tcPr>
          <w:p w14:paraId="5CD56816"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Pr>
          <w:p w14:paraId="0206F4A8" w14:textId="77777777" w:rsidR="00BD4BBA" w:rsidRPr="00342045" w:rsidRDefault="00BD4BBA" w:rsidP="00EB6A40">
            <w:pPr>
              <w:pStyle w:val="TableParagraph"/>
              <w:ind w:left="57" w:right="454"/>
              <w:rPr>
                <w:b/>
                <w:i/>
              </w:rPr>
            </w:pPr>
            <w:r w:rsidRPr="00342045">
              <w:rPr>
                <w:b/>
                <w:i/>
              </w:rPr>
              <w:t>знать:</w:t>
            </w:r>
          </w:p>
          <w:p w14:paraId="5FE48149" w14:textId="77777777" w:rsidR="00BD4BBA" w:rsidRPr="00342045" w:rsidRDefault="00BD4BBA" w:rsidP="00EB6A40">
            <w:pPr>
              <w:pStyle w:val="TableParagraph"/>
              <w:ind w:left="57" w:right="454"/>
            </w:pPr>
            <w:r w:rsidRPr="00342045">
              <w:t>основы иноязычной научной терминологии по профилю подготовки ;</w:t>
            </w:r>
          </w:p>
          <w:p w14:paraId="5C40A676" w14:textId="77777777" w:rsidR="00BD4BBA" w:rsidRPr="00342045" w:rsidRDefault="00BD4BBA" w:rsidP="00EB6A40">
            <w:pPr>
              <w:pStyle w:val="TableParagraph"/>
              <w:ind w:left="57" w:right="454"/>
              <w:rPr>
                <w:b/>
                <w:i/>
              </w:rPr>
            </w:pPr>
            <w:r w:rsidRPr="00342045">
              <w:rPr>
                <w:b/>
                <w:i/>
              </w:rPr>
              <w:t>уметь:</w:t>
            </w:r>
          </w:p>
          <w:p w14:paraId="373EDEA6" w14:textId="77777777" w:rsidR="00BD4BBA" w:rsidRPr="00342045" w:rsidRDefault="00BD4BBA" w:rsidP="00EB6A40">
            <w:pPr>
              <w:pStyle w:val="TableParagraph"/>
              <w:ind w:left="57" w:right="454"/>
            </w:pPr>
            <w:r w:rsidRPr="00342045">
              <w:t>оперировать российской и иностранной общенаучной и специально-юридической терминологией по профилю подготовки в процессе оказания правовой помощи;</w:t>
            </w:r>
          </w:p>
          <w:p w14:paraId="01F061B9" w14:textId="77777777" w:rsidR="00BD4BBA" w:rsidRPr="00342045" w:rsidRDefault="00BD4BBA" w:rsidP="00EB6A40">
            <w:pPr>
              <w:pStyle w:val="TableParagraph"/>
              <w:ind w:left="57" w:right="454"/>
              <w:rPr>
                <w:b/>
                <w:i/>
              </w:rPr>
            </w:pPr>
            <w:r w:rsidRPr="00342045">
              <w:rPr>
                <w:b/>
                <w:i/>
              </w:rPr>
              <w:lastRenderedPageBreak/>
              <w:t>владеть:</w:t>
            </w:r>
          </w:p>
          <w:p w14:paraId="7DE19A65" w14:textId="77777777" w:rsidR="00BD4BBA" w:rsidRPr="00342045" w:rsidRDefault="00BD4BBA" w:rsidP="00EB6A40">
            <w:pPr>
              <w:pStyle w:val="TableParagraph"/>
              <w:ind w:left="57" w:right="454"/>
            </w:pPr>
            <w:r w:rsidRPr="00342045">
              <w:t>навыками самостоятельной работы с российской и иностранной научной литературой в ходе проведения правовой экспертизы документов</w:t>
            </w:r>
          </w:p>
        </w:tc>
      </w:tr>
      <w:tr w:rsidR="00BD4BBA" w:rsidRPr="00342045" w14:paraId="02B82915" w14:textId="77777777" w:rsidTr="00023DEE">
        <w:trPr>
          <w:trHeight w:val="2530"/>
        </w:trPr>
        <w:tc>
          <w:tcPr>
            <w:tcW w:w="1072" w:type="pct"/>
            <w:vMerge/>
            <w:tcBorders>
              <w:bottom w:val="single" w:sz="4" w:space="0" w:color="auto"/>
            </w:tcBorders>
          </w:tcPr>
          <w:p w14:paraId="6ABDAFA8" w14:textId="77777777" w:rsidR="00BD4BBA" w:rsidRPr="00342045" w:rsidRDefault="00BD4BBA" w:rsidP="00EB6A40">
            <w:pPr>
              <w:ind w:right="454"/>
              <w:jc w:val="center"/>
            </w:pPr>
          </w:p>
        </w:tc>
        <w:tc>
          <w:tcPr>
            <w:tcW w:w="652" w:type="pct"/>
            <w:tcBorders>
              <w:bottom w:val="single" w:sz="4" w:space="0" w:color="auto"/>
            </w:tcBorders>
          </w:tcPr>
          <w:p w14:paraId="0A08B2D3" w14:textId="77777777" w:rsidR="00BD4BBA" w:rsidRPr="00342045" w:rsidRDefault="00BD4BBA" w:rsidP="00EB6A40">
            <w:pPr>
              <w:pStyle w:val="TableParagraph"/>
              <w:ind w:right="454"/>
              <w:jc w:val="center"/>
            </w:pPr>
            <w:r w:rsidRPr="00342045">
              <w:t>основной</w:t>
            </w:r>
          </w:p>
        </w:tc>
        <w:tc>
          <w:tcPr>
            <w:tcW w:w="1065" w:type="pct"/>
            <w:tcBorders>
              <w:bottom w:val="single" w:sz="4" w:space="0" w:color="auto"/>
            </w:tcBorders>
          </w:tcPr>
          <w:p w14:paraId="0AC1069F" w14:textId="77777777" w:rsidR="00BD4BBA" w:rsidRPr="00342045" w:rsidRDefault="00BD4BBA" w:rsidP="00EB6A40">
            <w:pPr>
              <w:pStyle w:val="TableParagraph"/>
              <w:ind w:right="454"/>
              <w:jc w:val="center"/>
            </w:pPr>
            <w:r w:rsidRPr="00342045">
              <w:t xml:space="preserve">Производственная  </w:t>
            </w:r>
          </w:p>
          <w:p w14:paraId="2A27BD8E" w14:textId="77777777" w:rsidR="00BD4BBA" w:rsidRPr="00342045" w:rsidRDefault="00BD4BBA" w:rsidP="00EB6A40">
            <w:pPr>
              <w:pStyle w:val="TableParagraph"/>
              <w:ind w:right="454"/>
              <w:jc w:val="center"/>
            </w:pPr>
            <w:r w:rsidRPr="00342045">
              <w:t>практика (научно-исследовательская)</w:t>
            </w:r>
          </w:p>
        </w:tc>
        <w:tc>
          <w:tcPr>
            <w:tcW w:w="2211" w:type="pct"/>
            <w:tcBorders>
              <w:bottom w:val="single" w:sz="4" w:space="0" w:color="auto"/>
            </w:tcBorders>
          </w:tcPr>
          <w:p w14:paraId="519FC87A" w14:textId="77777777" w:rsidR="00BD4BBA" w:rsidRPr="00342045" w:rsidRDefault="00BD4BBA" w:rsidP="00EB6A40">
            <w:pPr>
              <w:pStyle w:val="TableParagraph"/>
              <w:ind w:left="57" w:right="454"/>
              <w:rPr>
                <w:b/>
                <w:i/>
              </w:rPr>
            </w:pPr>
            <w:r w:rsidRPr="00342045">
              <w:rPr>
                <w:b/>
                <w:i/>
              </w:rPr>
              <w:t>знать:</w:t>
            </w:r>
          </w:p>
          <w:p w14:paraId="79DACCA1" w14:textId="77777777" w:rsidR="00BD4BBA" w:rsidRPr="00342045" w:rsidRDefault="00BD4BBA" w:rsidP="00EB6A40">
            <w:pPr>
              <w:pStyle w:val="TableParagraph"/>
              <w:ind w:left="57" w:right="454"/>
            </w:pPr>
            <w:r w:rsidRPr="00342045">
              <w:t>основы иноязычной научной терминологии по профилю подготовки;</w:t>
            </w:r>
          </w:p>
          <w:p w14:paraId="59E9344C" w14:textId="77777777" w:rsidR="00BD4BBA" w:rsidRPr="00342045" w:rsidRDefault="00BD4BBA" w:rsidP="00EB6A40">
            <w:pPr>
              <w:pStyle w:val="TableParagraph"/>
              <w:ind w:left="57" w:right="454"/>
            </w:pPr>
            <w:r w:rsidRPr="00342045">
              <w:rPr>
                <w:b/>
                <w:i/>
              </w:rPr>
              <w:t xml:space="preserve">уметь: </w:t>
            </w:r>
            <w:r w:rsidRPr="00342045">
              <w:t>оперировать российской и иностранной общенаучной и специально-юридической</w:t>
            </w:r>
          </w:p>
          <w:p w14:paraId="62883288" w14:textId="77777777" w:rsidR="00BD4BBA" w:rsidRPr="00342045" w:rsidRDefault="00BD4BBA" w:rsidP="00EB6A40">
            <w:pPr>
              <w:pStyle w:val="TableParagraph"/>
              <w:ind w:left="57" w:right="454"/>
            </w:pPr>
            <w:r w:rsidRPr="00342045">
              <w:t>терминологией по профилю подготовки в процессе проведения диссертационного исследования;</w:t>
            </w:r>
          </w:p>
          <w:p w14:paraId="1E076CF7" w14:textId="77777777" w:rsidR="00BD4BBA" w:rsidRPr="00342045" w:rsidRDefault="00BD4BBA" w:rsidP="00EB6A40">
            <w:pPr>
              <w:pStyle w:val="TableParagraph"/>
              <w:ind w:left="57" w:right="454"/>
              <w:rPr>
                <w:b/>
                <w:i/>
              </w:rPr>
            </w:pPr>
            <w:r w:rsidRPr="00342045">
              <w:rPr>
                <w:b/>
                <w:i/>
              </w:rPr>
              <w:t>владеть:</w:t>
            </w:r>
          </w:p>
          <w:p w14:paraId="1DEC063E" w14:textId="77777777" w:rsidR="00BD4BBA" w:rsidRPr="00342045" w:rsidRDefault="00BD4BBA" w:rsidP="00EB6A40">
            <w:pPr>
              <w:pStyle w:val="TableParagraph"/>
              <w:ind w:left="57" w:right="454"/>
              <w:rPr>
                <w:b/>
                <w:i/>
              </w:rPr>
            </w:pPr>
            <w:r w:rsidRPr="00342045">
              <w:t>навыками самостоятельной работы с российской и иностранной научной литературой в процессе подготовки магистерской диссертации</w:t>
            </w:r>
          </w:p>
        </w:tc>
      </w:tr>
      <w:tr w:rsidR="00BD4BBA" w:rsidRPr="00342045" w14:paraId="1ADF8E75" w14:textId="77777777" w:rsidTr="00023DEE">
        <w:trPr>
          <w:trHeight w:val="1549"/>
        </w:trPr>
        <w:tc>
          <w:tcPr>
            <w:tcW w:w="1072" w:type="pct"/>
            <w:vMerge/>
            <w:tcBorders>
              <w:top w:val="single" w:sz="4" w:space="0" w:color="auto"/>
              <w:left w:val="single" w:sz="4" w:space="0" w:color="auto"/>
              <w:bottom w:val="single" w:sz="4" w:space="0" w:color="auto"/>
              <w:right w:val="single" w:sz="4" w:space="0" w:color="auto"/>
            </w:tcBorders>
          </w:tcPr>
          <w:p w14:paraId="6E0CB2B7" w14:textId="77777777" w:rsidR="00BD4BBA" w:rsidRPr="00342045" w:rsidRDefault="00BD4BBA" w:rsidP="00EB6A40">
            <w:pPr>
              <w:ind w:right="454"/>
              <w:jc w:val="center"/>
            </w:pPr>
          </w:p>
        </w:tc>
        <w:tc>
          <w:tcPr>
            <w:tcW w:w="652" w:type="pct"/>
            <w:tcBorders>
              <w:top w:val="single" w:sz="4" w:space="0" w:color="auto"/>
              <w:left w:val="single" w:sz="4" w:space="0" w:color="auto"/>
              <w:bottom w:val="single" w:sz="4" w:space="0" w:color="auto"/>
              <w:right w:val="single" w:sz="4" w:space="0" w:color="auto"/>
            </w:tcBorders>
          </w:tcPr>
          <w:p w14:paraId="7830F723" w14:textId="77777777" w:rsidR="00BD4BBA" w:rsidRPr="00342045" w:rsidRDefault="00BD4BBA" w:rsidP="00EB6A40">
            <w:pPr>
              <w:pStyle w:val="TableParagraph"/>
              <w:ind w:right="454"/>
              <w:jc w:val="center"/>
            </w:pPr>
            <w:r w:rsidRPr="00342045">
              <w:t>начальный</w:t>
            </w:r>
          </w:p>
          <w:p w14:paraId="0985F6C6" w14:textId="77777777" w:rsidR="00BD4BBA" w:rsidRPr="00342045" w:rsidRDefault="00BD4BBA" w:rsidP="00EB6A40">
            <w:pPr>
              <w:pStyle w:val="TableParagraph"/>
              <w:ind w:right="454"/>
              <w:jc w:val="center"/>
            </w:pPr>
            <w:r w:rsidRPr="00342045">
              <w:t>основной</w:t>
            </w:r>
          </w:p>
        </w:tc>
        <w:tc>
          <w:tcPr>
            <w:tcW w:w="1065" w:type="pct"/>
            <w:tcBorders>
              <w:top w:val="single" w:sz="4" w:space="0" w:color="auto"/>
              <w:left w:val="single" w:sz="4" w:space="0" w:color="auto"/>
              <w:bottom w:val="single" w:sz="4" w:space="0" w:color="auto"/>
              <w:right w:val="single" w:sz="4" w:space="0" w:color="auto"/>
            </w:tcBorders>
          </w:tcPr>
          <w:p w14:paraId="7358C38C" w14:textId="77777777" w:rsidR="00BD4BBA" w:rsidRPr="00342045" w:rsidRDefault="00BD4BBA" w:rsidP="00EB6A40">
            <w:pPr>
              <w:pStyle w:val="TableParagraph"/>
              <w:ind w:right="454"/>
              <w:jc w:val="center"/>
            </w:pPr>
            <w:r w:rsidRPr="00342045">
              <w:t>Научно-исследовательская работа</w:t>
            </w:r>
          </w:p>
          <w:p w14:paraId="2F52C5DA" w14:textId="77777777" w:rsidR="00BD4BBA" w:rsidRPr="00342045" w:rsidRDefault="00BD4BBA" w:rsidP="00EB6A40">
            <w:pPr>
              <w:pStyle w:val="TableParagraph"/>
              <w:ind w:right="454"/>
              <w:jc w:val="center"/>
            </w:pPr>
            <w:r w:rsidRPr="00342045">
              <w:t xml:space="preserve"> </w:t>
            </w:r>
          </w:p>
        </w:tc>
        <w:tc>
          <w:tcPr>
            <w:tcW w:w="2211" w:type="pct"/>
            <w:tcBorders>
              <w:top w:val="single" w:sz="4" w:space="0" w:color="auto"/>
              <w:left w:val="single" w:sz="4" w:space="0" w:color="auto"/>
              <w:bottom w:val="single" w:sz="4" w:space="0" w:color="auto"/>
              <w:right w:val="single" w:sz="4" w:space="0" w:color="auto"/>
            </w:tcBorders>
          </w:tcPr>
          <w:p w14:paraId="157CF691" w14:textId="77777777" w:rsidR="00BD4BBA" w:rsidRPr="00342045" w:rsidRDefault="00BD4BBA" w:rsidP="00EB6A40">
            <w:pPr>
              <w:pStyle w:val="TableParagraph"/>
              <w:ind w:left="57" w:right="454"/>
              <w:rPr>
                <w:b/>
                <w:i/>
              </w:rPr>
            </w:pPr>
            <w:r w:rsidRPr="00342045">
              <w:rPr>
                <w:b/>
                <w:i/>
              </w:rPr>
              <w:t>знать:</w:t>
            </w:r>
          </w:p>
          <w:p w14:paraId="760BDF41" w14:textId="77777777" w:rsidR="00BD4BBA" w:rsidRPr="00342045" w:rsidRDefault="00BD4BBA" w:rsidP="00EB6A40">
            <w:pPr>
              <w:pStyle w:val="TableParagraph"/>
              <w:ind w:left="57" w:right="454"/>
            </w:pPr>
            <w:r w:rsidRPr="00342045">
              <w:t>российские и международные правила библиографического описания документов с целью написания научной статьи, реферата магистерской диссертации;</w:t>
            </w:r>
          </w:p>
          <w:p w14:paraId="4080C4DD" w14:textId="77777777" w:rsidR="00BD4BBA" w:rsidRPr="00342045" w:rsidRDefault="00BD4BBA" w:rsidP="00EB6A40">
            <w:pPr>
              <w:pStyle w:val="TableParagraph"/>
              <w:ind w:left="57" w:right="454"/>
              <w:rPr>
                <w:b/>
                <w:i/>
              </w:rPr>
            </w:pPr>
            <w:r w:rsidRPr="00342045">
              <w:rPr>
                <w:b/>
                <w:i/>
              </w:rPr>
              <w:t>уметь:</w:t>
            </w:r>
          </w:p>
          <w:p w14:paraId="270D1CB1" w14:textId="77777777" w:rsidR="00BD4BBA" w:rsidRPr="00342045" w:rsidRDefault="00BD4BBA" w:rsidP="00EB6A40">
            <w:pPr>
              <w:pStyle w:val="TableParagraph"/>
              <w:ind w:left="57" w:right="454"/>
            </w:pPr>
            <w:r w:rsidRPr="00342045">
              <w:t>аннотировать и реферировать научные труды на русском и иностранном языках по теме диссертационного исследования;</w:t>
            </w:r>
          </w:p>
          <w:p w14:paraId="3D1273F0" w14:textId="77777777" w:rsidR="00BD4BBA" w:rsidRPr="00342045" w:rsidRDefault="00BD4BBA" w:rsidP="00EB6A40">
            <w:pPr>
              <w:pStyle w:val="TableParagraph"/>
              <w:ind w:left="57" w:right="454"/>
              <w:rPr>
                <w:b/>
                <w:i/>
              </w:rPr>
            </w:pPr>
            <w:r w:rsidRPr="00342045">
              <w:rPr>
                <w:b/>
                <w:i/>
              </w:rPr>
              <w:t>владеть:</w:t>
            </w:r>
          </w:p>
          <w:p w14:paraId="07F69C87" w14:textId="77777777" w:rsidR="00BD4BBA" w:rsidRPr="00342045" w:rsidRDefault="00BD4BBA" w:rsidP="00EB6A40">
            <w:pPr>
              <w:pStyle w:val="TableParagraph"/>
              <w:ind w:left="57" w:right="454"/>
            </w:pPr>
            <w:r w:rsidRPr="00342045">
              <w:t>навыками использования российских и иностранных информационных ресурсов при проведении научных исследований по теме диссертационного исследования</w:t>
            </w:r>
          </w:p>
        </w:tc>
      </w:tr>
      <w:tr w:rsidR="00BD4BBA" w:rsidRPr="00342045" w14:paraId="737F55B7" w14:textId="77777777" w:rsidTr="00023DEE">
        <w:trPr>
          <w:trHeight w:val="1380"/>
        </w:trPr>
        <w:tc>
          <w:tcPr>
            <w:tcW w:w="1072" w:type="pct"/>
            <w:vMerge/>
            <w:tcBorders>
              <w:top w:val="single" w:sz="4" w:space="0" w:color="auto"/>
            </w:tcBorders>
          </w:tcPr>
          <w:p w14:paraId="0D68E6D0" w14:textId="77777777" w:rsidR="00BD4BBA" w:rsidRPr="00342045" w:rsidRDefault="00BD4BBA" w:rsidP="00EB6A40">
            <w:pPr>
              <w:pStyle w:val="TableParagraph"/>
              <w:ind w:right="454"/>
              <w:jc w:val="center"/>
            </w:pPr>
          </w:p>
        </w:tc>
        <w:tc>
          <w:tcPr>
            <w:tcW w:w="652" w:type="pct"/>
            <w:tcBorders>
              <w:top w:val="single" w:sz="4" w:space="0" w:color="auto"/>
            </w:tcBorders>
          </w:tcPr>
          <w:p w14:paraId="0C6B77E8" w14:textId="77777777" w:rsidR="00BD4BBA" w:rsidRPr="00342045" w:rsidRDefault="00BD4BBA" w:rsidP="00EB6A40">
            <w:pPr>
              <w:pStyle w:val="TableParagraph"/>
              <w:ind w:right="454"/>
              <w:jc w:val="center"/>
            </w:pPr>
            <w:r w:rsidRPr="00342045">
              <w:t>начальный</w:t>
            </w:r>
          </w:p>
          <w:p w14:paraId="11E3B78E" w14:textId="77777777" w:rsidR="00BD4BBA" w:rsidRPr="00342045" w:rsidRDefault="00BD4BBA" w:rsidP="00EB6A40">
            <w:pPr>
              <w:pStyle w:val="TableParagraph"/>
              <w:ind w:right="454"/>
              <w:jc w:val="center"/>
            </w:pPr>
            <w:r w:rsidRPr="00342045">
              <w:t>основной</w:t>
            </w:r>
          </w:p>
          <w:p w14:paraId="680585DF" w14:textId="77777777" w:rsidR="00BD4BBA" w:rsidRPr="00342045" w:rsidRDefault="00BD4BBA" w:rsidP="00EB6A40">
            <w:pPr>
              <w:pStyle w:val="TableParagraph"/>
              <w:ind w:right="454"/>
              <w:jc w:val="center"/>
            </w:pPr>
          </w:p>
        </w:tc>
        <w:tc>
          <w:tcPr>
            <w:tcW w:w="1065" w:type="pct"/>
            <w:tcBorders>
              <w:top w:val="single" w:sz="4" w:space="0" w:color="auto"/>
            </w:tcBorders>
          </w:tcPr>
          <w:p w14:paraId="36ED9A33" w14:textId="77777777" w:rsidR="00BD4BBA" w:rsidRPr="00342045" w:rsidRDefault="00BD4BBA" w:rsidP="00EB6A40">
            <w:pPr>
              <w:pStyle w:val="TableParagraph"/>
              <w:ind w:right="454"/>
              <w:jc w:val="center"/>
            </w:pPr>
            <w:r w:rsidRPr="00342045">
              <w:t>Научно-исследовательский семинар</w:t>
            </w:r>
          </w:p>
        </w:tc>
        <w:tc>
          <w:tcPr>
            <w:tcW w:w="2211" w:type="pct"/>
            <w:tcBorders>
              <w:top w:val="single" w:sz="4" w:space="0" w:color="auto"/>
            </w:tcBorders>
          </w:tcPr>
          <w:p w14:paraId="5441565E" w14:textId="77777777" w:rsidR="00BD4BBA" w:rsidRPr="00342045" w:rsidRDefault="00BD4BBA" w:rsidP="00EB6A40">
            <w:pPr>
              <w:pStyle w:val="TableParagraph"/>
              <w:ind w:left="57" w:right="454"/>
              <w:rPr>
                <w:b/>
                <w:i/>
              </w:rPr>
            </w:pPr>
            <w:r w:rsidRPr="00342045">
              <w:rPr>
                <w:b/>
                <w:i/>
              </w:rPr>
              <w:t>знать:</w:t>
            </w:r>
          </w:p>
          <w:p w14:paraId="699B24B2" w14:textId="77777777" w:rsidR="00BD4BBA" w:rsidRPr="00342045" w:rsidRDefault="00BD4BBA" w:rsidP="00EB6A40">
            <w:pPr>
              <w:pStyle w:val="TableParagraph"/>
              <w:ind w:left="57" w:right="454"/>
            </w:pPr>
            <w:r w:rsidRPr="00342045">
              <w:t>российские и международные правила библиографического описания документов;</w:t>
            </w:r>
          </w:p>
          <w:p w14:paraId="7FDBA49D" w14:textId="77777777" w:rsidR="00BD4BBA" w:rsidRPr="00342045" w:rsidRDefault="00BD4BBA" w:rsidP="00EB6A40">
            <w:pPr>
              <w:pStyle w:val="TableParagraph"/>
              <w:ind w:left="57" w:right="454"/>
              <w:rPr>
                <w:b/>
                <w:i/>
              </w:rPr>
            </w:pPr>
            <w:r w:rsidRPr="00342045">
              <w:rPr>
                <w:b/>
                <w:i/>
              </w:rPr>
              <w:t>уметь:</w:t>
            </w:r>
          </w:p>
          <w:p w14:paraId="28472714" w14:textId="77777777" w:rsidR="00BD4BBA" w:rsidRPr="00342045" w:rsidRDefault="00BD4BBA" w:rsidP="00EB6A40">
            <w:pPr>
              <w:pStyle w:val="TableParagraph"/>
              <w:ind w:left="57" w:right="454"/>
            </w:pPr>
            <w:r w:rsidRPr="00342045">
              <w:t>аннотировать и реферировать научные труды на русском и иностранном языках по проблемам, рассматриваемым в ходе научно-исследовательского семинара;</w:t>
            </w:r>
          </w:p>
          <w:p w14:paraId="4CB2F079" w14:textId="77777777" w:rsidR="00BD4BBA" w:rsidRPr="00342045" w:rsidRDefault="00BD4BBA" w:rsidP="00EB6A40">
            <w:pPr>
              <w:pStyle w:val="TableParagraph"/>
              <w:ind w:left="57" w:right="454"/>
              <w:rPr>
                <w:b/>
                <w:i/>
              </w:rPr>
            </w:pPr>
            <w:r w:rsidRPr="00342045">
              <w:rPr>
                <w:b/>
                <w:i/>
              </w:rPr>
              <w:t>владеть:</w:t>
            </w:r>
          </w:p>
          <w:p w14:paraId="07C0335E" w14:textId="77777777" w:rsidR="00BD4BBA" w:rsidRPr="00342045" w:rsidRDefault="00BD4BBA" w:rsidP="00EB6A40">
            <w:pPr>
              <w:pStyle w:val="TableParagraph"/>
              <w:ind w:left="57" w:right="454"/>
            </w:pPr>
            <w:r w:rsidRPr="00342045">
              <w:t>навыками использования российских и иностранных информационных ресурсов при подготовке к научно-исследовательскому семинару</w:t>
            </w:r>
          </w:p>
        </w:tc>
      </w:tr>
      <w:tr w:rsidR="00BD4BBA" w:rsidRPr="00342045" w14:paraId="1DFC1E91" w14:textId="77777777" w:rsidTr="00023DEE">
        <w:trPr>
          <w:trHeight w:val="274"/>
        </w:trPr>
        <w:tc>
          <w:tcPr>
            <w:tcW w:w="1072" w:type="pct"/>
            <w:vMerge w:val="restart"/>
          </w:tcPr>
          <w:p w14:paraId="77085300" w14:textId="77777777" w:rsidR="00BD4BBA" w:rsidRPr="00342045" w:rsidRDefault="00BD4BBA" w:rsidP="00EB6A40">
            <w:pPr>
              <w:pStyle w:val="TableParagraph"/>
              <w:ind w:right="454"/>
              <w:jc w:val="center"/>
            </w:pPr>
            <w:r w:rsidRPr="00342045">
              <w:t>ОК-5</w:t>
            </w:r>
          </w:p>
          <w:p w14:paraId="15651B37" w14:textId="77777777" w:rsidR="00BD4BBA" w:rsidRPr="00342045" w:rsidRDefault="00BD4BBA" w:rsidP="00EB6A40">
            <w:pPr>
              <w:pStyle w:val="TableParagraph"/>
              <w:ind w:right="454"/>
              <w:jc w:val="center"/>
            </w:pPr>
            <w:r w:rsidRPr="00342045">
              <w:t xml:space="preserve">компетентное использование на практике приобретенных </w:t>
            </w:r>
            <w:r w:rsidRPr="00342045">
              <w:lastRenderedPageBreak/>
              <w:t>умений и навыков в организации исследовательских работ, в управлении коллективом</w:t>
            </w:r>
          </w:p>
        </w:tc>
        <w:tc>
          <w:tcPr>
            <w:tcW w:w="652" w:type="pct"/>
          </w:tcPr>
          <w:p w14:paraId="62D1DC54" w14:textId="77777777" w:rsidR="00BD4BBA" w:rsidRPr="00342045" w:rsidRDefault="00BD4BBA" w:rsidP="00EB6A40">
            <w:pPr>
              <w:pStyle w:val="TableParagraph"/>
              <w:ind w:right="454"/>
              <w:jc w:val="center"/>
            </w:pPr>
            <w:r w:rsidRPr="00342045">
              <w:lastRenderedPageBreak/>
              <w:t>начальный</w:t>
            </w:r>
          </w:p>
        </w:tc>
        <w:tc>
          <w:tcPr>
            <w:tcW w:w="1065" w:type="pct"/>
          </w:tcPr>
          <w:p w14:paraId="27FE6A11" w14:textId="77777777" w:rsidR="00BD4BBA" w:rsidRPr="00342045" w:rsidRDefault="00BD4BBA" w:rsidP="00EB6A40">
            <w:pPr>
              <w:pStyle w:val="TableParagraph"/>
              <w:ind w:right="454"/>
              <w:jc w:val="center"/>
            </w:pPr>
            <w:r w:rsidRPr="00342045">
              <w:t>Философия права</w:t>
            </w:r>
          </w:p>
        </w:tc>
        <w:tc>
          <w:tcPr>
            <w:tcW w:w="2211" w:type="pct"/>
          </w:tcPr>
          <w:p w14:paraId="6637E910" w14:textId="77777777" w:rsidR="00BD4BBA" w:rsidRPr="00342045" w:rsidRDefault="00BD4BBA" w:rsidP="00EB6A40">
            <w:pPr>
              <w:pStyle w:val="TableParagraph"/>
              <w:ind w:left="57" w:right="454"/>
              <w:rPr>
                <w:b/>
                <w:i/>
              </w:rPr>
            </w:pPr>
            <w:r w:rsidRPr="00342045">
              <w:rPr>
                <w:b/>
                <w:i/>
              </w:rPr>
              <w:t>знать:</w:t>
            </w:r>
          </w:p>
          <w:p w14:paraId="09F4F151" w14:textId="77777777" w:rsidR="00BD4BBA" w:rsidRPr="00342045" w:rsidRDefault="00BD4BBA" w:rsidP="00EB6A40">
            <w:pPr>
              <w:pStyle w:val="TableParagraph"/>
              <w:ind w:left="57" w:right="454"/>
            </w:pPr>
            <w:r w:rsidRPr="00342045">
              <w:t xml:space="preserve">основные философско-правовые закономерности и философско-правовые категории, основания философско-правового </w:t>
            </w:r>
            <w:r w:rsidRPr="00342045">
              <w:lastRenderedPageBreak/>
              <w:t>осмысления правовой реальности, принципы профессионального мышления современного юриста, основы правовой культуры; принципы профессионального мышления современного юриста; основы правовой культуры;</w:t>
            </w:r>
          </w:p>
          <w:p w14:paraId="14DA767D" w14:textId="77777777" w:rsidR="00BD4BBA" w:rsidRPr="00342045" w:rsidRDefault="00BD4BBA" w:rsidP="00EB6A40">
            <w:pPr>
              <w:pStyle w:val="TableParagraph"/>
              <w:ind w:left="57" w:right="454"/>
              <w:rPr>
                <w:b/>
                <w:i/>
              </w:rPr>
            </w:pPr>
            <w:r w:rsidRPr="00342045">
              <w:rPr>
                <w:b/>
                <w:i/>
              </w:rPr>
              <w:t>уметь:</w:t>
            </w:r>
          </w:p>
          <w:p w14:paraId="1C004685" w14:textId="77777777" w:rsidR="00BD4BBA" w:rsidRPr="00342045" w:rsidRDefault="00BD4BBA" w:rsidP="00EB6A40">
            <w:pPr>
              <w:pStyle w:val="TableParagraph"/>
              <w:ind w:left="57" w:right="454"/>
            </w:pPr>
            <w:r w:rsidRPr="00342045">
              <w:t>дискутировать, отстаивать и выражать свои мысли;</w:t>
            </w:r>
          </w:p>
          <w:p w14:paraId="519E1D21" w14:textId="77777777" w:rsidR="00BD4BBA" w:rsidRPr="00342045" w:rsidRDefault="00BD4BBA" w:rsidP="00EB6A40">
            <w:pPr>
              <w:pStyle w:val="TableParagraph"/>
              <w:ind w:left="57" w:right="454"/>
            </w:pPr>
            <w:r w:rsidRPr="00342045">
              <w:t>обосновывать свои аргументы на семинарских занятиях и диспутах;</w:t>
            </w:r>
          </w:p>
          <w:p w14:paraId="39D05966" w14:textId="77777777" w:rsidR="00BD4BBA" w:rsidRPr="00342045" w:rsidRDefault="00BD4BBA" w:rsidP="00EB6A40">
            <w:pPr>
              <w:pStyle w:val="TableParagraph"/>
              <w:ind w:left="57" w:right="454"/>
            </w:pPr>
            <w:r w:rsidRPr="00342045">
              <w:t>организовывать исследовательские работы, управлять исследовательским коллективом;</w:t>
            </w:r>
          </w:p>
          <w:p w14:paraId="090272CD" w14:textId="77777777" w:rsidR="00BD4BBA" w:rsidRPr="00342045" w:rsidRDefault="00BD4BBA" w:rsidP="00EB6A40">
            <w:pPr>
              <w:pStyle w:val="TableParagraph"/>
              <w:ind w:left="57" w:right="454"/>
              <w:rPr>
                <w:b/>
                <w:i/>
              </w:rPr>
            </w:pPr>
            <w:r w:rsidRPr="00342045">
              <w:rPr>
                <w:b/>
                <w:i/>
              </w:rPr>
              <w:t>владеть:</w:t>
            </w:r>
          </w:p>
          <w:p w14:paraId="3DFAE6A8" w14:textId="19C1AEC7" w:rsidR="00BD4BBA" w:rsidRPr="00342045" w:rsidRDefault="00BD4BBA" w:rsidP="00EB6A40">
            <w:pPr>
              <w:pStyle w:val="TableParagraph"/>
              <w:ind w:left="57" w:right="454"/>
            </w:pPr>
            <w:r w:rsidRPr="00342045">
              <w:t>основными навыками философско-правового анализа, обнаружения и сопоставления важнейших философско-правовых идеолог</w:t>
            </w:r>
            <w:r w:rsidR="00334662">
              <w:t>ий</w:t>
            </w:r>
            <w:r w:rsidRPr="00342045">
              <w:t>, приемами методологий правовой науки;</w:t>
            </w:r>
          </w:p>
          <w:p w14:paraId="5D6FA01C" w14:textId="77777777" w:rsidR="00BD4BBA" w:rsidRPr="00342045" w:rsidRDefault="00BD4BBA" w:rsidP="00EB6A40">
            <w:pPr>
              <w:pStyle w:val="TableParagraph"/>
              <w:ind w:left="57" w:right="454"/>
            </w:pPr>
            <w:r w:rsidRPr="00342045">
              <w:t>философско-правовыми основами понимания социальной значимости своей будущей профессии, нетерпимости к коррупционному поведению, уважительного отношения к праву и закону, профессионального правосознания;</w:t>
            </w:r>
          </w:p>
          <w:p w14:paraId="1E5E2D49" w14:textId="77777777" w:rsidR="00BD4BBA" w:rsidRPr="00342045" w:rsidRDefault="00BD4BBA" w:rsidP="00EB6A40">
            <w:pPr>
              <w:pStyle w:val="TableParagraph"/>
              <w:ind w:left="57" w:right="454"/>
            </w:pPr>
            <w:r w:rsidRPr="00342045">
              <w:t>навыками компетентного использования на практике приобретенных умений и навыков в организации исследовательских работ, в управлении коллективом</w:t>
            </w:r>
          </w:p>
        </w:tc>
      </w:tr>
      <w:tr w:rsidR="00BD4BBA" w:rsidRPr="00342045" w14:paraId="5CCAC363" w14:textId="77777777" w:rsidTr="00023DEE">
        <w:trPr>
          <w:trHeight w:val="274"/>
        </w:trPr>
        <w:tc>
          <w:tcPr>
            <w:tcW w:w="1072" w:type="pct"/>
            <w:vMerge/>
          </w:tcPr>
          <w:p w14:paraId="6C2D5A5E" w14:textId="77777777" w:rsidR="00BD4BBA" w:rsidRPr="00342045" w:rsidRDefault="00BD4BBA" w:rsidP="00EB6A40">
            <w:pPr>
              <w:pStyle w:val="TableParagraph"/>
              <w:ind w:right="454"/>
              <w:jc w:val="center"/>
            </w:pPr>
          </w:p>
        </w:tc>
        <w:tc>
          <w:tcPr>
            <w:tcW w:w="652" w:type="pct"/>
          </w:tcPr>
          <w:p w14:paraId="22F0C31C" w14:textId="77777777" w:rsidR="00BD4BBA" w:rsidRPr="00342045" w:rsidRDefault="00BD4BBA" w:rsidP="00EB6A40">
            <w:pPr>
              <w:pStyle w:val="TableParagraph"/>
              <w:ind w:right="454"/>
              <w:jc w:val="center"/>
            </w:pPr>
            <w:r w:rsidRPr="00342045">
              <w:t>начальный</w:t>
            </w:r>
          </w:p>
        </w:tc>
        <w:tc>
          <w:tcPr>
            <w:tcW w:w="1065" w:type="pct"/>
          </w:tcPr>
          <w:p w14:paraId="0979BF80" w14:textId="77777777" w:rsidR="00BD4BBA" w:rsidRPr="00342045" w:rsidRDefault="00BD4BBA" w:rsidP="00EB6A40">
            <w:pPr>
              <w:pStyle w:val="TableParagraph"/>
              <w:ind w:right="454"/>
              <w:jc w:val="center"/>
            </w:pPr>
            <w:r w:rsidRPr="00342045">
              <w:t>История и методология юридической науки</w:t>
            </w:r>
          </w:p>
        </w:tc>
        <w:tc>
          <w:tcPr>
            <w:tcW w:w="2211" w:type="pct"/>
          </w:tcPr>
          <w:p w14:paraId="1EB43911" w14:textId="77777777" w:rsidR="00BD4BBA" w:rsidRPr="00342045" w:rsidRDefault="00BD4BBA" w:rsidP="00EB6A40">
            <w:pPr>
              <w:pStyle w:val="TableParagraph"/>
              <w:ind w:left="57" w:right="454"/>
              <w:rPr>
                <w:b/>
                <w:i/>
              </w:rPr>
            </w:pPr>
            <w:r w:rsidRPr="00342045">
              <w:rPr>
                <w:b/>
                <w:i/>
              </w:rPr>
              <w:t>знать:</w:t>
            </w:r>
          </w:p>
          <w:p w14:paraId="02FDF10F" w14:textId="77777777" w:rsidR="00BD4BBA" w:rsidRPr="00342045" w:rsidRDefault="00BD4BBA" w:rsidP="00EB6A40">
            <w:pPr>
              <w:pStyle w:val="TableParagraph"/>
              <w:ind w:left="57" w:right="454"/>
            </w:pPr>
            <w:r w:rsidRPr="00342045">
              <w:t>юридические типы научного познания; понятие и принципы методологии юридической науки; методологию юриспруденции как самостоятельной области юридического познания; современные представления о научном познании; юридическое познание как деятельность; различные стили и образы юридического познания;</w:t>
            </w:r>
          </w:p>
          <w:p w14:paraId="6315828C" w14:textId="77777777" w:rsidR="00BD4BBA" w:rsidRPr="00342045" w:rsidRDefault="00BD4BBA" w:rsidP="00EB6A40">
            <w:pPr>
              <w:pStyle w:val="TableParagraph"/>
              <w:ind w:left="57" w:right="454"/>
              <w:rPr>
                <w:b/>
                <w:i/>
              </w:rPr>
            </w:pPr>
            <w:r w:rsidRPr="00342045">
              <w:rPr>
                <w:b/>
                <w:i/>
              </w:rPr>
              <w:t>уметь:</w:t>
            </w:r>
          </w:p>
          <w:p w14:paraId="4B3E143F" w14:textId="77777777" w:rsidR="00BD4BBA" w:rsidRPr="00342045" w:rsidRDefault="00BD4BBA" w:rsidP="00EB6A40">
            <w:pPr>
              <w:pStyle w:val="TableParagraph"/>
              <w:ind w:left="57" w:right="454"/>
            </w:pPr>
            <w:r w:rsidRPr="00342045">
              <w:t>выделять основные этапы развития юридической науки, а также основные философские методы и  юридической науки и философские категории в методологии юридической науки</w:t>
            </w:r>
          </w:p>
          <w:p w14:paraId="279B8822" w14:textId="77777777" w:rsidR="00BD4BBA" w:rsidRPr="00342045" w:rsidRDefault="00BD4BBA" w:rsidP="00EB6A40">
            <w:pPr>
              <w:pStyle w:val="TableParagraph"/>
              <w:ind w:left="57" w:right="454"/>
              <w:rPr>
                <w:b/>
                <w:i/>
              </w:rPr>
            </w:pPr>
            <w:r w:rsidRPr="00342045">
              <w:rPr>
                <w:b/>
                <w:i/>
              </w:rPr>
              <w:t>владеть:</w:t>
            </w:r>
          </w:p>
          <w:p w14:paraId="14C252A0" w14:textId="77777777" w:rsidR="00BD4BBA" w:rsidRPr="00342045" w:rsidRDefault="00BD4BBA" w:rsidP="00EB6A40">
            <w:pPr>
              <w:pStyle w:val="TableParagraph"/>
              <w:ind w:left="57" w:right="454"/>
            </w:pPr>
            <w:r w:rsidRPr="00342045">
              <w:t>методикой самостоятельного изучения и анализа развития юридической науки, международного права и национальных правовых систем;</w:t>
            </w:r>
          </w:p>
          <w:p w14:paraId="7DE88888" w14:textId="77777777" w:rsidR="00BD4BBA" w:rsidRPr="00342045" w:rsidRDefault="00BD4BBA" w:rsidP="00EB6A40">
            <w:pPr>
              <w:pStyle w:val="TableParagraph"/>
              <w:ind w:left="57" w:right="454"/>
            </w:pPr>
            <w:r w:rsidRPr="00342045">
              <w:t xml:space="preserve">навыками  компетентного использования на практике приобретенных умений  определения основных этапов развития юридической науки, философских категорий в методологии юридической науки в организации исследовательских работ, в управлении коллективом, в том числе в рамках работы в малых </w:t>
            </w:r>
            <w:r w:rsidRPr="00342045">
              <w:lastRenderedPageBreak/>
              <w:t>группах</w:t>
            </w:r>
          </w:p>
        </w:tc>
      </w:tr>
      <w:tr w:rsidR="009F3482" w:rsidRPr="00342045" w14:paraId="4F5820CD" w14:textId="77777777" w:rsidTr="00023DEE">
        <w:trPr>
          <w:trHeight w:val="274"/>
        </w:trPr>
        <w:tc>
          <w:tcPr>
            <w:tcW w:w="1072" w:type="pct"/>
            <w:vMerge/>
          </w:tcPr>
          <w:p w14:paraId="3EC390E4" w14:textId="77777777" w:rsidR="009F3482" w:rsidRPr="00342045" w:rsidRDefault="009F3482" w:rsidP="00EB6A40">
            <w:pPr>
              <w:pStyle w:val="TableParagraph"/>
              <w:ind w:right="454"/>
              <w:jc w:val="center"/>
            </w:pPr>
          </w:p>
        </w:tc>
        <w:tc>
          <w:tcPr>
            <w:tcW w:w="652" w:type="pct"/>
          </w:tcPr>
          <w:p w14:paraId="6F9A62C0" w14:textId="0BA42904" w:rsidR="009F3482" w:rsidRPr="00342045" w:rsidRDefault="009F3482" w:rsidP="00EB6A40">
            <w:pPr>
              <w:pStyle w:val="TableParagraph"/>
              <w:ind w:right="454"/>
              <w:jc w:val="center"/>
            </w:pPr>
            <w:r w:rsidRPr="00342045">
              <w:t>основной</w:t>
            </w:r>
          </w:p>
        </w:tc>
        <w:tc>
          <w:tcPr>
            <w:tcW w:w="1065" w:type="pct"/>
          </w:tcPr>
          <w:p w14:paraId="10CB5D7C" w14:textId="56875CD9" w:rsidR="009F3482" w:rsidRPr="00342045" w:rsidRDefault="009F3482" w:rsidP="00EB6A40">
            <w:pPr>
              <w:pStyle w:val="TableParagraph"/>
              <w:ind w:right="454"/>
              <w:jc w:val="center"/>
            </w:pPr>
            <w:r w:rsidRPr="00342045">
              <w:t>Юридическая техника в правотворческой деятельности</w:t>
            </w:r>
          </w:p>
        </w:tc>
        <w:tc>
          <w:tcPr>
            <w:tcW w:w="2211" w:type="pct"/>
          </w:tcPr>
          <w:p w14:paraId="07D4E70E" w14:textId="77777777" w:rsidR="009F3482" w:rsidRPr="00342045" w:rsidRDefault="009F3482" w:rsidP="009F3482">
            <w:pPr>
              <w:pStyle w:val="TableParagraph"/>
              <w:ind w:left="57" w:right="454"/>
              <w:rPr>
                <w:b/>
                <w:i/>
              </w:rPr>
            </w:pPr>
            <w:r w:rsidRPr="00342045">
              <w:rPr>
                <w:b/>
                <w:i/>
              </w:rPr>
              <w:t>знать:</w:t>
            </w:r>
          </w:p>
          <w:p w14:paraId="0DB0B71E" w14:textId="3C5C0A31" w:rsidR="009F3482" w:rsidRPr="00342045" w:rsidRDefault="009F3482" w:rsidP="009F3482">
            <w:pPr>
              <w:pStyle w:val="TableParagraph"/>
              <w:ind w:left="57" w:right="454"/>
            </w:pPr>
            <w:r w:rsidRPr="00342045">
              <w:t xml:space="preserve">основы юридической техники </w:t>
            </w:r>
            <w:r w:rsidR="00B23F6E" w:rsidRPr="00342045">
              <w:t>с целью организации исследовательских работ в области правотворчества</w:t>
            </w:r>
          </w:p>
          <w:p w14:paraId="4F6DA1C2" w14:textId="77777777" w:rsidR="009F3482" w:rsidRPr="00342045" w:rsidRDefault="009F3482" w:rsidP="009F3482">
            <w:pPr>
              <w:pStyle w:val="TableParagraph"/>
              <w:ind w:left="57" w:right="454"/>
              <w:rPr>
                <w:b/>
                <w:i/>
              </w:rPr>
            </w:pPr>
            <w:r w:rsidRPr="00342045">
              <w:rPr>
                <w:b/>
                <w:i/>
              </w:rPr>
              <w:t>уметь:</w:t>
            </w:r>
          </w:p>
          <w:p w14:paraId="3BE38198" w14:textId="68B00C1A" w:rsidR="009F3482" w:rsidRPr="00342045" w:rsidRDefault="00BB5FEF" w:rsidP="009F3482">
            <w:pPr>
              <w:pStyle w:val="TableParagraph"/>
              <w:ind w:left="57" w:right="454"/>
            </w:pPr>
            <w:r w:rsidRPr="00342045">
              <w:t>выражать и применять основные</w:t>
            </w:r>
            <w:r w:rsidR="009F3482" w:rsidRPr="00342045">
              <w:t xml:space="preserve"> приемы юридической техники в правотворческой деятельности</w:t>
            </w:r>
            <w:r w:rsidR="007C2702" w:rsidRPr="00342045">
              <w:t>, компетентно использова</w:t>
            </w:r>
            <w:r w:rsidRPr="00342045">
              <w:t xml:space="preserve">ть </w:t>
            </w:r>
            <w:r w:rsidR="007C2702" w:rsidRPr="00342045">
              <w:t>на практике приобретенные умения в процесс</w:t>
            </w:r>
            <w:r w:rsidRPr="00342045">
              <w:t>е</w:t>
            </w:r>
            <w:r w:rsidR="007C2702" w:rsidRPr="00342045">
              <w:t xml:space="preserve"> исследовательских работ</w:t>
            </w:r>
            <w:r w:rsidR="009F3482" w:rsidRPr="00342045">
              <w:t>;</w:t>
            </w:r>
          </w:p>
          <w:p w14:paraId="21EF7033" w14:textId="77777777" w:rsidR="009F3482" w:rsidRPr="00342045" w:rsidRDefault="009F3482" w:rsidP="009F3482">
            <w:pPr>
              <w:pStyle w:val="TableParagraph"/>
              <w:ind w:left="57" w:right="454"/>
              <w:rPr>
                <w:b/>
                <w:i/>
              </w:rPr>
            </w:pPr>
            <w:r w:rsidRPr="00342045">
              <w:rPr>
                <w:b/>
                <w:i/>
              </w:rPr>
              <w:t>владеть:</w:t>
            </w:r>
          </w:p>
          <w:p w14:paraId="64CE09BA" w14:textId="43AB8C04" w:rsidR="009F3482" w:rsidRPr="00342045" w:rsidRDefault="009F3482" w:rsidP="00B218A9">
            <w:pPr>
              <w:pStyle w:val="TableParagraph"/>
              <w:ind w:left="57" w:right="454"/>
              <w:rPr>
                <w:b/>
                <w:i/>
              </w:rPr>
            </w:pPr>
            <w:r w:rsidRPr="00342045">
              <w:t xml:space="preserve">навыками применения юридической техники в правотворческой деятельности, </w:t>
            </w:r>
            <w:r w:rsidR="00B218A9" w:rsidRPr="00342045">
              <w:t>компетентно использовать на практике приобретенные навыки в процессе исследовательских работ</w:t>
            </w:r>
          </w:p>
        </w:tc>
      </w:tr>
      <w:tr w:rsidR="00BD4BBA" w:rsidRPr="00342045" w14:paraId="72CCEB8C" w14:textId="77777777" w:rsidTr="00023DEE">
        <w:trPr>
          <w:trHeight w:val="1380"/>
        </w:trPr>
        <w:tc>
          <w:tcPr>
            <w:tcW w:w="1072" w:type="pct"/>
            <w:vMerge/>
          </w:tcPr>
          <w:p w14:paraId="69B6A213" w14:textId="77777777" w:rsidR="00BD4BBA" w:rsidRPr="00342045" w:rsidRDefault="00BD4BBA" w:rsidP="00EB6A40">
            <w:pPr>
              <w:pStyle w:val="TableParagraph"/>
              <w:ind w:right="454"/>
              <w:jc w:val="center"/>
            </w:pPr>
          </w:p>
        </w:tc>
        <w:tc>
          <w:tcPr>
            <w:tcW w:w="652" w:type="pct"/>
          </w:tcPr>
          <w:p w14:paraId="1E74AF6F" w14:textId="77777777" w:rsidR="00BD4BBA" w:rsidRPr="00342045" w:rsidRDefault="00BD4BBA" w:rsidP="00EB6A40">
            <w:pPr>
              <w:pStyle w:val="TableParagraph"/>
              <w:ind w:right="454"/>
              <w:jc w:val="center"/>
            </w:pPr>
            <w:r w:rsidRPr="00342045">
              <w:t>начальный</w:t>
            </w:r>
          </w:p>
        </w:tc>
        <w:tc>
          <w:tcPr>
            <w:tcW w:w="1065" w:type="pct"/>
          </w:tcPr>
          <w:p w14:paraId="7D7B0AD0"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Pr>
          <w:p w14:paraId="745AD76D" w14:textId="77777777" w:rsidR="00BD4BBA" w:rsidRPr="00342045" w:rsidRDefault="00BD4BBA" w:rsidP="00EB6A40">
            <w:pPr>
              <w:adjustRightInd w:val="0"/>
              <w:ind w:left="57" w:right="454"/>
              <w:rPr>
                <w:b/>
                <w:i/>
              </w:rPr>
            </w:pPr>
            <w:r w:rsidRPr="00342045">
              <w:rPr>
                <w:b/>
                <w:i/>
              </w:rPr>
              <w:t>знать:</w:t>
            </w:r>
          </w:p>
          <w:p w14:paraId="5C077931" w14:textId="77777777" w:rsidR="00BD4BBA" w:rsidRPr="00342045" w:rsidRDefault="00BD4BBA" w:rsidP="00EB6A40">
            <w:pPr>
              <w:adjustRightInd w:val="0"/>
              <w:ind w:left="57" w:right="454"/>
            </w:pPr>
            <w:r w:rsidRPr="00342045">
              <w:t>основные правовые   институты, применяемые при оказании правовой помощи населению;</w:t>
            </w:r>
          </w:p>
          <w:p w14:paraId="25C12BBD" w14:textId="77777777" w:rsidR="00BD4BBA" w:rsidRPr="00342045" w:rsidRDefault="00BD4BBA" w:rsidP="00EB6A40">
            <w:pPr>
              <w:adjustRightInd w:val="0"/>
              <w:ind w:left="57" w:right="454"/>
              <w:rPr>
                <w:b/>
                <w:i/>
              </w:rPr>
            </w:pPr>
            <w:r w:rsidRPr="00342045">
              <w:rPr>
                <w:b/>
                <w:i/>
              </w:rPr>
              <w:t>уметь:</w:t>
            </w:r>
          </w:p>
          <w:p w14:paraId="7EB7AA74" w14:textId="77777777" w:rsidR="00BD4BBA" w:rsidRPr="00342045" w:rsidRDefault="00BD4BBA" w:rsidP="00EB6A40">
            <w:pPr>
              <w:adjustRightInd w:val="0"/>
              <w:ind w:left="57" w:right="454"/>
            </w:pPr>
            <w:r w:rsidRPr="00342045">
              <w:t>применять приобретенные умения и навыки оказания правовой помощи населению в работе коллектива, организовывать исследовательскую работу по подготовке правовой экспертизы документов в процессе юридического консультирования коллективом (в том числе, малыми группами);</w:t>
            </w:r>
          </w:p>
          <w:p w14:paraId="67131834" w14:textId="77777777" w:rsidR="00BD4BBA" w:rsidRPr="00342045" w:rsidRDefault="00BD4BBA" w:rsidP="00EB6A40">
            <w:pPr>
              <w:adjustRightInd w:val="0"/>
              <w:ind w:left="57" w:right="454"/>
              <w:rPr>
                <w:b/>
                <w:i/>
              </w:rPr>
            </w:pPr>
            <w:r w:rsidRPr="00342045">
              <w:rPr>
                <w:b/>
                <w:i/>
              </w:rPr>
              <w:t>владеть:</w:t>
            </w:r>
          </w:p>
          <w:p w14:paraId="62946AAA" w14:textId="77777777" w:rsidR="00BD4BBA" w:rsidRPr="00342045" w:rsidRDefault="00BD4BBA" w:rsidP="00EB6A40">
            <w:pPr>
              <w:adjustRightInd w:val="0"/>
              <w:ind w:left="57" w:right="454"/>
            </w:pPr>
            <w:r w:rsidRPr="00342045">
              <w:t>умениями и навыками оказания правовой помощи населению, работая в коллективе, организации подготовки правовой экспертизы документов в процессе юридического консультирования коллективом (в том числе, малыми группами);</w:t>
            </w:r>
          </w:p>
        </w:tc>
      </w:tr>
      <w:tr w:rsidR="00BD4BBA" w:rsidRPr="00342045" w14:paraId="0CB2F623" w14:textId="77777777" w:rsidTr="00023DEE">
        <w:trPr>
          <w:trHeight w:val="1380"/>
        </w:trPr>
        <w:tc>
          <w:tcPr>
            <w:tcW w:w="1072" w:type="pct"/>
            <w:vMerge/>
          </w:tcPr>
          <w:p w14:paraId="3A755A5D" w14:textId="77777777" w:rsidR="00BD4BBA" w:rsidRPr="00342045" w:rsidRDefault="00BD4BBA" w:rsidP="00EB6A40">
            <w:pPr>
              <w:pStyle w:val="TableParagraph"/>
              <w:ind w:right="454"/>
              <w:jc w:val="center"/>
            </w:pPr>
          </w:p>
        </w:tc>
        <w:tc>
          <w:tcPr>
            <w:tcW w:w="652" w:type="pct"/>
          </w:tcPr>
          <w:p w14:paraId="4318690B" w14:textId="77777777" w:rsidR="00BD4BBA" w:rsidRPr="00342045" w:rsidRDefault="00BD4BBA" w:rsidP="00EB6A40">
            <w:pPr>
              <w:pStyle w:val="TableParagraph"/>
              <w:ind w:right="454"/>
              <w:jc w:val="center"/>
            </w:pPr>
            <w:r w:rsidRPr="00342045">
              <w:t>основной</w:t>
            </w:r>
          </w:p>
        </w:tc>
        <w:tc>
          <w:tcPr>
            <w:tcW w:w="1065" w:type="pct"/>
          </w:tcPr>
          <w:p w14:paraId="1A829ADF" w14:textId="77777777" w:rsidR="00BD4BBA" w:rsidRPr="00342045" w:rsidRDefault="00BD4BBA" w:rsidP="00EB6A40">
            <w:pPr>
              <w:pStyle w:val="TableParagraph"/>
              <w:ind w:right="454"/>
              <w:jc w:val="center"/>
            </w:pPr>
            <w:r w:rsidRPr="00342045">
              <w:t>Производственная   практика (научно-исследовательская)</w:t>
            </w:r>
          </w:p>
        </w:tc>
        <w:tc>
          <w:tcPr>
            <w:tcW w:w="2211" w:type="pct"/>
          </w:tcPr>
          <w:p w14:paraId="1F7C289E" w14:textId="77777777" w:rsidR="00BD4BBA" w:rsidRPr="00342045" w:rsidRDefault="00BD4BBA" w:rsidP="00EB6A40">
            <w:pPr>
              <w:adjustRightInd w:val="0"/>
              <w:ind w:left="57" w:right="454"/>
              <w:rPr>
                <w:b/>
                <w:i/>
              </w:rPr>
            </w:pPr>
            <w:r w:rsidRPr="00342045">
              <w:rPr>
                <w:b/>
                <w:i/>
              </w:rPr>
              <w:t>знать:</w:t>
            </w:r>
          </w:p>
          <w:p w14:paraId="792EF370" w14:textId="77777777" w:rsidR="00BD4BBA" w:rsidRPr="00342045" w:rsidRDefault="00BD4BBA" w:rsidP="00EB6A40">
            <w:pPr>
              <w:ind w:left="57" w:right="454"/>
            </w:pPr>
            <w:r w:rsidRPr="00342045">
              <w:t>основные метода проведения научного исследования по теме магистерской диссертации;</w:t>
            </w:r>
          </w:p>
          <w:p w14:paraId="193DF8D1" w14:textId="77777777" w:rsidR="00BD4BBA" w:rsidRPr="00342045" w:rsidRDefault="00BD4BBA" w:rsidP="00EB6A40">
            <w:pPr>
              <w:adjustRightInd w:val="0"/>
              <w:ind w:left="57" w:right="454"/>
              <w:rPr>
                <w:b/>
                <w:i/>
              </w:rPr>
            </w:pPr>
            <w:r w:rsidRPr="00342045">
              <w:rPr>
                <w:b/>
                <w:i/>
              </w:rPr>
              <w:t>уметь:</w:t>
            </w:r>
          </w:p>
          <w:p w14:paraId="797F1767" w14:textId="77777777" w:rsidR="00BD4BBA" w:rsidRPr="00342045" w:rsidRDefault="00BD4BBA" w:rsidP="00EB6A40">
            <w:pPr>
              <w:adjustRightInd w:val="0"/>
              <w:ind w:left="57" w:right="454"/>
            </w:pPr>
            <w:r w:rsidRPr="00342045">
              <w:t xml:space="preserve">компетентно использовать на практике умения и навыки корректирования процесса научного исследования в ходе организации исследовательских работ, в том числе коллективом авторов,  </w:t>
            </w:r>
          </w:p>
          <w:p w14:paraId="1BB1D470" w14:textId="77777777" w:rsidR="00BD4BBA" w:rsidRPr="00342045" w:rsidRDefault="00BD4BBA" w:rsidP="00EB6A40">
            <w:pPr>
              <w:adjustRightInd w:val="0"/>
              <w:ind w:left="57" w:right="454"/>
              <w:rPr>
                <w:b/>
                <w:i/>
              </w:rPr>
            </w:pPr>
            <w:r w:rsidRPr="00342045">
              <w:rPr>
                <w:b/>
                <w:i/>
              </w:rPr>
              <w:t>владеть:</w:t>
            </w:r>
          </w:p>
          <w:p w14:paraId="102F96A5" w14:textId="77777777" w:rsidR="00BD4BBA" w:rsidRPr="00342045" w:rsidRDefault="00BD4BBA" w:rsidP="00EB6A40">
            <w:pPr>
              <w:adjustRightInd w:val="0"/>
              <w:ind w:left="57" w:right="454"/>
              <w:rPr>
                <w:b/>
                <w:i/>
              </w:rPr>
            </w:pPr>
            <w:r w:rsidRPr="00342045">
              <w:t>навыками организации исследовательских работ в коллективе авторов, управления таким коллективом</w:t>
            </w:r>
          </w:p>
        </w:tc>
      </w:tr>
      <w:tr w:rsidR="00BD4BBA" w:rsidRPr="00342045" w14:paraId="20434730" w14:textId="77777777" w:rsidTr="00023DEE">
        <w:trPr>
          <w:trHeight w:val="1380"/>
        </w:trPr>
        <w:tc>
          <w:tcPr>
            <w:tcW w:w="1072" w:type="pct"/>
            <w:vMerge/>
          </w:tcPr>
          <w:p w14:paraId="4899470D" w14:textId="77777777" w:rsidR="00BD4BBA" w:rsidRPr="00342045" w:rsidRDefault="00BD4BBA" w:rsidP="00EB6A40">
            <w:pPr>
              <w:pStyle w:val="TableParagraph"/>
              <w:ind w:right="454"/>
              <w:jc w:val="center"/>
            </w:pPr>
          </w:p>
        </w:tc>
        <w:tc>
          <w:tcPr>
            <w:tcW w:w="652" w:type="pct"/>
          </w:tcPr>
          <w:p w14:paraId="3B478940" w14:textId="77777777" w:rsidR="00BD4BBA" w:rsidRPr="00342045" w:rsidRDefault="00BD4BBA" w:rsidP="00EB6A40">
            <w:pPr>
              <w:pStyle w:val="TableParagraph"/>
              <w:ind w:right="454"/>
              <w:jc w:val="center"/>
            </w:pPr>
            <w:r w:rsidRPr="00342045">
              <w:t>начальный</w:t>
            </w:r>
          </w:p>
          <w:p w14:paraId="426939B0" w14:textId="77777777" w:rsidR="00BD4BBA" w:rsidRPr="00342045" w:rsidRDefault="00BD4BBA" w:rsidP="00EB6A40">
            <w:pPr>
              <w:pStyle w:val="TableParagraph"/>
              <w:ind w:right="454"/>
              <w:jc w:val="center"/>
            </w:pPr>
            <w:r w:rsidRPr="00342045">
              <w:t>основной</w:t>
            </w:r>
          </w:p>
        </w:tc>
        <w:tc>
          <w:tcPr>
            <w:tcW w:w="1065" w:type="pct"/>
          </w:tcPr>
          <w:p w14:paraId="59D6DBD2" w14:textId="77777777" w:rsidR="00BD4BBA" w:rsidRPr="00342045" w:rsidRDefault="00BD4BBA" w:rsidP="00EB6A40">
            <w:pPr>
              <w:pStyle w:val="TableParagraph"/>
              <w:ind w:right="454"/>
              <w:jc w:val="center"/>
            </w:pPr>
            <w:r w:rsidRPr="00342045">
              <w:t xml:space="preserve"> Научно-исследовательская работа</w:t>
            </w:r>
          </w:p>
        </w:tc>
        <w:tc>
          <w:tcPr>
            <w:tcW w:w="2211" w:type="pct"/>
          </w:tcPr>
          <w:p w14:paraId="22BBDAB0" w14:textId="77777777" w:rsidR="00BD4BBA" w:rsidRPr="00342045" w:rsidRDefault="00BD4BBA" w:rsidP="00EB6A40">
            <w:pPr>
              <w:pStyle w:val="TableParagraph"/>
              <w:ind w:left="57" w:right="454"/>
              <w:rPr>
                <w:b/>
                <w:i/>
              </w:rPr>
            </w:pPr>
            <w:r w:rsidRPr="00342045">
              <w:rPr>
                <w:b/>
                <w:i/>
              </w:rPr>
              <w:t>знать:</w:t>
            </w:r>
          </w:p>
          <w:p w14:paraId="1BC14BC9" w14:textId="77777777" w:rsidR="00BD4BBA" w:rsidRPr="00342045" w:rsidRDefault="00BD4BBA" w:rsidP="00EB6A40">
            <w:pPr>
              <w:pStyle w:val="TableParagraph"/>
              <w:ind w:left="57" w:right="454"/>
            </w:pPr>
            <w:r w:rsidRPr="00342045">
              <w:t>основы организации научных исследований;</w:t>
            </w:r>
          </w:p>
          <w:p w14:paraId="61851A2F" w14:textId="77777777" w:rsidR="00BD4BBA" w:rsidRPr="00342045" w:rsidRDefault="00BD4BBA" w:rsidP="00EB6A40">
            <w:pPr>
              <w:pStyle w:val="TableParagraph"/>
              <w:ind w:left="57" w:right="454"/>
              <w:rPr>
                <w:b/>
                <w:i/>
              </w:rPr>
            </w:pPr>
            <w:r w:rsidRPr="00342045">
              <w:rPr>
                <w:b/>
                <w:i/>
              </w:rPr>
              <w:t>уметь:</w:t>
            </w:r>
          </w:p>
          <w:p w14:paraId="4A4A77CE" w14:textId="77777777" w:rsidR="00BD4BBA" w:rsidRPr="00342045" w:rsidRDefault="00BD4BBA" w:rsidP="00EB6A40">
            <w:pPr>
              <w:pStyle w:val="TableParagraph"/>
              <w:ind w:left="57" w:right="454"/>
            </w:pPr>
            <w:r w:rsidRPr="00342045">
              <w:t>планировать и корректировать научные исследования;</w:t>
            </w:r>
          </w:p>
          <w:p w14:paraId="25E307E8" w14:textId="77777777" w:rsidR="00BD4BBA" w:rsidRPr="00342045" w:rsidRDefault="00BD4BBA" w:rsidP="00EB6A40">
            <w:pPr>
              <w:pStyle w:val="TableParagraph"/>
              <w:ind w:left="57" w:right="454"/>
              <w:rPr>
                <w:b/>
                <w:i/>
              </w:rPr>
            </w:pPr>
            <w:r w:rsidRPr="00342045">
              <w:rPr>
                <w:b/>
                <w:i/>
              </w:rPr>
              <w:t>владеть:</w:t>
            </w:r>
          </w:p>
          <w:p w14:paraId="11B3229B" w14:textId="77777777" w:rsidR="00BD4BBA" w:rsidRPr="00342045" w:rsidRDefault="00BD4BBA" w:rsidP="00EB6A40">
            <w:pPr>
              <w:pStyle w:val="TableParagraph"/>
              <w:ind w:left="57" w:right="454"/>
            </w:pPr>
            <w:r w:rsidRPr="00342045">
              <w:t>навыками научно-исследовательской работы в группе, организации исследовательской работы в коллективе (в том числе, в малой группе)</w:t>
            </w:r>
          </w:p>
        </w:tc>
      </w:tr>
      <w:tr w:rsidR="00BD4BBA" w:rsidRPr="00342045" w14:paraId="7A276DE7" w14:textId="77777777" w:rsidTr="00023DEE">
        <w:trPr>
          <w:trHeight w:val="1380"/>
        </w:trPr>
        <w:tc>
          <w:tcPr>
            <w:tcW w:w="1072" w:type="pct"/>
            <w:vMerge/>
          </w:tcPr>
          <w:p w14:paraId="500EBCBA" w14:textId="77777777" w:rsidR="00BD4BBA" w:rsidRPr="00342045" w:rsidRDefault="00BD4BBA" w:rsidP="00EB6A40">
            <w:pPr>
              <w:pStyle w:val="TableParagraph"/>
              <w:ind w:right="454"/>
              <w:jc w:val="center"/>
            </w:pPr>
          </w:p>
        </w:tc>
        <w:tc>
          <w:tcPr>
            <w:tcW w:w="652" w:type="pct"/>
          </w:tcPr>
          <w:p w14:paraId="606AFF90" w14:textId="77777777" w:rsidR="00BD4BBA" w:rsidRPr="00342045" w:rsidRDefault="00BD4BBA" w:rsidP="00EB6A40">
            <w:pPr>
              <w:pStyle w:val="TableParagraph"/>
              <w:ind w:right="454"/>
              <w:jc w:val="center"/>
            </w:pPr>
            <w:r w:rsidRPr="00342045">
              <w:t>начальный</w:t>
            </w:r>
          </w:p>
          <w:p w14:paraId="03DB28E8" w14:textId="77777777" w:rsidR="00BD4BBA" w:rsidRPr="00342045" w:rsidRDefault="00BD4BBA" w:rsidP="00EB6A40">
            <w:pPr>
              <w:pStyle w:val="TableParagraph"/>
              <w:ind w:right="454"/>
              <w:jc w:val="center"/>
            </w:pPr>
            <w:r w:rsidRPr="00342045">
              <w:t>основной</w:t>
            </w:r>
          </w:p>
        </w:tc>
        <w:tc>
          <w:tcPr>
            <w:tcW w:w="1065" w:type="pct"/>
          </w:tcPr>
          <w:p w14:paraId="09BD0DD9" w14:textId="77777777" w:rsidR="00BD4BBA" w:rsidRPr="00342045" w:rsidRDefault="00BD4BBA" w:rsidP="00EB6A40">
            <w:pPr>
              <w:pStyle w:val="TableParagraph"/>
              <w:ind w:right="454"/>
              <w:jc w:val="center"/>
            </w:pPr>
            <w:r w:rsidRPr="00342045">
              <w:t>Научно-исследовательский семинар</w:t>
            </w:r>
          </w:p>
        </w:tc>
        <w:tc>
          <w:tcPr>
            <w:tcW w:w="2211" w:type="pct"/>
          </w:tcPr>
          <w:p w14:paraId="34C8EED6" w14:textId="77777777" w:rsidR="00BD4BBA" w:rsidRPr="00342045" w:rsidRDefault="00BD4BBA" w:rsidP="00EB6A40">
            <w:pPr>
              <w:pStyle w:val="TableParagraph"/>
              <w:ind w:left="57" w:right="454"/>
              <w:rPr>
                <w:b/>
                <w:i/>
              </w:rPr>
            </w:pPr>
            <w:r w:rsidRPr="00342045">
              <w:rPr>
                <w:b/>
                <w:i/>
              </w:rPr>
              <w:t>знать:</w:t>
            </w:r>
          </w:p>
          <w:p w14:paraId="1B7F59A4" w14:textId="77777777" w:rsidR="00BD4BBA" w:rsidRPr="00342045" w:rsidRDefault="00BD4BBA" w:rsidP="00EB6A40">
            <w:pPr>
              <w:pStyle w:val="TableParagraph"/>
              <w:ind w:left="57" w:right="454"/>
            </w:pPr>
            <w:r w:rsidRPr="00342045">
              <w:t>основы организации научных исследований;</w:t>
            </w:r>
          </w:p>
          <w:p w14:paraId="7F9EB081" w14:textId="77777777" w:rsidR="00BD4BBA" w:rsidRPr="00342045" w:rsidRDefault="00BD4BBA" w:rsidP="00EB6A40">
            <w:pPr>
              <w:pStyle w:val="TableParagraph"/>
              <w:ind w:left="57" w:right="454"/>
              <w:rPr>
                <w:b/>
                <w:i/>
              </w:rPr>
            </w:pPr>
            <w:r w:rsidRPr="00342045">
              <w:rPr>
                <w:b/>
                <w:i/>
              </w:rPr>
              <w:t>уметь:</w:t>
            </w:r>
          </w:p>
          <w:p w14:paraId="05E65375" w14:textId="77777777" w:rsidR="00BD4BBA" w:rsidRPr="00342045" w:rsidRDefault="00BD4BBA" w:rsidP="00EB6A40">
            <w:pPr>
              <w:pStyle w:val="TableParagraph"/>
              <w:ind w:left="57" w:right="454"/>
            </w:pPr>
            <w:r w:rsidRPr="00342045">
              <w:t>планировать и корректировать научные исследования;</w:t>
            </w:r>
          </w:p>
          <w:p w14:paraId="701C5617" w14:textId="77777777" w:rsidR="00BD4BBA" w:rsidRPr="00342045" w:rsidRDefault="00BD4BBA" w:rsidP="00EB6A40">
            <w:pPr>
              <w:pStyle w:val="TableParagraph"/>
              <w:ind w:left="57" w:right="454"/>
              <w:rPr>
                <w:b/>
                <w:i/>
              </w:rPr>
            </w:pPr>
            <w:r w:rsidRPr="00342045">
              <w:rPr>
                <w:b/>
                <w:i/>
              </w:rPr>
              <w:t>владеть:</w:t>
            </w:r>
          </w:p>
          <w:p w14:paraId="0A1F9F1A" w14:textId="77777777" w:rsidR="00BD4BBA" w:rsidRPr="00342045" w:rsidRDefault="00BD4BBA" w:rsidP="00EB6A40">
            <w:pPr>
              <w:pStyle w:val="TableParagraph"/>
              <w:ind w:left="57" w:right="454"/>
              <w:rPr>
                <w:b/>
                <w:i/>
              </w:rPr>
            </w:pPr>
            <w:r w:rsidRPr="00342045">
              <w:t>навыками научно-исследовательской работы в группе, организации исследовательской работы в коллективе (в том числе, в малой группе) в ходе научно-исследовательского семинара</w:t>
            </w:r>
          </w:p>
        </w:tc>
      </w:tr>
      <w:tr w:rsidR="00BD4BBA" w:rsidRPr="00342045" w14:paraId="66C6B58E" w14:textId="77777777" w:rsidTr="00023DEE">
        <w:trPr>
          <w:trHeight w:val="1380"/>
        </w:trPr>
        <w:tc>
          <w:tcPr>
            <w:tcW w:w="1072" w:type="pct"/>
            <w:vMerge w:val="restart"/>
          </w:tcPr>
          <w:p w14:paraId="55B01F5E" w14:textId="77777777" w:rsidR="00BD4BBA" w:rsidRPr="00342045" w:rsidRDefault="00BD4BBA" w:rsidP="00EB6A40">
            <w:pPr>
              <w:pStyle w:val="TableParagraph"/>
              <w:ind w:right="454"/>
              <w:jc w:val="center"/>
            </w:pPr>
            <w:r w:rsidRPr="00342045">
              <w:t>ПК-1</w:t>
            </w:r>
          </w:p>
          <w:p w14:paraId="60B03B14" w14:textId="77777777" w:rsidR="00BD4BBA" w:rsidRPr="00342045" w:rsidRDefault="00BD4BBA" w:rsidP="00EB6A40">
            <w:pPr>
              <w:pStyle w:val="TableParagraph"/>
              <w:ind w:right="454"/>
              <w:jc w:val="center"/>
            </w:pPr>
            <w:r w:rsidRPr="00342045">
              <w:t>способность разрабатывать нормативные правовые акты</w:t>
            </w:r>
          </w:p>
        </w:tc>
        <w:tc>
          <w:tcPr>
            <w:tcW w:w="652" w:type="pct"/>
          </w:tcPr>
          <w:p w14:paraId="63D7579D" w14:textId="77777777" w:rsidR="00BD4BBA" w:rsidRPr="00342045" w:rsidRDefault="00BD4BBA" w:rsidP="00EB6A40">
            <w:pPr>
              <w:pStyle w:val="TableParagraph"/>
              <w:ind w:right="454"/>
              <w:jc w:val="center"/>
            </w:pPr>
            <w:r w:rsidRPr="00342045">
              <w:t>основной</w:t>
            </w:r>
          </w:p>
        </w:tc>
        <w:tc>
          <w:tcPr>
            <w:tcW w:w="1065" w:type="pct"/>
          </w:tcPr>
          <w:p w14:paraId="57490AB5" w14:textId="77777777" w:rsidR="00BD4BBA" w:rsidRPr="00342045" w:rsidRDefault="00BD4BBA" w:rsidP="00EB6A40">
            <w:pPr>
              <w:pStyle w:val="TableParagraph"/>
              <w:ind w:right="454"/>
              <w:jc w:val="center"/>
            </w:pPr>
            <w:r w:rsidRPr="00342045">
              <w:t>Юридическая техника в правотворческой деятельности</w:t>
            </w:r>
          </w:p>
        </w:tc>
        <w:tc>
          <w:tcPr>
            <w:tcW w:w="2211" w:type="pct"/>
          </w:tcPr>
          <w:p w14:paraId="282CB871" w14:textId="77777777" w:rsidR="00BD4BBA" w:rsidRPr="00342045" w:rsidRDefault="00BD4BBA" w:rsidP="00EB6A40">
            <w:pPr>
              <w:pStyle w:val="TableParagraph"/>
              <w:ind w:left="57" w:right="454"/>
              <w:rPr>
                <w:b/>
                <w:i/>
              </w:rPr>
            </w:pPr>
            <w:r w:rsidRPr="00342045">
              <w:rPr>
                <w:b/>
                <w:i/>
              </w:rPr>
              <w:t>знать:</w:t>
            </w:r>
          </w:p>
          <w:p w14:paraId="56AC9619" w14:textId="77777777" w:rsidR="00BD4BBA" w:rsidRPr="00342045" w:rsidRDefault="00BD4BBA" w:rsidP="00EB6A40">
            <w:pPr>
              <w:pStyle w:val="TableParagraph"/>
              <w:ind w:left="57" w:right="454"/>
            </w:pPr>
            <w:r w:rsidRPr="00342045">
              <w:t>основы юридической техники в целях разработки нормативных правовых актов</w:t>
            </w:r>
          </w:p>
          <w:p w14:paraId="36072F20" w14:textId="77777777" w:rsidR="00BD4BBA" w:rsidRPr="00342045" w:rsidRDefault="00BD4BBA" w:rsidP="00EB6A40">
            <w:pPr>
              <w:pStyle w:val="TableParagraph"/>
              <w:ind w:left="57" w:right="454"/>
              <w:rPr>
                <w:b/>
                <w:i/>
              </w:rPr>
            </w:pPr>
            <w:r w:rsidRPr="00342045">
              <w:rPr>
                <w:b/>
                <w:i/>
              </w:rPr>
              <w:t>уметь:</w:t>
            </w:r>
          </w:p>
          <w:p w14:paraId="4CA7A3A2" w14:textId="77777777" w:rsidR="00BD4BBA" w:rsidRPr="00342045" w:rsidRDefault="00BD4BBA" w:rsidP="00EB6A40">
            <w:pPr>
              <w:pStyle w:val="TableParagraph"/>
              <w:ind w:left="57" w:right="454"/>
            </w:pPr>
            <w:r w:rsidRPr="00342045">
              <w:t>выражать и применять основные приемы юридической техники в правотворческой и правоприменительной деятельности;</w:t>
            </w:r>
          </w:p>
          <w:p w14:paraId="563D62DB" w14:textId="77777777" w:rsidR="00BD4BBA" w:rsidRPr="00342045" w:rsidRDefault="00BD4BBA" w:rsidP="00EB6A40">
            <w:pPr>
              <w:pStyle w:val="TableParagraph"/>
              <w:ind w:left="57" w:right="454"/>
              <w:rPr>
                <w:b/>
                <w:i/>
              </w:rPr>
            </w:pPr>
            <w:r w:rsidRPr="00342045">
              <w:rPr>
                <w:b/>
                <w:i/>
              </w:rPr>
              <w:t>владеть:</w:t>
            </w:r>
          </w:p>
          <w:p w14:paraId="0C063FB5" w14:textId="77777777" w:rsidR="00BD4BBA" w:rsidRPr="00342045" w:rsidRDefault="00BD4BBA" w:rsidP="00EB6A40">
            <w:pPr>
              <w:pStyle w:val="TableParagraph"/>
              <w:ind w:left="57" w:right="454"/>
            </w:pPr>
            <w:r w:rsidRPr="00342045">
              <w:t>навыками применения юридической техники в правотворческой и правоприменительной деятельности, навыками толкования нормативных актов</w:t>
            </w:r>
          </w:p>
        </w:tc>
      </w:tr>
      <w:tr w:rsidR="00BD4BBA" w:rsidRPr="00342045" w14:paraId="5948E631" w14:textId="77777777" w:rsidTr="00023DEE">
        <w:trPr>
          <w:trHeight w:val="1380"/>
        </w:trPr>
        <w:tc>
          <w:tcPr>
            <w:tcW w:w="1072" w:type="pct"/>
            <w:vMerge/>
          </w:tcPr>
          <w:p w14:paraId="702FE844" w14:textId="77777777" w:rsidR="00BD4BBA" w:rsidRPr="00342045" w:rsidRDefault="00BD4BBA" w:rsidP="00EB6A40">
            <w:pPr>
              <w:pStyle w:val="TableParagraph"/>
              <w:ind w:right="454"/>
              <w:jc w:val="center"/>
            </w:pPr>
          </w:p>
        </w:tc>
        <w:tc>
          <w:tcPr>
            <w:tcW w:w="652" w:type="pct"/>
          </w:tcPr>
          <w:p w14:paraId="78EE772E" w14:textId="77777777" w:rsidR="00BD4BBA" w:rsidRPr="00342045" w:rsidRDefault="00BD4BBA" w:rsidP="00EB6A40">
            <w:pPr>
              <w:pStyle w:val="TableParagraph"/>
              <w:ind w:right="454"/>
              <w:jc w:val="center"/>
            </w:pPr>
            <w:r w:rsidRPr="00342045">
              <w:t>основной</w:t>
            </w:r>
          </w:p>
        </w:tc>
        <w:tc>
          <w:tcPr>
            <w:tcW w:w="1065" w:type="pct"/>
          </w:tcPr>
          <w:p w14:paraId="6F5F10ED" w14:textId="77777777" w:rsidR="00BD4BBA" w:rsidRPr="00342045" w:rsidRDefault="00BD4BBA" w:rsidP="00EB6A40">
            <w:pPr>
              <w:pStyle w:val="TableParagraph"/>
              <w:ind w:right="454"/>
              <w:jc w:val="center"/>
            </w:pPr>
            <w:r w:rsidRPr="00342045">
              <w:t>Сравнительное правоведение</w:t>
            </w:r>
          </w:p>
        </w:tc>
        <w:tc>
          <w:tcPr>
            <w:tcW w:w="2211" w:type="pct"/>
          </w:tcPr>
          <w:p w14:paraId="2D193F9F" w14:textId="77777777" w:rsidR="00BD4BBA" w:rsidRPr="00342045" w:rsidRDefault="00BD4BBA" w:rsidP="00EB6A40">
            <w:pPr>
              <w:pStyle w:val="TableParagraph"/>
              <w:ind w:left="57" w:right="454"/>
              <w:rPr>
                <w:b/>
                <w:i/>
              </w:rPr>
            </w:pPr>
            <w:r w:rsidRPr="00342045">
              <w:rPr>
                <w:b/>
                <w:i/>
              </w:rPr>
              <w:t>знать:</w:t>
            </w:r>
          </w:p>
          <w:p w14:paraId="3CAA836A" w14:textId="77777777" w:rsidR="00BD4BBA" w:rsidRPr="00342045" w:rsidRDefault="00BD4BBA" w:rsidP="00EB6A40">
            <w:pPr>
              <w:pStyle w:val="TableParagraph"/>
              <w:ind w:left="57" w:right="454"/>
            </w:pPr>
            <w:r w:rsidRPr="00342045">
              <w:t xml:space="preserve">процессы формирования и развития идей сравнительного правоведения; объект, предмет, источники и принципы сравнительного правоведения; место и роль сравнительного правоведения в обществе, в том числе, в системе юридического образования; взаимосвязь и взаимодействие международного и внутригосударственного права; классификация правовых систем; </w:t>
            </w:r>
          </w:p>
          <w:p w14:paraId="74804C60" w14:textId="77777777" w:rsidR="00BD4BBA" w:rsidRPr="00342045" w:rsidRDefault="00BD4BBA" w:rsidP="00EB6A40">
            <w:pPr>
              <w:pStyle w:val="TableParagraph"/>
              <w:ind w:left="57" w:right="454"/>
              <w:rPr>
                <w:b/>
                <w:i/>
              </w:rPr>
            </w:pPr>
            <w:r w:rsidRPr="00342045">
              <w:rPr>
                <w:b/>
                <w:i/>
              </w:rPr>
              <w:t>уметь:</w:t>
            </w:r>
          </w:p>
          <w:p w14:paraId="78FEFB07" w14:textId="77777777" w:rsidR="00BD4BBA" w:rsidRPr="00342045" w:rsidRDefault="00BD4BBA" w:rsidP="00EB6A40">
            <w:pPr>
              <w:pStyle w:val="TableParagraph"/>
              <w:ind w:left="57" w:right="454"/>
            </w:pPr>
            <w:r w:rsidRPr="00342045">
              <w:t xml:space="preserve">применять полученные знания для понимания закономерностей развития государства и права; для использования в процессе правотворчества и научно-исследовательской работы; </w:t>
            </w:r>
          </w:p>
          <w:p w14:paraId="68F13AFE" w14:textId="77777777" w:rsidR="00BD4BBA" w:rsidRPr="00342045" w:rsidRDefault="00BD4BBA" w:rsidP="00EB6A40">
            <w:pPr>
              <w:pStyle w:val="TableParagraph"/>
              <w:ind w:left="57" w:right="454"/>
              <w:rPr>
                <w:b/>
                <w:i/>
              </w:rPr>
            </w:pPr>
            <w:r w:rsidRPr="00342045">
              <w:rPr>
                <w:b/>
                <w:i/>
              </w:rPr>
              <w:t>владеть:</w:t>
            </w:r>
          </w:p>
          <w:p w14:paraId="0971216E" w14:textId="77777777" w:rsidR="00BD4BBA" w:rsidRPr="00342045" w:rsidRDefault="00BD4BBA" w:rsidP="00EB6A40">
            <w:pPr>
              <w:pStyle w:val="TableParagraph"/>
              <w:ind w:left="57" w:right="454"/>
            </w:pPr>
            <w:r w:rsidRPr="00342045">
              <w:lastRenderedPageBreak/>
              <w:t>методикой самостоятельного изучения и анализа исторического процесса становления и развития международного права и национальных правовых систем;</w:t>
            </w:r>
          </w:p>
          <w:p w14:paraId="541C35CD" w14:textId="77777777" w:rsidR="00BD4BBA" w:rsidRPr="00342045" w:rsidRDefault="00BD4BBA" w:rsidP="00EB6A40">
            <w:pPr>
              <w:pStyle w:val="TableParagraph"/>
              <w:ind w:left="57" w:right="454"/>
              <w:rPr>
                <w:b/>
                <w:i/>
              </w:rPr>
            </w:pPr>
            <w:r w:rsidRPr="00342045">
              <w:t>навыками разработки нормативных правовых актов с учетом опыта сравнительно-правового исследования</w:t>
            </w:r>
          </w:p>
        </w:tc>
      </w:tr>
      <w:tr w:rsidR="002E33D5" w:rsidRPr="00342045" w14:paraId="371CE944" w14:textId="77777777" w:rsidTr="00023DEE">
        <w:trPr>
          <w:trHeight w:val="1380"/>
        </w:trPr>
        <w:tc>
          <w:tcPr>
            <w:tcW w:w="1072" w:type="pct"/>
            <w:vMerge/>
          </w:tcPr>
          <w:p w14:paraId="58DAFC04" w14:textId="77777777" w:rsidR="002E33D5" w:rsidRPr="00342045" w:rsidRDefault="002E33D5" w:rsidP="00EB6A40">
            <w:pPr>
              <w:pStyle w:val="TableParagraph"/>
              <w:ind w:right="454"/>
              <w:jc w:val="center"/>
            </w:pPr>
          </w:p>
        </w:tc>
        <w:tc>
          <w:tcPr>
            <w:tcW w:w="652" w:type="pct"/>
          </w:tcPr>
          <w:p w14:paraId="64031A57" w14:textId="75F4F8F5" w:rsidR="002E33D5" w:rsidRPr="00342045" w:rsidRDefault="00D42D8F" w:rsidP="00EB6A40">
            <w:pPr>
              <w:pStyle w:val="TableParagraph"/>
              <w:ind w:right="454"/>
              <w:jc w:val="center"/>
            </w:pPr>
            <w:r w:rsidRPr="00342045">
              <w:t>начальный</w:t>
            </w:r>
          </w:p>
        </w:tc>
        <w:tc>
          <w:tcPr>
            <w:tcW w:w="1065" w:type="pct"/>
          </w:tcPr>
          <w:p w14:paraId="6616633B" w14:textId="6B2D9C22" w:rsidR="002E33D5" w:rsidRPr="00342045" w:rsidRDefault="002E33D5" w:rsidP="00EB6A40">
            <w:pPr>
              <w:pStyle w:val="TableParagraph"/>
              <w:ind w:right="454"/>
              <w:jc w:val="center"/>
            </w:pPr>
            <w:r w:rsidRPr="00342045">
              <w:t>Роль решений Европейского Суда по правам человека в формировании уголовного и уголовно-процессуального законодательства, и правоприменительной практики</w:t>
            </w:r>
          </w:p>
        </w:tc>
        <w:tc>
          <w:tcPr>
            <w:tcW w:w="2211" w:type="pct"/>
          </w:tcPr>
          <w:p w14:paraId="647C467C" w14:textId="77777777" w:rsidR="00962B02" w:rsidRPr="00342045" w:rsidRDefault="00962B02" w:rsidP="00962B02">
            <w:pPr>
              <w:pStyle w:val="TableParagraph"/>
              <w:ind w:left="57" w:right="454"/>
              <w:rPr>
                <w:b/>
                <w:i/>
              </w:rPr>
            </w:pPr>
            <w:r w:rsidRPr="00342045">
              <w:rPr>
                <w:b/>
                <w:i/>
              </w:rPr>
              <w:t>знать:</w:t>
            </w:r>
          </w:p>
          <w:p w14:paraId="0EA8E941" w14:textId="4DB3B598" w:rsidR="00962B02" w:rsidRPr="00342045" w:rsidRDefault="00962B02" w:rsidP="00962B02">
            <w:pPr>
              <w:pStyle w:val="TableParagraph"/>
              <w:ind w:left="57" w:right="454"/>
            </w:pPr>
            <w:r w:rsidRPr="00342045">
              <w:t>основные принципы деятельности ЕСПЧ, правовые последствия принятия решений ЕСПЧ, влияние решений ЕСПЧ на правотворческую деятельность в странах – членах ЕСПЧ</w:t>
            </w:r>
          </w:p>
          <w:p w14:paraId="01090CCD" w14:textId="77777777" w:rsidR="00962B02" w:rsidRPr="00342045" w:rsidRDefault="00962B02" w:rsidP="00962B02">
            <w:pPr>
              <w:pStyle w:val="TableParagraph"/>
              <w:ind w:left="57" w:right="454"/>
              <w:rPr>
                <w:b/>
                <w:i/>
              </w:rPr>
            </w:pPr>
            <w:r w:rsidRPr="00342045">
              <w:rPr>
                <w:b/>
                <w:i/>
              </w:rPr>
              <w:t>уметь:</w:t>
            </w:r>
          </w:p>
          <w:p w14:paraId="086763DC" w14:textId="30F1CE80" w:rsidR="00BF2870" w:rsidRPr="00342045" w:rsidRDefault="00962B02" w:rsidP="00BF2870">
            <w:pPr>
              <w:pStyle w:val="TableParagraph"/>
              <w:ind w:left="57" w:right="454"/>
            </w:pPr>
            <w:r w:rsidRPr="00342045">
              <w:t xml:space="preserve">применять и реализовывать нормы права в </w:t>
            </w:r>
            <w:r w:rsidR="00BF2870" w:rsidRPr="00342045">
              <w:t>процессе защиты</w:t>
            </w:r>
            <w:r w:rsidRPr="00342045">
              <w:t xml:space="preserve"> прав человека в ЕСПЧ, анализировать позитивные и негативные для государства последствия принятия решений ЕСПЧ</w:t>
            </w:r>
            <w:r w:rsidR="00BF2870" w:rsidRPr="00342045">
              <w:t>, в том числе их  решений ЕСПЧ на правотворческую деятельность в странах – членах ЕСПЧ</w:t>
            </w:r>
          </w:p>
          <w:p w14:paraId="5F53957D" w14:textId="77777777" w:rsidR="00962B02" w:rsidRPr="00342045" w:rsidRDefault="00962B02" w:rsidP="00962B02">
            <w:pPr>
              <w:pStyle w:val="TableParagraph"/>
              <w:ind w:left="57" w:right="454"/>
              <w:rPr>
                <w:b/>
                <w:i/>
              </w:rPr>
            </w:pPr>
            <w:r w:rsidRPr="00342045">
              <w:rPr>
                <w:b/>
                <w:i/>
              </w:rPr>
              <w:t>владеть:</w:t>
            </w:r>
          </w:p>
          <w:p w14:paraId="03E9B04B" w14:textId="51FBC261" w:rsidR="002E33D5" w:rsidRPr="00342045" w:rsidRDefault="00962B02" w:rsidP="00962B02">
            <w:pPr>
              <w:pStyle w:val="TableParagraph"/>
              <w:ind w:left="57" w:right="454"/>
              <w:rPr>
                <w:b/>
                <w:i/>
              </w:rPr>
            </w:pPr>
            <w:r w:rsidRPr="00342045">
              <w:t>навыками применения и реализации нормы права в процессе защиты прав человека в ЕСПЧ</w:t>
            </w:r>
            <w:r w:rsidR="00BF2870" w:rsidRPr="00342045">
              <w:t>, разработки (изменения) нормы отечественного права в зависимости от принятого решения ЕСПЧ</w:t>
            </w:r>
          </w:p>
        </w:tc>
      </w:tr>
      <w:tr w:rsidR="00BD4BBA" w:rsidRPr="00342045" w14:paraId="7AEF9603" w14:textId="77777777" w:rsidTr="00D3036D">
        <w:trPr>
          <w:trHeight w:val="497"/>
        </w:trPr>
        <w:tc>
          <w:tcPr>
            <w:tcW w:w="1072" w:type="pct"/>
            <w:vMerge/>
          </w:tcPr>
          <w:p w14:paraId="5CB3D525" w14:textId="77777777" w:rsidR="00BD4BBA" w:rsidRPr="00342045" w:rsidRDefault="00BD4BBA" w:rsidP="00EB6A40">
            <w:pPr>
              <w:ind w:right="454"/>
              <w:jc w:val="center"/>
            </w:pPr>
          </w:p>
        </w:tc>
        <w:tc>
          <w:tcPr>
            <w:tcW w:w="652" w:type="pct"/>
            <w:tcBorders>
              <w:bottom w:val="single" w:sz="4" w:space="0" w:color="auto"/>
            </w:tcBorders>
          </w:tcPr>
          <w:p w14:paraId="7A04C321"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23BECF43"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Borders>
              <w:bottom w:val="single" w:sz="4" w:space="0" w:color="auto"/>
            </w:tcBorders>
          </w:tcPr>
          <w:p w14:paraId="6A2203FF" w14:textId="77777777" w:rsidR="00BD4BBA" w:rsidRPr="00342045" w:rsidRDefault="00BD4BBA" w:rsidP="00EB6A40">
            <w:pPr>
              <w:pStyle w:val="TableParagraph"/>
              <w:ind w:left="57" w:right="454"/>
              <w:rPr>
                <w:b/>
                <w:i/>
              </w:rPr>
            </w:pPr>
            <w:r w:rsidRPr="00342045">
              <w:rPr>
                <w:b/>
                <w:i/>
              </w:rPr>
              <w:t>знать:</w:t>
            </w:r>
          </w:p>
          <w:p w14:paraId="3600327E" w14:textId="77777777" w:rsidR="00BD4BBA" w:rsidRPr="00342045" w:rsidRDefault="00BD4BBA" w:rsidP="00EB6A40">
            <w:pPr>
              <w:pStyle w:val="TableParagraph"/>
              <w:ind w:left="57" w:right="454"/>
            </w:pPr>
            <w:r w:rsidRPr="00342045">
              <w:t>способы и приемы толкования содержания норм права, приемы юридической техники</w:t>
            </w:r>
          </w:p>
          <w:p w14:paraId="409DD1FB" w14:textId="77777777" w:rsidR="00BD4BBA" w:rsidRPr="00342045" w:rsidRDefault="00BD4BBA" w:rsidP="00EB6A40">
            <w:pPr>
              <w:pStyle w:val="TableParagraph"/>
              <w:ind w:left="57" w:right="454"/>
              <w:rPr>
                <w:b/>
                <w:i/>
              </w:rPr>
            </w:pPr>
            <w:r w:rsidRPr="00342045">
              <w:rPr>
                <w:b/>
                <w:i/>
              </w:rPr>
              <w:t>уметь:</w:t>
            </w:r>
          </w:p>
          <w:p w14:paraId="018D6B98" w14:textId="77777777" w:rsidR="00BD4BBA" w:rsidRPr="00342045" w:rsidRDefault="00BD4BBA" w:rsidP="00D3036D">
            <w:pPr>
              <w:pStyle w:val="TableParagraph"/>
              <w:ind w:left="57" w:right="454"/>
            </w:pPr>
            <w:r w:rsidRPr="00342045">
              <w:t>использовать категориально-понятийный аппарат юридической науки для разработки мер по совершенствованию уголовно-правового регулирования;</w:t>
            </w:r>
          </w:p>
          <w:p w14:paraId="29655ECB" w14:textId="77777777" w:rsidR="00BD4BBA" w:rsidRPr="00342045" w:rsidRDefault="00BD4BBA" w:rsidP="00D3036D">
            <w:pPr>
              <w:pStyle w:val="TableParagraph"/>
              <w:ind w:left="57" w:right="454"/>
              <w:rPr>
                <w:b/>
                <w:i/>
              </w:rPr>
            </w:pPr>
            <w:r w:rsidRPr="00342045">
              <w:rPr>
                <w:b/>
                <w:i/>
              </w:rPr>
              <w:t>владеть:</w:t>
            </w:r>
          </w:p>
          <w:p w14:paraId="30F24A8B" w14:textId="77777777" w:rsidR="00BD4BBA" w:rsidRPr="00342045" w:rsidRDefault="00BD4BBA" w:rsidP="00D3036D">
            <w:pPr>
              <w:pStyle w:val="TableParagraph"/>
              <w:ind w:left="57" w:right="454"/>
            </w:pPr>
            <w:r w:rsidRPr="00342045">
              <w:t>навыками обработки и оценки эмпирических данных в процессе правовой экспертизы документов</w:t>
            </w:r>
          </w:p>
          <w:p w14:paraId="5A228FB2" w14:textId="77777777" w:rsidR="00BD4BBA" w:rsidRPr="00342045" w:rsidRDefault="00BD4BBA" w:rsidP="00EB6A40">
            <w:pPr>
              <w:pStyle w:val="TableParagraph"/>
              <w:ind w:left="57" w:right="454"/>
            </w:pPr>
          </w:p>
        </w:tc>
      </w:tr>
      <w:tr w:rsidR="00BD4BBA" w:rsidRPr="00342045" w14:paraId="1194CD00" w14:textId="77777777" w:rsidTr="009D24F4">
        <w:trPr>
          <w:trHeight w:val="975"/>
        </w:trPr>
        <w:tc>
          <w:tcPr>
            <w:tcW w:w="1072" w:type="pct"/>
            <w:vMerge/>
          </w:tcPr>
          <w:p w14:paraId="545ADA4A" w14:textId="77777777" w:rsidR="00BD4BBA" w:rsidRPr="00342045" w:rsidRDefault="00BD4BBA" w:rsidP="00EB6A40">
            <w:pPr>
              <w:ind w:right="454"/>
              <w:jc w:val="center"/>
            </w:pPr>
          </w:p>
        </w:tc>
        <w:tc>
          <w:tcPr>
            <w:tcW w:w="652" w:type="pct"/>
            <w:tcBorders>
              <w:top w:val="single" w:sz="4" w:space="0" w:color="auto"/>
            </w:tcBorders>
          </w:tcPr>
          <w:p w14:paraId="3C75239F" w14:textId="77777777" w:rsidR="00BD4BBA" w:rsidRPr="00342045" w:rsidRDefault="00BD4BBA" w:rsidP="002212A3">
            <w:pPr>
              <w:pStyle w:val="TableParagraph"/>
              <w:ind w:right="454"/>
              <w:jc w:val="center"/>
            </w:pPr>
            <w:r w:rsidRPr="00342045">
              <w:t>начальный</w:t>
            </w:r>
          </w:p>
          <w:p w14:paraId="74E46353" w14:textId="77777777" w:rsidR="00BD4BBA" w:rsidRPr="00342045" w:rsidRDefault="00BD4BBA" w:rsidP="002212A3">
            <w:pPr>
              <w:pStyle w:val="TableParagraph"/>
              <w:ind w:right="454"/>
              <w:jc w:val="center"/>
            </w:pPr>
            <w:r w:rsidRPr="00342045">
              <w:t>основной</w:t>
            </w:r>
          </w:p>
        </w:tc>
        <w:tc>
          <w:tcPr>
            <w:tcW w:w="1065" w:type="pct"/>
            <w:tcBorders>
              <w:top w:val="single" w:sz="4" w:space="0" w:color="auto"/>
            </w:tcBorders>
          </w:tcPr>
          <w:p w14:paraId="78C35BD0" w14:textId="77777777" w:rsidR="00BD4BBA" w:rsidRPr="00342045" w:rsidRDefault="00BD4BBA" w:rsidP="002212A3">
            <w:pPr>
              <w:pStyle w:val="TableParagraph"/>
              <w:ind w:right="454"/>
              <w:jc w:val="center"/>
            </w:pPr>
            <w:r w:rsidRPr="00342045">
              <w:t xml:space="preserve"> Научно-исследовательская работа</w:t>
            </w:r>
          </w:p>
        </w:tc>
        <w:tc>
          <w:tcPr>
            <w:tcW w:w="2211" w:type="pct"/>
            <w:tcBorders>
              <w:top w:val="single" w:sz="4" w:space="0" w:color="auto"/>
            </w:tcBorders>
          </w:tcPr>
          <w:p w14:paraId="79A633B8" w14:textId="77777777" w:rsidR="00BD4BBA" w:rsidRPr="00342045" w:rsidRDefault="00BD4BBA" w:rsidP="00D3036D">
            <w:pPr>
              <w:pStyle w:val="TableParagraph"/>
              <w:ind w:left="103" w:right="57"/>
              <w:jc w:val="both"/>
            </w:pPr>
            <w:r w:rsidRPr="00342045">
              <w:rPr>
                <w:b/>
                <w:i/>
              </w:rPr>
              <w:t>знать:</w:t>
            </w:r>
            <w:r w:rsidRPr="00342045">
              <w:t xml:space="preserve"> </w:t>
            </w:r>
          </w:p>
          <w:p w14:paraId="781B0F1A" w14:textId="77777777" w:rsidR="00BD4BBA" w:rsidRPr="00342045" w:rsidRDefault="00BD4BBA" w:rsidP="00D3036D">
            <w:pPr>
              <w:pStyle w:val="TableParagraph"/>
              <w:ind w:left="103" w:right="57"/>
              <w:jc w:val="both"/>
            </w:pPr>
            <w:r w:rsidRPr="00342045">
              <w:t xml:space="preserve">виды и особенности нормативных правовых актов; </w:t>
            </w:r>
          </w:p>
          <w:p w14:paraId="411F62FD" w14:textId="77777777" w:rsidR="00BD4BBA" w:rsidRPr="00342045" w:rsidRDefault="00BD4BBA" w:rsidP="00D3036D">
            <w:pPr>
              <w:pStyle w:val="TableParagraph"/>
              <w:ind w:left="103" w:right="57"/>
              <w:jc w:val="both"/>
            </w:pPr>
            <w:r w:rsidRPr="00342045">
              <w:t xml:space="preserve">приемы и способы правового регулирования общественных отношений; </w:t>
            </w:r>
          </w:p>
          <w:p w14:paraId="6C255834" w14:textId="77777777" w:rsidR="00BD4BBA" w:rsidRPr="00342045" w:rsidRDefault="00BD4BBA" w:rsidP="00D3036D">
            <w:pPr>
              <w:pStyle w:val="TableParagraph"/>
              <w:ind w:left="103" w:right="57"/>
              <w:jc w:val="both"/>
            </w:pPr>
            <w:r w:rsidRPr="00342045">
              <w:t xml:space="preserve">положения действующего законодательства; </w:t>
            </w:r>
          </w:p>
          <w:p w14:paraId="6FB5A9FD" w14:textId="77777777" w:rsidR="00BD4BBA" w:rsidRPr="00342045" w:rsidRDefault="00BD4BBA" w:rsidP="00D3036D">
            <w:pPr>
              <w:pStyle w:val="TableParagraph"/>
              <w:ind w:left="103" w:right="57"/>
              <w:jc w:val="both"/>
            </w:pPr>
            <w:r w:rsidRPr="00342045">
              <w:t xml:space="preserve">способы обобщения практики применения законодательства и выявления пробелов; </w:t>
            </w:r>
          </w:p>
          <w:p w14:paraId="27474CB7" w14:textId="77777777" w:rsidR="00BD4BBA" w:rsidRPr="00342045" w:rsidRDefault="00BD4BBA" w:rsidP="00D3036D">
            <w:pPr>
              <w:pStyle w:val="TableParagraph"/>
              <w:ind w:left="103" w:right="57"/>
              <w:jc w:val="both"/>
              <w:rPr>
                <w:b/>
                <w:i/>
              </w:rPr>
            </w:pPr>
            <w:r w:rsidRPr="00342045">
              <w:t>формы совершенствования законодательства.</w:t>
            </w:r>
          </w:p>
          <w:p w14:paraId="7556E16B" w14:textId="77777777" w:rsidR="00BD4BBA" w:rsidRPr="00342045" w:rsidRDefault="00BD4BBA" w:rsidP="00D3036D">
            <w:pPr>
              <w:pStyle w:val="TableParagraph"/>
              <w:ind w:left="103" w:right="57"/>
              <w:jc w:val="both"/>
            </w:pPr>
            <w:r w:rsidRPr="00342045">
              <w:rPr>
                <w:b/>
                <w:i/>
              </w:rPr>
              <w:t>уметь:</w:t>
            </w:r>
            <w:r w:rsidRPr="00342045">
              <w:t xml:space="preserve"> </w:t>
            </w:r>
          </w:p>
          <w:p w14:paraId="2112B704" w14:textId="77777777" w:rsidR="00BD4BBA" w:rsidRPr="00342045" w:rsidRDefault="00BD4BBA" w:rsidP="00D3036D">
            <w:pPr>
              <w:pStyle w:val="TableParagraph"/>
              <w:ind w:left="103" w:right="57"/>
              <w:jc w:val="both"/>
            </w:pPr>
            <w:r w:rsidRPr="00342045">
              <w:lastRenderedPageBreak/>
              <w:t>использовать понятийный аппарат; анализировать недостатки правового регулирования и вносить предложения по их устранении либо проекты нормативных правовых актов;  вести поиск решения новых задач, связанных с недостаточностью конкретных специальных знаний и отсутствием общепринятых алгоритмов профессионального поведения</w:t>
            </w:r>
            <w:r w:rsidRPr="00342045">
              <w:rPr>
                <w:rFonts w:ascii="Arial" w:hAnsi="Arial" w:cs="Arial"/>
              </w:rPr>
              <w:t>.</w:t>
            </w:r>
          </w:p>
          <w:p w14:paraId="6603D2B7" w14:textId="77777777" w:rsidR="00BD4BBA" w:rsidRPr="00342045" w:rsidRDefault="00BD4BBA" w:rsidP="00D3036D">
            <w:pPr>
              <w:pStyle w:val="TableParagraph"/>
              <w:ind w:left="103" w:right="454"/>
            </w:pPr>
            <w:r w:rsidRPr="00342045">
              <w:rPr>
                <w:b/>
                <w:i/>
              </w:rPr>
              <w:t>владеть:</w:t>
            </w:r>
            <w:r w:rsidRPr="00342045">
              <w:t xml:space="preserve"> </w:t>
            </w:r>
          </w:p>
          <w:p w14:paraId="3BB7B483" w14:textId="77777777" w:rsidR="00BD4BBA" w:rsidRPr="00342045" w:rsidRDefault="00BD4BBA" w:rsidP="00D3036D">
            <w:pPr>
              <w:pStyle w:val="TableParagraph"/>
              <w:ind w:left="103" w:right="454"/>
              <w:rPr>
                <w:b/>
                <w:i/>
              </w:rPr>
            </w:pPr>
            <w:r w:rsidRPr="00342045">
              <w:t>навыками составления проектов нормативных правовых актов; навыками внесения предложений по изменению нормативных правовых актов; способностью к творческой деятельности</w:t>
            </w:r>
          </w:p>
        </w:tc>
      </w:tr>
      <w:tr w:rsidR="00BD4BBA" w:rsidRPr="00342045" w14:paraId="4F620DC0" w14:textId="77777777" w:rsidTr="00023DEE">
        <w:trPr>
          <w:trHeight w:val="2608"/>
        </w:trPr>
        <w:tc>
          <w:tcPr>
            <w:tcW w:w="1072" w:type="pct"/>
            <w:vMerge w:val="restart"/>
          </w:tcPr>
          <w:p w14:paraId="14893073" w14:textId="77777777" w:rsidR="00BD4BBA" w:rsidRPr="00342045" w:rsidRDefault="00BD4BBA" w:rsidP="00EB6A40">
            <w:pPr>
              <w:pStyle w:val="TableParagraph"/>
              <w:ind w:right="454"/>
              <w:jc w:val="center"/>
            </w:pPr>
            <w:r w:rsidRPr="00342045">
              <w:lastRenderedPageBreak/>
              <w:t>ПК-2</w:t>
            </w:r>
          </w:p>
          <w:p w14:paraId="6E146F23" w14:textId="77777777" w:rsidR="00BD4BBA" w:rsidRPr="00342045" w:rsidRDefault="00BD4BBA" w:rsidP="00EB6A40">
            <w:pPr>
              <w:pStyle w:val="TableParagraph"/>
              <w:ind w:right="454"/>
              <w:jc w:val="center"/>
            </w:pPr>
            <w:r w:rsidRPr="00342045">
              <w:t>способность квалифицированно применять нормативные правовые акты в конкретных сферах юридической деятельности, реализовывать нормы материального и процессуального права в профессиональной деятельности</w:t>
            </w:r>
          </w:p>
        </w:tc>
        <w:tc>
          <w:tcPr>
            <w:tcW w:w="652" w:type="pct"/>
          </w:tcPr>
          <w:p w14:paraId="20F876DF" w14:textId="77777777" w:rsidR="00BD4BBA" w:rsidRPr="00342045" w:rsidRDefault="00BD4BBA" w:rsidP="00EB6A40">
            <w:pPr>
              <w:pStyle w:val="TableParagraph"/>
              <w:ind w:right="454"/>
              <w:jc w:val="center"/>
            </w:pPr>
            <w:r w:rsidRPr="00342045">
              <w:t>основной</w:t>
            </w:r>
          </w:p>
        </w:tc>
        <w:tc>
          <w:tcPr>
            <w:tcW w:w="1065" w:type="pct"/>
          </w:tcPr>
          <w:p w14:paraId="76F504E0" w14:textId="77777777" w:rsidR="00BD4BBA" w:rsidRPr="00342045" w:rsidRDefault="00BD4BBA" w:rsidP="00EB6A40">
            <w:pPr>
              <w:pStyle w:val="TableParagraph"/>
              <w:ind w:right="454"/>
              <w:jc w:val="center"/>
            </w:pPr>
            <w:r w:rsidRPr="00342045">
              <w:t>Юридическая логика в правоприменительной деятельности</w:t>
            </w:r>
          </w:p>
        </w:tc>
        <w:tc>
          <w:tcPr>
            <w:tcW w:w="2211" w:type="pct"/>
          </w:tcPr>
          <w:p w14:paraId="30C90A99" w14:textId="77777777" w:rsidR="00BD4BBA" w:rsidRPr="00342045" w:rsidRDefault="00BD4BBA" w:rsidP="00D3036D">
            <w:pPr>
              <w:adjustRightInd w:val="0"/>
              <w:ind w:left="103" w:right="454"/>
              <w:rPr>
                <w:b/>
                <w:i/>
              </w:rPr>
            </w:pPr>
            <w:r w:rsidRPr="00342045">
              <w:rPr>
                <w:b/>
                <w:i/>
              </w:rPr>
              <w:t>знать:</w:t>
            </w:r>
          </w:p>
          <w:p w14:paraId="2BA867ED" w14:textId="77777777" w:rsidR="00BD4BBA" w:rsidRPr="00342045" w:rsidRDefault="00BD4BBA" w:rsidP="00D3036D">
            <w:pPr>
              <w:adjustRightInd w:val="0"/>
              <w:ind w:left="103" w:right="454"/>
            </w:pPr>
            <w:r w:rsidRPr="00342045">
              <w:t>основные правила юридической логики;</w:t>
            </w:r>
          </w:p>
          <w:p w14:paraId="76A7A87D" w14:textId="77777777" w:rsidR="00BD4BBA" w:rsidRPr="00342045" w:rsidRDefault="00BD4BBA" w:rsidP="00D3036D">
            <w:pPr>
              <w:adjustRightInd w:val="0"/>
              <w:ind w:left="103" w:right="454"/>
              <w:rPr>
                <w:b/>
                <w:i/>
              </w:rPr>
            </w:pPr>
            <w:r w:rsidRPr="00342045">
              <w:rPr>
                <w:b/>
                <w:i/>
              </w:rPr>
              <w:t>уметь:</w:t>
            </w:r>
          </w:p>
          <w:p w14:paraId="18F7C8DC" w14:textId="77777777" w:rsidR="00BD4BBA" w:rsidRPr="00342045" w:rsidRDefault="00BD4BBA" w:rsidP="00D3036D">
            <w:pPr>
              <w:adjustRightInd w:val="0"/>
              <w:ind w:left="103" w:right="454"/>
            </w:pPr>
            <w:r w:rsidRPr="00342045">
              <w:t>применять правила логического мышления в конкретных сферах юридической деятельности в ходе применения норм материального и процессуального права, в том числе в процессе квалификации преступлений;</w:t>
            </w:r>
          </w:p>
          <w:p w14:paraId="74E166BA" w14:textId="77777777" w:rsidR="00BD4BBA" w:rsidRPr="00342045" w:rsidRDefault="00BD4BBA" w:rsidP="00D3036D">
            <w:pPr>
              <w:adjustRightInd w:val="0"/>
              <w:ind w:left="103" w:right="454"/>
              <w:rPr>
                <w:b/>
                <w:i/>
              </w:rPr>
            </w:pPr>
            <w:r w:rsidRPr="00342045">
              <w:rPr>
                <w:b/>
                <w:i/>
              </w:rPr>
              <w:t>владеть:</w:t>
            </w:r>
          </w:p>
          <w:p w14:paraId="062EE05D" w14:textId="77777777" w:rsidR="00BD4BBA" w:rsidRPr="00342045" w:rsidRDefault="00BD4BBA" w:rsidP="00D3036D">
            <w:pPr>
              <w:adjustRightInd w:val="0"/>
              <w:ind w:left="103" w:right="454"/>
              <w:rPr>
                <w:b/>
                <w:i/>
              </w:rPr>
            </w:pPr>
            <w:r w:rsidRPr="00342045">
              <w:t>навыками применения законов логики в конкретных сферах юридической деятельности в процессе применения норм материального и процессуального права, в том числе в процессе квалификации преступлений</w:t>
            </w:r>
          </w:p>
        </w:tc>
      </w:tr>
      <w:tr w:rsidR="00BD4BBA" w:rsidRPr="00342045" w14:paraId="3B5626F9" w14:textId="77777777" w:rsidTr="00023DEE">
        <w:trPr>
          <w:trHeight w:val="1832"/>
        </w:trPr>
        <w:tc>
          <w:tcPr>
            <w:tcW w:w="1072" w:type="pct"/>
            <w:vMerge/>
          </w:tcPr>
          <w:p w14:paraId="7FB660E7" w14:textId="77777777" w:rsidR="00BD4BBA" w:rsidRPr="00342045" w:rsidRDefault="00BD4BBA" w:rsidP="00EB6A40">
            <w:pPr>
              <w:pStyle w:val="TableParagraph"/>
              <w:ind w:right="454"/>
              <w:jc w:val="center"/>
            </w:pPr>
          </w:p>
        </w:tc>
        <w:tc>
          <w:tcPr>
            <w:tcW w:w="652" w:type="pct"/>
          </w:tcPr>
          <w:p w14:paraId="12B07C2D" w14:textId="77777777" w:rsidR="00BD4BBA" w:rsidRPr="00342045" w:rsidRDefault="00BD4BBA" w:rsidP="00EB6A40">
            <w:pPr>
              <w:pStyle w:val="TableParagraph"/>
              <w:ind w:right="454"/>
              <w:jc w:val="center"/>
            </w:pPr>
            <w:r w:rsidRPr="00342045">
              <w:t>основной</w:t>
            </w:r>
          </w:p>
        </w:tc>
        <w:tc>
          <w:tcPr>
            <w:tcW w:w="1065" w:type="pct"/>
          </w:tcPr>
          <w:p w14:paraId="17988060" w14:textId="77777777" w:rsidR="00BD4BBA" w:rsidRPr="00342045" w:rsidRDefault="00BD4BBA" w:rsidP="00EB6A40">
            <w:pPr>
              <w:pStyle w:val="TableParagraph"/>
              <w:ind w:right="454"/>
              <w:jc w:val="center"/>
            </w:pPr>
            <w:r w:rsidRPr="00342045">
              <w:t>Актуальные проблемы уголовного права</w:t>
            </w:r>
          </w:p>
        </w:tc>
        <w:tc>
          <w:tcPr>
            <w:tcW w:w="2211" w:type="pct"/>
          </w:tcPr>
          <w:p w14:paraId="508194ED" w14:textId="77777777" w:rsidR="00BD4BBA" w:rsidRPr="00342045" w:rsidRDefault="00BD4BBA" w:rsidP="00EB6A40">
            <w:pPr>
              <w:pStyle w:val="TableParagraph"/>
              <w:ind w:left="57" w:right="454"/>
              <w:rPr>
                <w:b/>
                <w:i/>
              </w:rPr>
            </w:pPr>
            <w:r w:rsidRPr="00342045">
              <w:rPr>
                <w:b/>
                <w:i/>
              </w:rPr>
              <w:t>знать:</w:t>
            </w:r>
          </w:p>
          <w:p w14:paraId="163B2ED4" w14:textId="77777777" w:rsidR="00BD4BBA" w:rsidRPr="00342045" w:rsidRDefault="00BD4BBA" w:rsidP="00EB6A40">
            <w:pPr>
              <w:pStyle w:val="TableParagraph"/>
              <w:ind w:left="57" w:right="454"/>
              <w:rPr>
                <w:b/>
                <w:i/>
              </w:rPr>
            </w:pPr>
            <w:r w:rsidRPr="00342045">
              <w:t xml:space="preserve">нормативные правовые акты в области реализации уголовной политики, </w:t>
            </w:r>
            <w:r w:rsidRPr="00342045">
              <w:rPr>
                <w:b/>
                <w:i/>
              </w:rPr>
              <w:t>уметь:</w:t>
            </w:r>
          </w:p>
          <w:p w14:paraId="77802F9D" w14:textId="77777777" w:rsidR="00BD4BBA" w:rsidRPr="00342045" w:rsidRDefault="00BD4BBA" w:rsidP="00EB6A40">
            <w:pPr>
              <w:pStyle w:val="TableParagraph"/>
              <w:ind w:left="57" w:right="454"/>
            </w:pPr>
            <w:r w:rsidRPr="00342045">
              <w:t>реализовывать нормы уголовного права в профессиональной деятельности;</w:t>
            </w:r>
          </w:p>
          <w:p w14:paraId="0BAF8782" w14:textId="77777777" w:rsidR="00BD4BBA" w:rsidRPr="00342045" w:rsidRDefault="00BD4BBA" w:rsidP="00EB6A40">
            <w:pPr>
              <w:pStyle w:val="TableParagraph"/>
              <w:ind w:left="57" w:right="454"/>
              <w:rPr>
                <w:b/>
                <w:i/>
              </w:rPr>
            </w:pPr>
            <w:r w:rsidRPr="00342045">
              <w:rPr>
                <w:b/>
                <w:i/>
              </w:rPr>
              <w:t>владеть:</w:t>
            </w:r>
          </w:p>
          <w:p w14:paraId="67EE483C" w14:textId="77777777" w:rsidR="00BD4BBA" w:rsidRPr="00342045" w:rsidRDefault="00BD4BBA" w:rsidP="00EB6A40">
            <w:pPr>
              <w:pStyle w:val="TableParagraph"/>
              <w:ind w:left="57" w:right="454"/>
              <w:rPr>
                <w:b/>
                <w:i/>
              </w:rPr>
            </w:pPr>
            <w:r w:rsidRPr="00342045">
              <w:t>навыками применения нормы уголовного права в профессиональной деятельности</w:t>
            </w:r>
          </w:p>
        </w:tc>
      </w:tr>
      <w:tr w:rsidR="00BD4BBA" w:rsidRPr="00342045" w14:paraId="6EBE71F6" w14:textId="77777777" w:rsidTr="00023DEE">
        <w:trPr>
          <w:trHeight w:val="1832"/>
        </w:trPr>
        <w:tc>
          <w:tcPr>
            <w:tcW w:w="1072" w:type="pct"/>
            <w:vMerge/>
          </w:tcPr>
          <w:p w14:paraId="7321FDFD" w14:textId="77777777" w:rsidR="00BD4BBA" w:rsidRPr="00342045" w:rsidRDefault="00BD4BBA" w:rsidP="00EB6A40">
            <w:pPr>
              <w:pStyle w:val="TableParagraph"/>
              <w:ind w:right="454"/>
              <w:jc w:val="center"/>
            </w:pPr>
          </w:p>
        </w:tc>
        <w:tc>
          <w:tcPr>
            <w:tcW w:w="652" w:type="pct"/>
          </w:tcPr>
          <w:p w14:paraId="7A19C373" w14:textId="77777777" w:rsidR="00BD4BBA" w:rsidRPr="00342045" w:rsidRDefault="00BD4BBA" w:rsidP="00EB6A40">
            <w:pPr>
              <w:pStyle w:val="TableParagraph"/>
              <w:ind w:right="454"/>
              <w:jc w:val="center"/>
            </w:pPr>
            <w:r w:rsidRPr="00342045">
              <w:t>основной</w:t>
            </w:r>
          </w:p>
        </w:tc>
        <w:tc>
          <w:tcPr>
            <w:tcW w:w="1065" w:type="pct"/>
          </w:tcPr>
          <w:p w14:paraId="496C0C63" w14:textId="77777777" w:rsidR="00BD4BBA" w:rsidRPr="00342045" w:rsidRDefault="00BD4BBA" w:rsidP="00EB6A40">
            <w:pPr>
              <w:pStyle w:val="TableParagraph"/>
              <w:ind w:right="454"/>
              <w:jc w:val="center"/>
            </w:pPr>
            <w:r w:rsidRPr="00342045">
              <w:t>Актуальные проблемы уголовно-процессуального права</w:t>
            </w:r>
          </w:p>
        </w:tc>
        <w:tc>
          <w:tcPr>
            <w:tcW w:w="2211" w:type="pct"/>
          </w:tcPr>
          <w:p w14:paraId="5124044F" w14:textId="77777777" w:rsidR="00BD4BBA" w:rsidRPr="00342045" w:rsidRDefault="00BD4BBA" w:rsidP="00EB6A40">
            <w:pPr>
              <w:pStyle w:val="TableParagraph"/>
              <w:ind w:left="57" w:right="454"/>
              <w:rPr>
                <w:b/>
                <w:i/>
              </w:rPr>
            </w:pPr>
            <w:r w:rsidRPr="00342045">
              <w:rPr>
                <w:b/>
                <w:i/>
              </w:rPr>
              <w:t>знать:</w:t>
            </w:r>
          </w:p>
          <w:p w14:paraId="6DC63C70" w14:textId="77777777" w:rsidR="00BD4BBA" w:rsidRPr="00342045" w:rsidRDefault="00BD4BBA" w:rsidP="00EB6A40">
            <w:pPr>
              <w:pStyle w:val="TableParagraph"/>
              <w:ind w:left="57" w:right="454"/>
              <w:rPr>
                <w:b/>
                <w:i/>
              </w:rPr>
            </w:pPr>
            <w:r w:rsidRPr="00342045">
              <w:t xml:space="preserve">нормативные правовые акты в сфере уголовного судопроизводства, </w:t>
            </w:r>
            <w:r w:rsidRPr="00342045">
              <w:rPr>
                <w:b/>
                <w:i/>
              </w:rPr>
              <w:t>уметь:</w:t>
            </w:r>
          </w:p>
          <w:p w14:paraId="69098A8C" w14:textId="77777777" w:rsidR="00BD4BBA" w:rsidRPr="00342045" w:rsidRDefault="00BD4BBA" w:rsidP="00EB6A40">
            <w:pPr>
              <w:pStyle w:val="TableParagraph"/>
              <w:ind w:left="57" w:right="454"/>
            </w:pPr>
            <w:r w:rsidRPr="00342045">
              <w:t>применять и реализовывать норм уголовно-процессуального права в профессиональной деятельности, в том числе в процессе квалификации преступлений в ходе уголовного судопроизводства;</w:t>
            </w:r>
          </w:p>
          <w:p w14:paraId="2E15126C" w14:textId="77777777" w:rsidR="00BD4BBA" w:rsidRPr="00342045" w:rsidRDefault="00BD4BBA" w:rsidP="00EB6A40">
            <w:pPr>
              <w:pStyle w:val="TableParagraph"/>
              <w:ind w:left="57" w:right="454"/>
              <w:rPr>
                <w:b/>
                <w:i/>
              </w:rPr>
            </w:pPr>
            <w:r w:rsidRPr="00342045">
              <w:rPr>
                <w:b/>
                <w:i/>
              </w:rPr>
              <w:t xml:space="preserve">владеть: </w:t>
            </w:r>
          </w:p>
          <w:p w14:paraId="797092D8" w14:textId="77777777" w:rsidR="00BD4BBA" w:rsidRPr="00342045" w:rsidRDefault="00BD4BBA" w:rsidP="00EB6A40">
            <w:pPr>
              <w:pStyle w:val="TableParagraph"/>
              <w:ind w:left="57" w:right="454"/>
              <w:rPr>
                <w:b/>
                <w:i/>
              </w:rPr>
            </w:pPr>
            <w:r w:rsidRPr="00342045">
              <w:t>навыками применения норм уголовно-процессуального права в профессиональной деятельности</w:t>
            </w:r>
          </w:p>
        </w:tc>
      </w:tr>
      <w:tr w:rsidR="00BD4BBA" w:rsidRPr="00342045" w14:paraId="52338108" w14:textId="77777777" w:rsidTr="00023DEE">
        <w:trPr>
          <w:trHeight w:val="1832"/>
        </w:trPr>
        <w:tc>
          <w:tcPr>
            <w:tcW w:w="1072" w:type="pct"/>
            <w:vMerge/>
          </w:tcPr>
          <w:p w14:paraId="1B26D033" w14:textId="77777777" w:rsidR="00BD4BBA" w:rsidRPr="00342045" w:rsidRDefault="00BD4BBA" w:rsidP="00EB6A40">
            <w:pPr>
              <w:pStyle w:val="TableParagraph"/>
              <w:ind w:right="454"/>
              <w:jc w:val="center"/>
            </w:pPr>
          </w:p>
        </w:tc>
        <w:tc>
          <w:tcPr>
            <w:tcW w:w="652" w:type="pct"/>
          </w:tcPr>
          <w:p w14:paraId="3B0DE24F" w14:textId="77777777" w:rsidR="00BD4BBA" w:rsidRPr="00342045" w:rsidRDefault="00BD4BBA" w:rsidP="00EB6A40">
            <w:pPr>
              <w:pStyle w:val="TableParagraph"/>
              <w:ind w:right="454"/>
              <w:jc w:val="center"/>
            </w:pPr>
            <w:r w:rsidRPr="00342045">
              <w:t>начальный</w:t>
            </w:r>
          </w:p>
        </w:tc>
        <w:tc>
          <w:tcPr>
            <w:tcW w:w="1065" w:type="pct"/>
          </w:tcPr>
          <w:p w14:paraId="1EAFC9DE" w14:textId="77777777" w:rsidR="00BD4BBA" w:rsidRPr="00342045" w:rsidRDefault="00BD4BBA" w:rsidP="00EB6A40">
            <w:pPr>
              <w:pStyle w:val="TableParagraph"/>
              <w:ind w:right="454"/>
              <w:jc w:val="center"/>
            </w:pPr>
            <w:r w:rsidRPr="00342045">
              <w:t>Научные основы квалификации преступлений</w:t>
            </w:r>
          </w:p>
          <w:p w14:paraId="58E002F8" w14:textId="77777777" w:rsidR="00BD4BBA" w:rsidRPr="00342045" w:rsidRDefault="00BD4BBA" w:rsidP="00EB6A40">
            <w:pPr>
              <w:pStyle w:val="TableParagraph"/>
              <w:ind w:right="454"/>
              <w:jc w:val="center"/>
            </w:pPr>
          </w:p>
        </w:tc>
        <w:tc>
          <w:tcPr>
            <w:tcW w:w="2211" w:type="pct"/>
          </w:tcPr>
          <w:p w14:paraId="24DEBC36" w14:textId="77777777" w:rsidR="00BD4BBA" w:rsidRPr="00342045" w:rsidRDefault="00BD4BBA" w:rsidP="00EB6A40">
            <w:pPr>
              <w:adjustRightInd w:val="0"/>
              <w:ind w:left="57" w:right="454"/>
              <w:rPr>
                <w:b/>
                <w:i/>
              </w:rPr>
            </w:pPr>
            <w:r w:rsidRPr="00342045">
              <w:rPr>
                <w:b/>
                <w:i/>
              </w:rPr>
              <w:t>знать:</w:t>
            </w:r>
          </w:p>
          <w:p w14:paraId="0FE72E79" w14:textId="77777777" w:rsidR="00BD4BBA" w:rsidRPr="00342045" w:rsidRDefault="00BD4BBA" w:rsidP="00EB6A40">
            <w:pPr>
              <w:adjustRightInd w:val="0"/>
              <w:ind w:left="57" w:right="454"/>
            </w:pPr>
            <w:r w:rsidRPr="00342045">
              <w:t>основные научные подходы к институту квалификации преступлений, принципы и правила квалификации преступлений, особенности квалифицированного применения нормативных правовых актов в конкретных сферах юридической деятельности, реализации норм материального и процессуального права в процессе квалификации преступлений</w:t>
            </w:r>
          </w:p>
          <w:p w14:paraId="32EE9D0B" w14:textId="77777777" w:rsidR="00BD4BBA" w:rsidRPr="00342045" w:rsidRDefault="00BD4BBA" w:rsidP="00EB6A40">
            <w:pPr>
              <w:adjustRightInd w:val="0"/>
              <w:ind w:left="57" w:right="454"/>
              <w:rPr>
                <w:b/>
                <w:i/>
              </w:rPr>
            </w:pPr>
            <w:r w:rsidRPr="00342045">
              <w:rPr>
                <w:b/>
                <w:i/>
              </w:rPr>
              <w:t xml:space="preserve">уметь: </w:t>
            </w:r>
          </w:p>
          <w:p w14:paraId="070B749C" w14:textId="77777777" w:rsidR="00BD4BBA" w:rsidRPr="00342045" w:rsidRDefault="00BD4BBA" w:rsidP="00EB6A40">
            <w:pPr>
              <w:adjustRightInd w:val="0"/>
              <w:ind w:left="57" w:right="454"/>
            </w:pPr>
            <w:r w:rsidRPr="00342045">
              <w:t>квалифицированно применять нормативные правовые акты в процессе квалификации преступлений, реализовывать норм материального и процессуального права в процессе квалификации преступлений</w:t>
            </w:r>
          </w:p>
          <w:p w14:paraId="5D852E55" w14:textId="77777777" w:rsidR="00BD4BBA" w:rsidRPr="00342045" w:rsidRDefault="00BD4BBA" w:rsidP="00EB6A40">
            <w:pPr>
              <w:adjustRightInd w:val="0"/>
              <w:ind w:left="57" w:right="454"/>
              <w:rPr>
                <w:b/>
                <w:i/>
              </w:rPr>
            </w:pPr>
            <w:r w:rsidRPr="00342045">
              <w:rPr>
                <w:b/>
                <w:i/>
              </w:rPr>
              <w:t>владеть:</w:t>
            </w:r>
          </w:p>
          <w:p w14:paraId="594F4C6B" w14:textId="77777777" w:rsidR="00BD4BBA" w:rsidRPr="00342045" w:rsidRDefault="00BD4BBA" w:rsidP="00EB6A40">
            <w:pPr>
              <w:adjustRightInd w:val="0"/>
              <w:ind w:left="57" w:right="454"/>
            </w:pPr>
            <w:r w:rsidRPr="00342045">
              <w:t>применения нормативных правовых актов в процессе квалификации преступлений, реализации норм материального и процессуального права в процессе квалификации преступлений</w:t>
            </w:r>
          </w:p>
        </w:tc>
      </w:tr>
      <w:tr w:rsidR="00BD4BBA" w:rsidRPr="00342045" w14:paraId="0A50CCAE" w14:textId="77777777" w:rsidTr="00023DEE">
        <w:trPr>
          <w:trHeight w:val="273"/>
        </w:trPr>
        <w:tc>
          <w:tcPr>
            <w:tcW w:w="1072" w:type="pct"/>
            <w:vMerge/>
          </w:tcPr>
          <w:p w14:paraId="1CE9F9C8" w14:textId="77777777" w:rsidR="00BD4BBA" w:rsidRPr="00342045" w:rsidRDefault="00BD4BBA" w:rsidP="00EB6A40">
            <w:pPr>
              <w:pStyle w:val="TableParagraph"/>
              <w:ind w:right="454"/>
              <w:jc w:val="center"/>
            </w:pPr>
          </w:p>
        </w:tc>
        <w:tc>
          <w:tcPr>
            <w:tcW w:w="652" w:type="pct"/>
          </w:tcPr>
          <w:p w14:paraId="57203A62" w14:textId="77777777" w:rsidR="00BD4BBA" w:rsidRPr="00342045" w:rsidRDefault="00BD4BBA" w:rsidP="00EB6A40">
            <w:pPr>
              <w:pStyle w:val="TableParagraph"/>
              <w:ind w:right="454"/>
              <w:jc w:val="center"/>
            </w:pPr>
            <w:r w:rsidRPr="00342045">
              <w:t>начальный</w:t>
            </w:r>
          </w:p>
        </w:tc>
        <w:tc>
          <w:tcPr>
            <w:tcW w:w="1065" w:type="pct"/>
          </w:tcPr>
          <w:p w14:paraId="0A6C9B72" w14:textId="77777777" w:rsidR="00BD4BBA" w:rsidRPr="00342045" w:rsidRDefault="00BD4BBA" w:rsidP="00EB6A40">
            <w:pPr>
              <w:pStyle w:val="TableParagraph"/>
              <w:ind w:right="454"/>
              <w:jc w:val="center"/>
            </w:pPr>
            <w:r w:rsidRPr="00342045">
              <w:t>Научные основы назначения наказания</w:t>
            </w:r>
          </w:p>
        </w:tc>
        <w:tc>
          <w:tcPr>
            <w:tcW w:w="2211" w:type="pct"/>
          </w:tcPr>
          <w:p w14:paraId="03940FBA" w14:textId="77777777" w:rsidR="00BD4BBA" w:rsidRPr="00342045" w:rsidRDefault="00BD4BBA" w:rsidP="00EB6A40">
            <w:pPr>
              <w:adjustRightInd w:val="0"/>
              <w:ind w:left="57" w:right="454"/>
              <w:rPr>
                <w:b/>
                <w:i/>
              </w:rPr>
            </w:pPr>
            <w:r w:rsidRPr="00342045">
              <w:rPr>
                <w:b/>
                <w:i/>
              </w:rPr>
              <w:t>знать:</w:t>
            </w:r>
          </w:p>
          <w:p w14:paraId="622C0598" w14:textId="77777777" w:rsidR="00BD4BBA" w:rsidRPr="00342045" w:rsidRDefault="00BD4BBA" w:rsidP="00EB6A40">
            <w:pPr>
              <w:adjustRightInd w:val="0"/>
              <w:ind w:left="57" w:right="454"/>
            </w:pPr>
            <w:r w:rsidRPr="00342045">
              <w:t>основные научные подходы к институтам наказания, назначения наказания, принципы и общие начала назначения наказания, особенности квалифицированного применения нормативных правовых актов в конкретных сферах юридической деятельности, реализации норм материального и процессуального права в процессе назначения наказания</w:t>
            </w:r>
          </w:p>
          <w:p w14:paraId="4DDF8CCF" w14:textId="77777777" w:rsidR="00BD4BBA" w:rsidRPr="00342045" w:rsidRDefault="00BD4BBA" w:rsidP="00EB6A40">
            <w:pPr>
              <w:adjustRightInd w:val="0"/>
              <w:ind w:left="57" w:right="454"/>
              <w:rPr>
                <w:b/>
                <w:i/>
              </w:rPr>
            </w:pPr>
            <w:r w:rsidRPr="00342045">
              <w:rPr>
                <w:b/>
                <w:i/>
              </w:rPr>
              <w:t xml:space="preserve">уметь: </w:t>
            </w:r>
          </w:p>
          <w:p w14:paraId="1429ACF4" w14:textId="77777777" w:rsidR="00BD4BBA" w:rsidRPr="00342045" w:rsidRDefault="00BD4BBA" w:rsidP="00EB6A40">
            <w:pPr>
              <w:adjustRightInd w:val="0"/>
              <w:ind w:left="57" w:right="454"/>
            </w:pPr>
            <w:r w:rsidRPr="00342045">
              <w:t>квалифицированно применять нормативные правовые акты в процессе назначения наказания, реализовывать норм материального и процессуального права в процессе назначения наказания</w:t>
            </w:r>
          </w:p>
          <w:p w14:paraId="1DDCD89F" w14:textId="77777777" w:rsidR="00BD4BBA" w:rsidRPr="00342045" w:rsidRDefault="00BD4BBA" w:rsidP="00EB6A40">
            <w:pPr>
              <w:adjustRightInd w:val="0"/>
              <w:ind w:left="57" w:right="454"/>
              <w:rPr>
                <w:b/>
                <w:i/>
              </w:rPr>
            </w:pPr>
            <w:r w:rsidRPr="00342045">
              <w:rPr>
                <w:b/>
                <w:i/>
              </w:rPr>
              <w:t>владеть:</w:t>
            </w:r>
          </w:p>
          <w:p w14:paraId="3C6F0648" w14:textId="77777777" w:rsidR="00BD4BBA" w:rsidRPr="00342045" w:rsidRDefault="00BD4BBA" w:rsidP="00EB6A40">
            <w:pPr>
              <w:pStyle w:val="TableParagraph"/>
              <w:ind w:left="57" w:right="454"/>
            </w:pPr>
            <w:r w:rsidRPr="00342045">
              <w:t>применения нормативных правовых актов в процессе назначения наказания, реализации норм материального и процессуального права в процессе назначения наказания</w:t>
            </w:r>
          </w:p>
        </w:tc>
      </w:tr>
      <w:tr w:rsidR="00BD4BBA" w:rsidRPr="00342045" w14:paraId="6BBB4249" w14:textId="77777777" w:rsidTr="00023DEE">
        <w:trPr>
          <w:trHeight w:val="2069"/>
        </w:trPr>
        <w:tc>
          <w:tcPr>
            <w:tcW w:w="1072" w:type="pct"/>
            <w:vMerge/>
          </w:tcPr>
          <w:p w14:paraId="58C8DE7D" w14:textId="77777777" w:rsidR="00BD4BBA" w:rsidRPr="00342045" w:rsidRDefault="00BD4BBA" w:rsidP="00EB6A40">
            <w:pPr>
              <w:ind w:right="454"/>
              <w:jc w:val="center"/>
            </w:pPr>
          </w:p>
        </w:tc>
        <w:tc>
          <w:tcPr>
            <w:tcW w:w="652" w:type="pct"/>
          </w:tcPr>
          <w:p w14:paraId="2D0C52DA" w14:textId="77777777" w:rsidR="00BD4BBA" w:rsidRPr="00342045" w:rsidRDefault="00BD4BBA" w:rsidP="00EB6A40">
            <w:pPr>
              <w:pStyle w:val="TableParagraph"/>
              <w:ind w:right="454"/>
              <w:jc w:val="center"/>
            </w:pPr>
            <w:r w:rsidRPr="00342045">
              <w:t>начальный</w:t>
            </w:r>
          </w:p>
        </w:tc>
        <w:tc>
          <w:tcPr>
            <w:tcW w:w="1065" w:type="pct"/>
          </w:tcPr>
          <w:p w14:paraId="4CD34F2F" w14:textId="77777777" w:rsidR="00BD4BBA" w:rsidRPr="00342045" w:rsidRDefault="00BD4BBA" w:rsidP="00EB6A40">
            <w:pPr>
              <w:pStyle w:val="TableParagraph"/>
              <w:ind w:right="454"/>
              <w:jc w:val="center"/>
            </w:pPr>
            <w:r w:rsidRPr="00342045">
              <w:t>Актуальные проблемы расследования преступлений</w:t>
            </w:r>
          </w:p>
        </w:tc>
        <w:tc>
          <w:tcPr>
            <w:tcW w:w="2211" w:type="pct"/>
          </w:tcPr>
          <w:p w14:paraId="61919DAE" w14:textId="77777777" w:rsidR="00BD4BBA" w:rsidRPr="00342045" w:rsidRDefault="00BD4BBA" w:rsidP="00EB6A40">
            <w:pPr>
              <w:adjustRightInd w:val="0"/>
              <w:ind w:left="57" w:right="454"/>
              <w:rPr>
                <w:b/>
                <w:i/>
              </w:rPr>
            </w:pPr>
            <w:r w:rsidRPr="00342045">
              <w:rPr>
                <w:b/>
                <w:i/>
              </w:rPr>
              <w:t>знать:</w:t>
            </w:r>
          </w:p>
          <w:p w14:paraId="2A5B13B9" w14:textId="77777777" w:rsidR="00BD4BBA" w:rsidRPr="00342045" w:rsidRDefault="00BD4BBA" w:rsidP="00EB6A40">
            <w:pPr>
              <w:adjustRightInd w:val="0"/>
              <w:ind w:left="57" w:right="454"/>
            </w:pPr>
            <w:r w:rsidRPr="00342045">
              <w:t xml:space="preserve">сущность и значение стадии предварительного расследования, содержание правового регулирования расследования преступлений, содержание основных методик расследования преступлений,  </w:t>
            </w:r>
          </w:p>
          <w:p w14:paraId="03106F2F" w14:textId="77777777" w:rsidR="00BD4BBA" w:rsidRPr="00342045" w:rsidRDefault="00BD4BBA" w:rsidP="00EB6A40">
            <w:pPr>
              <w:adjustRightInd w:val="0"/>
              <w:ind w:left="57" w:right="454"/>
              <w:rPr>
                <w:b/>
                <w:i/>
              </w:rPr>
            </w:pPr>
            <w:r w:rsidRPr="00342045">
              <w:rPr>
                <w:b/>
                <w:i/>
              </w:rPr>
              <w:t xml:space="preserve">уметь: </w:t>
            </w:r>
          </w:p>
          <w:p w14:paraId="288622C9" w14:textId="77777777" w:rsidR="00BD4BBA" w:rsidRPr="00342045" w:rsidRDefault="00BD4BBA" w:rsidP="00EB6A40">
            <w:pPr>
              <w:adjustRightInd w:val="0"/>
              <w:ind w:left="57" w:right="454"/>
              <w:rPr>
                <w:b/>
                <w:i/>
              </w:rPr>
            </w:pPr>
            <w:r w:rsidRPr="00342045">
              <w:t>квалифицированно применять нормы процессуального права в ходе предварительного расследования</w:t>
            </w:r>
          </w:p>
          <w:p w14:paraId="3CF14227" w14:textId="77777777" w:rsidR="00BD4BBA" w:rsidRPr="00342045" w:rsidRDefault="00BD4BBA" w:rsidP="00EB6A40">
            <w:pPr>
              <w:adjustRightInd w:val="0"/>
              <w:ind w:left="57" w:right="454"/>
              <w:rPr>
                <w:b/>
                <w:i/>
              </w:rPr>
            </w:pPr>
            <w:r w:rsidRPr="00342045">
              <w:rPr>
                <w:b/>
                <w:i/>
              </w:rPr>
              <w:lastRenderedPageBreak/>
              <w:t>владеть:</w:t>
            </w:r>
          </w:p>
          <w:p w14:paraId="0E83A771" w14:textId="77777777" w:rsidR="00BD4BBA" w:rsidRPr="00342045" w:rsidRDefault="00BD4BBA" w:rsidP="00EB6A40">
            <w:pPr>
              <w:pStyle w:val="TableParagraph"/>
              <w:ind w:left="57" w:right="454"/>
            </w:pPr>
            <w:r w:rsidRPr="00342045">
              <w:t>навыками квалифицированного применения нормативных правовых актов в процессе расследования преступлений, реализации норм процессуального права в ходе расследования преступлений</w:t>
            </w:r>
          </w:p>
        </w:tc>
      </w:tr>
      <w:tr w:rsidR="00BD4BBA" w:rsidRPr="00342045" w14:paraId="681F1549" w14:textId="77777777" w:rsidTr="00023DEE">
        <w:trPr>
          <w:trHeight w:val="2069"/>
        </w:trPr>
        <w:tc>
          <w:tcPr>
            <w:tcW w:w="1072" w:type="pct"/>
            <w:vMerge/>
          </w:tcPr>
          <w:p w14:paraId="09EAD91E" w14:textId="77777777" w:rsidR="00BD4BBA" w:rsidRPr="00342045" w:rsidRDefault="00BD4BBA" w:rsidP="00EB6A40">
            <w:pPr>
              <w:ind w:right="454"/>
              <w:jc w:val="center"/>
            </w:pPr>
          </w:p>
        </w:tc>
        <w:tc>
          <w:tcPr>
            <w:tcW w:w="652" w:type="pct"/>
          </w:tcPr>
          <w:p w14:paraId="11980B46" w14:textId="77777777" w:rsidR="00BD4BBA" w:rsidRPr="00342045" w:rsidRDefault="00BD4BBA" w:rsidP="00EB6A40">
            <w:pPr>
              <w:pStyle w:val="TableParagraph"/>
              <w:ind w:right="454"/>
              <w:jc w:val="center"/>
            </w:pPr>
            <w:r w:rsidRPr="00342045">
              <w:t>начальный</w:t>
            </w:r>
          </w:p>
        </w:tc>
        <w:tc>
          <w:tcPr>
            <w:tcW w:w="1065" w:type="pct"/>
          </w:tcPr>
          <w:p w14:paraId="10F538D3" w14:textId="77777777" w:rsidR="00BD4BBA" w:rsidRPr="00342045" w:rsidRDefault="00BD4BBA" w:rsidP="00EB6A40">
            <w:pPr>
              <w:pStyle w:val="TableParagraph"/>
              <w:ind w:right="454"/>
              <w:jc w:val="center"/>
            </w:pPr>
            <w:r w:rsidRPr="00342045">
              <w:t xml:space="preserve">Судебная экспертиза в уголовном </w:t>
            </w:r>
            <w:proofErr w:type="spellStart"/>
            <w:r w:rsidRPr="00342045">
              <w:t>правоприменении</w:t>
            </w:r>
            <w:proofErr w:type="spellEnd"/>
          </w:p>
        </w:tc>
        <w:tc>
          <w:tcPr>
            <w:tcW w:w="2211" w:type="pct"/>
          </w:tcPr>
          <w:p w14:paraId="2A91B991" w14:textId="77777777" w:rsidR="00BD4BBA" w:rsidRPr="00342045" w:rsidRDefault="00BD4BBA" w:rsidP="00EB6A40">
            <w:pPr>
              <w:adjustRightInd w:val="0"/>
              <w:ind w:left="57" w:right="454"/>
              <w:rPr>
                <w:b/>
                <w:i/>
              </w:rPr>
            </w:pPr>
            <w:r w:rsidRPr="00342045">
              <w:rPr>
                <w:b/>
                <w:i/>
              </w:rPr>
              <w:t>знать:</w:t>
            </w:r>
          </w:p>
          <w:p w14:paraId="3388AB05" w14:textId="77777777" w:rsidR="00BD4BBA" w:rsidRPr="00342045" w:rsidRDefault="00BD4BBA" w:rsidP="00EB6A40">
            <w:pPr>
              <w:adjustRightInd w:val="0"/>
              <w:ind w:left="57" w:right="454"/>
            </w:pPr>
            <w:r w:rsidRPr="00342045">
              <w:t xml:space="preserve">сущность и значение судебной экспертизы в уголовном </w:t>
            </w:r>
            <w:proofErr w:type="spellStart"/>
            <w:r w:rsidRPr="00342045">
              <w:t>правоприменении</w:t>
            </w:r>
            <w:proofErr w:type="spellEnd"/>
            <w:r w:rsidRPr="00342045">
              <w:t>, содержание правового регулирования судебной экспертизы в уголовном судопроизводстве</w:t>
            </w:r>
          </w:p>
          <w:p w14:paraId="1D15B343" w14:textId="77777777" w:rsidR="00BD4BBA" w:rsidRPr="00342045" w:rsidRDefault="00BD4BBA" w:rsidP="00EB6A40">
            <w:pPr>
              <w:adjustRightInd w:val="0"/>
              <w:ind w:left="57" w:right="454"/>
              <w:rPr>
                <w:b/>
                <w:i/>
              </w:rPr>
            </w:pPr>
            <w:r w:rsidRPr="00342045">
              <w:rPr>
                <w:b/>
                <w:i/>
              </w:rPr>
              <w:t xml:space="preserve">уметь: </w:t>
            </w:r>
          </w:p>
          <w:p w14:paraId="648AE003" w14:textId="77777777" w:rsidR="00BD4BBA" w:rsidRPr="00342045" w:rsidRDefault="00BD4BBA" w:rsidP="00EB6A40">
            <w:pPr>
              <w:adjustRightInd w:val="0"/>
              <w:ind w:left="57" w:right="454"/>
              <w:rPr>
                <w:b/>
                <w:i/>
              </w:rPr>
            </w:pPr>
            <w:r w:rsidRPr="00342045">
              <w:t>квалифицированно применять нормы материального и процессуального права в ходе судебной экспертизы</w:t>
            </w:r>
          </w:p>
          <w:p w14:paraId="3EC0C8A7" w14:textId="77777777" w:rsidR="00BD4BBA" w:rsidRPr="00342045" w:rsidRDefault="00BD4BBA" w:rsidP="00EB6A40">
            <w:pPr>
              <w:adjustRightInd w:val="0"/>
              <w:ind w:left="57" w:right="454"/>
              <w:rPr>
                <w:b/>
                <w:i/>
              </w:rPr>
            </w:pPr>
            <w:r w:rsidRPr="00342045">
              <w:rPr>
                <w:b/>
                <w:i/>
              </w:rPr>
              <w:t>владеть:</w:t>
            </w:r>
          </w:p>
          <w:p w14:paraId="04DE8849" w14:textId="77777777" w:rsidR="00BD4BBA" w:rsidRPr="00342045" w:rsidRDefault="00BD4BBA" w:rsidP="00EB6A40">
            <w:pPr>
              <w:adjustRightInd w:val="0"/>
              <w:ind w:left="57" w:right="454"/>
              <w:rPr>
                <w:b/>
                <w:i/>
              </w:rPr>
            </w:pPr>
            <w:r w:rsidRPr="00342045">
              <w:t>навыками квалифицированного уголовного применения нормативных правовых актов в процессе назначения и проведения судебной экспертизы, реализации норм процессуального права в ходе назначения и проведения судебной экспертизы</w:t>
            </w:r>
          </w:p>
        </w:tc>
      </w:tr>
      <w:tr w:rsidR="00BD4BBA" w:rsidRPr="00342045" w14:paraId="6F096056" w14:textId="77777777" w:rsidTr="00023DEE">
        <w:trPr>
          <w:trHeight w:val="2069"/>
        </w:trPr>
        <w:tc>
          <w:tcPr>
            <w:tcW w:w="1072" w:type="pct"/>
            <w:vMerge/>
          </w:tcPr>
          <w:p w14:paraId="0B807747" w14:textId="77777777" w:rsidR="00BD4BBA" w:rsidRPr="00342045" w:rsidRDefault="00BD4BBA" w:rsidP="00EB6A40">
            <w:pPr>
              <w:ind w:right="454"/>
              <w:jc w:val="center"/>
            </w:pPr>
          </w:p>
        </w:tc>
        <w:tc>
          <w:tcPr>
            <w:tcW w:w="652" w:type="pct"/>
          </w:tcPr>
          <w:p w14:paraId="5A6C8588" w14:textId="77777777" w:rsidR="00BD4BBA" w:rsidRPr="00342045" w:rsidRDefault="00BD4BBA" w:rsidP="00EB6A40">
            <w:pPr>
              <w:pStyle w:val="TableParagraph"/>
              <w:ind w:right="454"/>
              <w:jc w:val="center"/>
            </w:pPr>
            <w:r w:rsidRPr="00342045">
              <w:t>основной</w:t>
            </w:r>
          </w:p>
        </w:tc>
        <w:tc>
          <w:tcPr>
            <w:tcW w:w="1065" w:type="pct"/>
          </w:tcPr>
          <w:p w14:paraId="104B88BA" w14:textId="77777777" w:rsidR="00BD4BBA" w:rsidRPr="00342045" w:rsidRDefault="00BD4BBA" w:rsidP="00EB6A40">
            <w:pPr>
              <w:pStyle w:val="TableParagraph"/>
              <w:ind w:right="454"/>
              <w:jc w:val="center"/>
            </w:pPr>
            <w:r w:rsidRPr="00342045">
              <w:t>Особенности квалификации преступлений против личности</w:t>
            </w:r>
          </w:p>
        </w:tc>
        <w:tc>
          <w:tcPr>
            <w:tcW w:w="2211" w:type="pct"/>
          </w:tcPr>
          <w:p w14:paraId="3CC904A3" w14:textId="77777777" w:rsidR="00BD4BBA" w:rsidRPr="00342045" w:rsidRDefault="00BD4BBA" w:rsidP="00EB6A40">
            <w:pPr>
              <w:pStyle w:val="TableParagraph"/>
              <w:ind w:left="57" w:right="454"/>
              <w:rPr>
                <w:b/>
                <w:i/>
              </w:rPr>
            </w:pPr>
            <w:r w:rsidRPr="00342045">
              <w:rPr>
                <w:b/>
                <w:i/>
              </w:rPr>
              <w:t>знать:</w:t>
            </w:r>
          </w:p>
          <w:p w14:paraId="06C3BC7B" w14:textId="77777777" w:rsidR="00BD4BBA" w:rsidRPr="00342045" w:rsidRDefault="00BD4BBA" w:rsidP="00EB6A40">
            <w:pPr>
              <w:pStyle w:val="TableParagraph"/>
              <w:ind w:left="57" w:right="454"/>
            </w:pPr>
            <w:r w:rsidRPr="00342045">
              <w:t>основные правовые институты в области профессиональной деятельности по квалификации преступлений против личности</w:t>
            </w:r>
          </w:p>
          <w:p w14:paraId="1E22774E" w14:textId="77777777" w:rsidR="00BD4BBA" w:rsidRPr="00342045" w:rsidRDefault="00BD4BBA" w:rsidP="00EB6A40">
            <w:pPr>
              <w:pStyle w:val="TableParagraph"/>
              <w:ind w:left="57" w:right="454"/>
              <w:rPr>
                <w:b/>
                <w:i/>
              </w:rPr>
            </w:pPr>
            <w:r w:rsidRPr="00342045">
              <w:rPr>
                <w:b/>
                <w:i/>
              </w:rPr>
              <w:t>уметь:</w:t>
            </w:r>
          </w:p>
          <w:p w14:paraId="2B479CCA" w14:textId="77777777" w:rsidR="00BD4BBA" w:rsidRPr="00342045" w:rsidRDefault="00BD4BBA" w:rsidP="00EB6A40">
            <w:pPr>
              <w:pStyle w:val="TableParagraph"/>
              <w:ind w:left="57" w:right="454"/>
            </w:pPr>
            <w:r w:rsidRPr="00342045">
              <w:t>применять и реализовывать нормы права в области профессиональной деятельности по квалификации преступлений против личности</w:t>
            </w:r>
          </w:p>
          <w:p w14:paraId="7556C6B9" w14:textId="77777777" w:rsidR="00BD4BBA" w:rsidRPr="00342045" w:rsidRDefault="00BD4BBA" w:rsidP="00EB6A40">
            <w:pPr>
              <w:pStyle w:val="TableParagraph"/>
              <w:ind w:left="57" w:right="454"/>
              <w:rPr>
                <w:b/>
                <w:i/>
              </w:rPr>
            </w:pPr>
            <w:r w:rsidRPr="00342045">
              <w:rPr>
                <w:b/>
                <w:i/>
              </w:rPr>
              <w:t>владеть:</w:t>
            </w:r>
          </w:p>
          <w:p w14:paraId="1D12A324" w14:textId="77777777" w:rsidR="00BD4BBA" w:rsidRPr="00342045" w:rsidRDefault="00BD4BBA" w:rsidP="00EB6A40">
            <w:pPr>
              <w:adjustRightInd w:val="0"/>
              <w:ind w:left="57" w:right="454"/>
              <w:rPr>
                <w:b/>
                <w:i/>
              </w:rPr>
            </w:pPr>
            <w:r w:rsidRPr="00342045">
              <w:t>специально-юридической терминологией в области профессиональной деятельности по квалификации преступлений против личности</w:t>
            </w:r>
          </w:p>
        </w:tc>
      </w:tr>
      <w:tr w:rsidR="00BD4BBA" w:rsidRPr="00342045" w14:paraId="3D38DB0D" w14:textId="77777777" w:rsidTr="00023DEE">
        <w:trPr>
          <w:trHeight w:val="840"/>
        </w:trPr>
        <w:tc>
          <w:tcPr>
            <w:tcW w:w="1072" w:type="pct"/>
            <w:vMerge/>
          </w:tcPr>
          <w:p w14:paraId="55C1AF4A" w14:textId="77777777" w:rsidR="00BD4BBA" w:rsidRPr="00342045" w:rsidRDefault="00BD4BBA" w:rsidP="00EB6A40">
            <w:pPr>
              <w:ind w:right="454"/>
              <w:jc w:val="center"/>
            </w:pPr>
          </w:p>
        </w:tc>
        <w:tc>
          <w:tcPr>
            <w:tcW w:w="652" w:type="pct"/>
          </w:tcPr>
          <w:p w14:paraId="026E8107" w14:textId="77777777" w:rsidR="00BD4BBA" w:rsidRPr="00342045" w:rsidRDefault="00BD4BBA" w:rsidP="00EB6A40">
            <w:pPr>
              <w:pStyle w:val="TableParagraph"/>
              <w:ind w:right="454"/>
              <w:jc w:val="center"/>
            </w:pPr>
            <w:r w:rsidRPr="00342045">
              <w:t>основной</w:t>
            </w:r>
          </w:p>
        </w:tc>
        <w:tc>
          <w:tcPr>
            <w:tcW w:w="1065" w:type="pct"/>
          </w:tcPr>
          <w:p w14:paraId="6458A688" w14:textId="77777777" w:rsidR="00BD4BBA" w:rsidRPr="00342045" w:rsidRDefault="00BD4BBA" w:rsidP="00EB6A40">
            <w:pPr>
              <w:pStyle w:val="TableParagraph"/>
              <w:ind w:right="454"/>
              <w:jc w:val="center"/>
            </w:pPr>
            <w:r w:rsidRPr="00342045">
              <w:t>Особенности квалификации преступлений в сфере экономической деятельности</w:t>
            </w:r>
          </w:p>
        </w:tc>
        <w:tc>
          <w:tcPr>
            <w:tcW w:w="2211" w:type="pct"/>
          </w:tcPr>
          <w:p w14:paraId="37F9AA11" w14:textId="77777777" w:rsidR="00BD4BBA" w:rsidRPr="00342045" w:rsidRDefault="00BD4BBA" w:rsidP="00EB6A40">
            <w:pPr>
              <w:pStyle w:val="TableParagraph"/>
              <w:ind w:left="57" w:right="454"/>
              <w:rPr>
                <w:b/>
                <w:i/>
              </w:rPr>
            </w:pPr>
            <w:r w:rsidRPr="00342045">
              <w:rPr>
                <w:b/>
                <w:i/>
              </w:rPr>
              <w:t>знать:</w:t>
            </w:r>
          </w:p>
          <w:p w14:paraId="7FFE25EA" w14:textId="77777777" w:rsidR="00BD4BBA" w:rsidRPr="00342045" w:rsidRDefault="00BD4BBA" w:rsidP="00EB6A40">
            <w:pPr>
              <w:pStyle w:val="TableParagraph"/>
              <w:ind w:left="57" w:right="454"/>
            </w:pPr>
            <w:r w:rsidRPr="00342045">
              <w:t>основные правовые институты в области профессиональной деятельности по квалификации преступлений экономической направленности</w:t>
            </w:r>
          </w:p>
          <w:p w14:paraId="540176BF" w14:textId="77777777" w:rsidR="00BD4BBA" w:rsidRPr="00342045" w:rsidRDefault="00BD4BBA" w:rsidP="00EB6A40">
            <w:pPr>
              <w:pStyle w:val="TableParagraph"/>
              <w:ind w:left="57" w:right="454"/>
              <w:rPr>
                <w:b/>
                <w:i/>
              </w:rPr>
            </w:pPr>
            <w:r w:rsidRPr="00342045">
              <w:rPr>
                <w:b/>
                <w:i/>
              </w:rPr>
              <w:t>уметь:</w:t>
            </w:r>
          </w:p>
          <w:p w14:paraId="5735573A" w14:textId="77777777" w:rsidR="00BD4BBA" w:rsidRPr="00342045" w:rsidRDefault="00BD4BBA" w:rsidP="00EB6A40">
            <w:pPr>
              <w:pStyle w:val="TableParagraph"/>
              <w:ind w:left="57" w:right="454"/>
            </w:pPr>
            <w:r w:rsidRPr="00342045">
              <w:t>применять и реализовывать нормы права в области профессиональной деятельности по квалификации преступлений экономической направленности</w:t>
            </w:r>
          </w:p>
          <w:p w14:paraId="34601DBE" w14:textId="77777777" w:rsidR="00BD4BBA" w:rsidRPr="00342045" w:rsidRDefault="00BD4BBA" w:rsidP="00EB6A40">
            <w:pPr>
              <w:pStyle w:val="TableParagraph"/>
              <w:ind w:left="57" w:right="454"/>
              <w:rPr>
                <w:b/>
                <w:i/>
              </w:rPr>
            </w:pPr>
            <w:r w:rsidRPr="00342045">
              <w:rPr>
                <w:b/>
                <w:i/>
              </w:rPr>
              <w:lastRenderedPageBreak/>
              <w:t>владеть:</w:t>
            </w:r>
          </w:p>
          <w:p w14:paraId="6661DB69" w14:textId="77777777" w:rsidR="00BD4BBA" w:rsidRPr="00342045" w:rsidRDefault="00BD4BBA" w:rsidP="00EB6A40">
            <w:pPr>
              <w:pStyle w:val="TableParagraph"/>
              <w:ind w:left="57" w:right="454"/>
            </w:pPr>
            <w:r w:rsidRPr="00342045">
              <w:t>специально-юридической терминологией в области профессиональной деятельности</w:t>
            </w:r>
          </w:p>
          <w:p w14:paraId="532B3FBB" w14:textId="77777777" w:rsidR="00BD4BBA" w:rsidRPr="00342045" w:rsidRDefault="00BD4BBA" w:rsidP="00EB6A40">
            <w:pPr>
              <w:pStyle w:val="TableParagraph"/>
              <w:ind w:left="57" w:right="454"/>
            </w:pPr>
            <w:r w:rsidRPr="00342045">
              <w:t>по квалификации преступлений экономической направленности</w:t>
            </w:r>
          </w:p>
        </w:tc>
      </w:tr>
      <w:tr w:rsidR="00BD4BBA" w:rsidRPr="00342045" w14:paraId="265CA5E9" w14:textId="77777777" w:rsidTr="00023DEE">
        <w:trPr>
          <w:trHeight w:val="1151"/>
        </w:trPr>
        <w:tc>
          <w:tcPr>
            <w:tcW w:w="1072" w:type="pct"/>
            <w:vMerge/>
          </w:tcPr>
          <w:p w14:paraId="49384DB3" w14:textId="77777777" w:rsidR="00BD4BBA" w:rsidRPr="00342045" w:rsidRDefault="00BD4BBA" w:rsidP="00EB6A40">
            <w:pPr>
              <w:ind w:right="454"/>
              <w:jc w:val="center"/>
            </w:pPr>
          </w:p>
        </w:tc>
        <w:tc>
          <w:tcPr>
            <w:tcW w:w="652" w:type="pct"/>
          </w:tcPr>
          <w:p w14:paraId="1009ACEA" w14:textId="77777777" w:rsidR="00BD4BBA" w:rsidRPr="00342045" w:rsidRDefault="00BD4BBA" w:rsidP="00EB6A40">
            <w:pPr>
              <w:pStyle w:val="TableParagraph"/>
              <w:ind w:right="454"/>
              <w:jc w:val="center"/>
            </w:pPr>
            <w:r w:rsidRPr="00342045">
              <w:t>начальный</w:t>
            </w:r>
          </w:p>
        </w:tc>
        <w:tc>
          <w:tcPr>
            <w:tcW w:w="1065" w:type="pct"/>
          </w:tcPr>
          <w:p w14:paraId="5E3B3B2A" w14:textId="77777777" w:rsidR="00BD4BBA" w:rsidRPr="00342045" w:rsidRDefault="00BD4BBA" w:rsidP="00EB6A40">
            <w:pPr>
              <w:pStyle w:val="TableParagraph"/>
              <w:ind w:right="454"/>
              <w:jc w:val="center"/>
            </w:pPr>
            <w:r w:rsidRPr="00342045">
              <w:t>Роль решений Европейского Суда по правам человека в формировании уголовного и уголовно-процессуального законодательства и правоприменительной практики</w:t>
            </w:r>
          </w:p>
        </w:tc>
        <w:tc>
          <w:tcPr>
            <w:tcW w:w="2211" w:type="pct"/>
          </w:tcPr>
          <w:p w14:paraId="21598FE7" w14:textId="77777777" w:rsidR="00BD4BBA" w:rsidRPr="00342045" w:rsidRDefault="00BD4BBA" w:rsidP="00EB6A40">
            <w:pPr>
              <w:pStyle w:val="TableParagraph"/>
              <w:ind w:left="57" w:right="454"/>
              <w:rPr>
                <w:b/>
                <w:i/>
              </w:rPr>
            </w:pPr>
            <w:r w:rsidRPr="00342045">
              <w:rPr>
                <w:b/>
                <w:i/>
              </w:rPr>
              <w:t>знать:</w:t>
            </w:r>
          </w:p>
          <w:p w14:paraId="03F25C00" w14:textId="77777777" w:rsidR="00BD4BBA" w:rsidRPr="00342045" w:rsidRDefault="00BD4BBA" w:rsidP="00EB6A40">
            <w:pPr>
              <w:pStyle w:val="TableParagraph"/>
              <w:ind w:left="57" w:right="454"/>
            </w:pPr>
            <w:r w:rsidRPr="00342045">
              <w:t>основные принципы деятельности ЕСПЧ, правовые последствия принятия решений ЕСПЧ, положения о соотношении международного законодательства в области прав человека с национальным</w:t>
            </w:r>
          </w:p>
          <w:p w14:paraId="03C01FA1" w14:textId="77777777" w:rsidR="00BD4BBA" w:rsidRPr="00342045" w:rsidRDefault="00BD4BBA" w:rsidP="00EB6A40">
            <w:pPr>
              <w:pStyle w:val="TableParagraph"/>
              <w:ind w:left="57" w:right="454"/>
              <w:rPr>
                <w:b/>
                <w:i/>
              </w:rPr>
            </w:pPr>
            <w:r w:rsidRPr="00342045">
              <w:rPr>
                <w:b/>
                <w:i/>
              </w:rPr>
              <w:t>уметь:</w:t>
            </w:r>
          </w:p>
          <w:p w14:paraId="7C8A1CBB" w14:textId="77777777" w:rsidR="00BD4BBA" w:rsidRPr="00342045" w:rsidRDefault="00BD4BBA" w:rsidP="00EB6A40">
            <w:pPr>
              <w:pStyle w:val="TableParagraph"/>
              <w:ind w:left="57" w:right="454"/>
            </w:pPr>
            <w:r w:rsidRPr="00342045">
              <w:t>применять и реализовывать нормы права в процессе  защиты прав человека в ЕСПЧ, анализировать позитивные и негативные для государства последствия принятия решений ЕСПЧ</w:t>
            </w:r>
          </w:p>
          <w:p w14:paraId="597D2971" w14:textId="77777777" w:rsidR="00BD4BBA" w:rsidRPr="00342045" w:rsidRDefault="00BD4BBA" w:rsidP="00EB6A40">
            <w:pPr>
              <w:pStyle w:val="TableParagraph"/>
              <w:ind w:left="57" w:right="454"/>
              <w:rPr>
                <w:b/>
                <w:i/>
              </w:rPr>
            </w:pPr>
            <w:r w:rsidRPr="00342045">
              <w:rPr>
                <w:b/>
                <w:i/>
              </w:rPr>
              <w:t>владеть:</w:t>
            </w:r>
          </w:p>
          <w:p w14:paraId="31ABC977" w14:textId="17564AB2" w:rsidR="00962B02" w:rsidRPr="00342045" w:rsidRDefault="00BD4BBA" w:rsidP="00962B02">
            <w:pPr>
              <w:pStyle w:val="TableParagraph"/>
              <w:ind w:left="57" w:right="454"/>
            </w:pPr>
            <w:r w:rsidRPr="00342045">
              <w:t>навыками применения и реализации нормы права в процессе  защиты прав человека в ЕСПЧ</w:t>
            </w:r>
          </w:p>
        </w:tc>
      </w:tr>
      <w:tr w:rsidR="00BD4BBA" w:rsidRPr="00342045" w14:paraId="6F5D860E" w14:textId="77777777" w:rsidTr="00023DEE">
        <w:trPr>
          <w:trHeight w:val="919"/>
        </w:trPr>
        <w:tc>
          <w:tcPr>
            <w:tcW w:w="1072" w:type="pct"/>
            <w:vMerge/>
          </w:tcPr>
          <w:p w14:paraId="4B55A0A7" w14:textId="77777777" w:rsidR="00BD4BBA" w:rsidRPr="00342045" w:rsidRDefault="00BD4BBA" w:rsidP="00EB6A40">
            <w:pPr>
              <w:pStyle w:val="TableParagraph"/>
              <w:ind w:right="454"/>
              <w:jc w:val="center"/>
            </w:pPr>
          </w:p>
        </w:tc>
        <w:tc>
          <w:tcPr>
            <w:tcW w:w="652" w:type="pct"/>
          </w:tcPr>
          <w:p w14:paraId="2F010BAC" w14:textId="77777777" w:rsidR="00BD4BBA" w:rsidRPr="00342045" w:rsidRDefault="00BD4BBA" w:rsidP="00EB6A40">
            <w:pPr>
              <w:pStyle w:val="TableParagraph"/>
              <w:ind w:right="454"/>
              <w:jc w:val="center"/>
            </w:pPr>
            <w:r w:rsidRPr="00342045">
              <w:t>начальный</w:t>
            </w:r>
          </w:p>
        </w:tc>
        <w:tc>
          <w:tcPr>
            <w:tcW w:w="1065" w:type="pct"/>
          </w:tcPr>
          <w:p w14:paraId="562999A1" w14:textId="77777777" w:rsidR="00BD4BBA" w:rsidRPr="00342045" w:rsidRDefault="00BD4BBA" w:rsidP="00EB6A40">
            <w:pPr>
              <w:pStyle w:val="TableParagraph"/>
              <w:ind w:right="454"/>
              <w:jc w:val="center"/>
            </w:pPr>
            <w:r w:rsidRPr="00342045">
              <w:t xml:space="preserve">Сотрудничество государств в международных организациях уголовной полиции (Интерпол, </w:t>
            </w:r>
            <w:proofErr w:type="spellStart"/>
            <w:r w:rsidRPr="00342045">
              <w:t>Европол</w:t>
            </w:r>
            <w:proofErr w:type="spellEnd"/>
            <w:r w:rsidRPr="00342045">
              <w:t>)</w:t>
            </w:r>
          </w:p>
        </w:tc>
        <w:tc>
          <w:tcPr>
            <w:tcW w:w="2211" w:type="pct"/>
          </w:tcPr>
          <w:p w14:paraId="14F78EA8" w14:textId="77777777" w:rsidR="00BD4BBA" w:rsidRPr="00342045" w:rsidRDefault="00BD4BBA" w:rsidP="00EB6A40">
            <w:pPr>
              <w:adjustRightInd w:val="0"/>
              <w:ind w:left="57" w:right="454"/>
              <w:rPr>
                <w:b/>
                <w:i/>
              </w:rPr>
            </w:pPr>
            <w:r w:rsidRPr="00342045">
              <w:rPr>
                <w:b/>
                <w:i/>
              </w:rPr>
              <w:t>знать:</w:t>
            </w:r>
          </w:p>
          <w:p w14:paraId="78287C59" w14:textId="77777777" w:rsidR="00BD4BBA" w:rsidRPr="00342045" w:rsidRDefault="00BD4BBA" w:rsidP="00EB6A40">
            <w:pPr>
              <w:adjustRightInd w:val="0"/>
              <w:ind w:left="57" w:right="454"/>
            </w:pPr>
            <w:r w:rsidRPr="00342045">
              <w:t>порядок ведения производства в области сотрудничества государств в международной организации уголовной полиции;</w:t>
            </w:r>
          </w:p>
          <w:p w14:paraId="443760D0" w14:textId="77777777" w:rsidR="00BD4BBA" w:rsidRPr="00342045" w:rsidRDefault="00BD4BBA" w:rsidP="00EB6A40">
            <w:pPr>
              <w:adjustRightInd w:val="0"/>
              <w:ind w:left="57" w:right="454"/>
              <w:rPr>
                <w:b/>
                <w:i/>
              </w:rPr>
            </w:pPr>
            <w:r w:rsidRPr="00342045">
              <w:rPr>
                <w:b/>
                <w:i/>
              </w:rPr>
              <w:t>уметь:</w:t>
            </w:r>
          </w:p>
          <w:p w14:paraId="1B89D66B" w14:textId="77777777" w:rsidR="00BD4BBA" w:rsidRPr="00342045" w:rsidRDefault="00BD4BBA" w:rsidP="00EB6A40">
            <w:pPr>
              <w:adjustRightInd w:val="0"/>
              <w:ind w:left="57" w:right="454"/>
            </w:pPr>
            <w:r w:rsidRPr="00342045">
              <w:t>толковать и применять нормы материального и процессуального права в области сотрудничества государств в международных организациях;</w:t>
            </w:r>
          </w:p>
          <w:p w14:paraId="11F38BF5" w14:textId="77777777" w:rsidR="00BD4BBA" w:rsidRPr="00342045" w:rsidRDefault="00BD4BBA" w:rsidP="00EB6A40">
            <w:pPr>
              <w:adjustRightInd w:val="0"/>
              <w:ind w:left="57" w:right="454"/>
              <w:rPr>
                <w:b/>
                <w:i/>
              </w:rPr>
            </w:pPr>
            <w:r w:rsidRPr="00342045">
              <w:rPr>
                <w:b/>
                <w:i/>
              </w:rPr>
              <w:t>владеть:</w:t>
            </w:r>
          </w:p>
          <w:p w14:paraId="474CFB9D" w14:textId="77777777" w:rsidR="00BD4BBA" w:rsidRPr="00342045" w:rsidRDefault="00BD4BBA" w:rsidP="00EB6A40">
            <w:pPr>
              <w:pStyle w:val="TableParagraph"/>
              <w:ind w:left="57" w:right="454"/>
            </w:pPr>
            <w:r w:rsidRPr="00342045">
              <w:t>навыками применения норму права в области сотрудничества государств с международных организациях</w:t>
            </w:r>
          </w:p>
        </w:tc>
      </w:tr>
      <w:tr w:rsidR="00BD4BBA" w:rsidRPr="00342045" w14:paraId="7285EFAA" w14:textId="77777777" w:rsidTr="00023DEE">
        <w:trPr>
          <w:trHeight w:val="919"/>
        </w:trPr>
        <w:tc>
          <w:tcPr>
            <w:tcW w:w="1072" w:type="pct"/>
            <w:vMerge/>
          </w:tcPr>
          <w:p w14:paraId="71ECC6FC" w14:textId="77777777" w:rsidR="00BD4BBA" w:rsidRPr="00342045" w:rsidRDefault="00BD4BBA" w:rsidP="00EB6A40">
            <w:pPr>
              <w:pStyle w:val="TableParagraph"/>
              <w:ind w:right="454"/>
              <w:jc w:val="center"/>
            </w:pPr>
          </w:p>
        </w:tc>
        <w:tc>
          <w:tcPr>
            <w:tcW w:w="652" w:type="pct"/>
          </w:tcPr>
          <w:p w14:paraId="239AB426" w14:textId="77777777" w:rsidR="00BD4BBA" w:rsidRPr="00342045" w:rsidRDefault="00BD4BBA" w:rsidP="00EB6A40">
            <w:pPr>
              <w:pStyle w:val="TableParagraph"/>
              <w:ind w:right="454"/>
              <w:jc w:val="center"/>
            </w:pPr>
            <w:r w:rsidRPr="00342045">
              <w:t>основной</w:t>
            </w:r>
          </w:p>
        </w:tc>
        <w:tc>
          <w:tcPr>
            <w:tcW w:w="1065" w:type="pct"/>
          </w:tcPr>
          <w:p w14:paraId="00FDE05D" w14:textId="77777777" w:rsidR="00BD4BBA" w:rsidRPr="00342045" w:rsidRDefault="00BD4BBA" w:rsidP="00EB6A40">
            <w:pPr>
              <w:pStyle w:val="TableParagraph"/>
              <w:ind w:right="454"/>
              <w:jc w:val="center"/>
            </w:pPr>
            <w:r w:rsidRPr="00342045">
              <w:t>Судебный контроль в уголовном процессе</w:t>
            </w:r>
          </w:p>
        </w:tc>
        <w:tc>
          <w:tcPr>
            <w:tcW w:w="2211" w:type="pct"/>
          </w:tcPr>
          <w:p w14:paraId="2694F8FF" w14:textId="77777777" w:rsidR="00BD4BBA" w:rsidRPr="00342045" w:rsidRDefault="00BD4BBA" w:rsidP="00EB6A40">
            <w:pPr>
              <w:adjustRightInd w:val="0"/>
              <w:ind w:left="57" w:right="454"/>
              <w:rPr>
                <w:b/>
                <w:i/>
              </w:rPr>
            </w:pPr>
            <w:r w:rsidRPr="00342045">
              <w:rPr>
                <w:b/>
                <w:i/>
              </w:rPr>
              <w:t>знать:</w:t>
            </w:r>
          </w:p>
          <w:p w14:paraId="3C2124BB" w14:textId="77777777" w:rsidR="00BD4BBA" w:rsidRPr="00342045" w:rsidRDefault="00BD4BBA" w:rsidP="00EB6A40">
            <w:pPr>
              <w:adjustRightInd w:val="0"/>
              <w:ind w:left="57" w:right="454"/>
            </w:pPr>
            <w:r w:rsidRPr="00342045">
              <w:t xml:space="preserve">сущность и значение судебного контроля в уголовном </w:t>
            </w:r>
            <w:proofErr w:type="spellStart"/>
            <w:r w:rsidRPr="00342045">
              <w:t>правоприменении</w:t>
            </w:r>
            <w:proofErr w:type="spellEnd"/>
          </w:p>
          <w:p w14:paraId="5E8AF3F5" w14:textId="77777777" w:rsidR="00BD4BBA" w:rsidRPr="00342045" w:rsidRDefault="00BD4BBA" w:rsidP="00EB6A40">
            <w:pPr>
              <w:adjustRightInd w:val="0"/>
              <w:ind w:left="57" w:right="454"/>
              <w:rPr>
                <w:b/>
                <w:i/>
              </w:rPr>
            </w:pPr>
            <w:r w:rsidRPr="00342045">
              <w:rPr>
                <w:b/>
                <w:i/>
              </w:rPr>
              <w:t xml:space="preserve">уметь: </w:t>
            </w:r>
          </w:p>
          <w:p w14:paraId="13BDF43E" w14:textId="77777777" w:rsidR="00BD4BBA" w:rsidRPr="00342045" w:rsidRDefault="00BD4BBA" w:rsidP="00EB6A40">
            <w:pPr>
              <w:adjustRightInd w:val="0"/>
              <w:ind w:left="57" w:right="454"/>
              <w:rPr>
                <w:b/>
                <w:i/>
              </w:rPr>
            </w:pPr>
            <w:r w:rsidRPr="00342045">
              <w:t>квалифицированно применять нормы материального и процессуального права в ходе судебного контроля</w:t>
            </w:r>
          </w:p>
          <w:p w14:paraId="794FBA1F" w14:textId="77777777" w:rsidR="00BD4BBA" w:rsidRPr="00342045" w:rsidRDefault="00BD4BBA" w:rsidP="00EB6A40">
            <w:pPr>
              <w:adjustRightInd w:val="0"/>
              <w:ind w:left="57" w:right="454"/>
              <w:rPr>
                <w:b/>
                <w:i/>
              </w:rPr>
            </w:pPr>
            <w:r w:rsidRPr="00342045">
              <w:rPr>
                <w:b/>
                <w:i/>
              </w:rPr>
              <w:t>владеть:</w:t>
            </w:r>
          </w:p>
          <w:p w14:paraId="02A44208" w14:textId="77777777" w:rsidR="00BD4BBA" w:rsidRPr="00342045" w:rsidRDefault="00BD4BBA" w:rsidP="00EB6A40">
            <w:pPr>
              <w:pStyle w:val="TableParagraph"/>
              <w:ind w:left="57" w:right="454"/>
            </w:pPr>
            <w:r w:rsidRPr="00342045">
              <w:t>навыками квалифицированного уголовного применения нормативных правовых актов в ходе судебного контроля, реализации норм процессуального права в ходе судебного контроля</w:t>
            </w:r>
          </w:p>
        </w:tc>
      </w:tr>
      <w:tr w:rsidR="00BD4BBA" w:rsidRPr="00342045" w14:paraId="3E68C004" w14:textId="77777777" w:rsidTr="00023DEE">
        <w:trPr>
          <w:trHeight w:val="556"/>
        </w:trPr>
        <w:tc>
          <w:tcPr>
            <w:tcW w:w="1072" w:type="pct"/>
            <w:vMerge/>
          </w:tcPr>
          <w:p w14:paraId="174846E5" w14:textId="77777777" w:rsidR="00BD4BBA" w:rsidRPr="00342045" w:rsidRDefault="00BD4BBA" w:rsidP="00EB6A40">
            <w:pPr>
              <w:pStyle w:val="TableParagraph"/>
              <w:ind w:right="454"/>
              <w:jc w:val="center"/>
            </w:pPr>
          </w:p>
        </w:tc>
        <w:tc>
          <w:tcPr>
            <w:tcW w:w="652" w:type="pct"/>
          </w:tcPr>
          <w:p w14:paraId="4AD48C98" w14:textId="77777777" w:rsidR="00BD4BBA" w:rsidRPr="00342045" w:rsidRDefault="00BD4BBA" w:rsidP="00EB6A40">
            <w:pPr>
              <w:pStyle w:val="TableParagraph"/>
              <w:ind w:right="454"/>
              <w:jc w:val="center"/>
            </w:pPr>
            <w:r w:rsidRPr="00342045">
              <w:t>основной</w:t>
            </w:r>
          </w:p>
        </w:tc>
        <w:tc>
          <w:tcPr>
            <w:tcW w:w="1065" w:type="pct"/>
          </w:tcPr>
          <w:p w14:paraId="57226F0C" w14:textId="77777777" w:rsidR="00BD4BBA" w:rsidRPr="00342045" w:rsidRDefault="00BD4BBA" w:rsidP="00EB6A40">
            <w:pPr>
              <w:pStyle w:val="TableParagraph"/>
              <w:ind w:right="454"/>
              <w:jc w:val="center"/>
            </w:pPr>
            <w:r w:rsidRPr="00342045">
              <w:t>Адвокат в уголовном процессе</w:t>
            </w:r>
          </w:p>
        </w:tc>
        <w:tc>
          <w:tcPr>
            <w:tcW w:w="2211" w:type="pct"/>
          </w:tcPr>
          <w:p w14:paraId="5F0AF24E" w14:textId="77777777" w:rsidR="00BD4BBA" w:rsidRPr="00342045" w:rsidRDefault="00BD4BBA" w:rsidP="00EB6A40">
            <w:pPr>
              <w:adjustRightInd w:val="0"/>
              <w:ind w:left="57" w:right="454"/>
              <w:rPr>
                <w:b/>
                <w:i/>
              </w:rPr>
            </w:pPr>
            <w:r w:rsidRPr="00342045">
              <w:rPr>
                <w:b/>
                <w:i/>
              </w:rPr>
              <w:t>знать:</w:t>
            </w:r>
          </w:p>
          <w:p w14:paraId="41FE7719" w14:textId="77777777" w:rsidR="00BD4BBA" w:rsidRPr="00342045" w:rsidRDefault="00BD4BBA" w:rsidP="00EB6A40">
            <w:pPr>
              <w:adjustRightInd w:val="0"/>
              <w:ind w:left="57" w:right="454"/>
            </w:pPr>
            <w:r w:rsidRPr="00342045">
              <w:t xml:space="preserve">сущность института адвокатуры и содержание адвокатской деятельности в процессе уголовного </w:t>
            </w:r>
            <w:proofErr w:type="spellStart"/>
            <w:r w:rsidRPr="00342045">
              <w:t>правоприменения</w:t>
            </w:r>
            <w:proofErr w:type="spellEnd"/>
          </w:p>
          <w:p w14:paraId="5A2BCEF9" w14:textId="77777777" w:rsidR="00BD4BBA" w:rsidRPr="00342045" w:rsidRDefault="00BD4BBA" w:rsidP="00EB6A40">
            <w:pPr>
              <w:adjustRightInd w:val="0"/>
              <w:ind w:left="57" w:right="454"/>
              <w:rPr>
                <w:b/>
                <w:i/>
              </w:rPr>
            </w:pPr>
            <w:r w:rsidRPr="00342045">
              <w:rPr>
                <w:b/>
                <w:i/>
              </w:rPr>
              <w:lastRenderedPageBreak/>
              <w:t xml:space="preserve">уметь: </w:t>
            </w:r>
          </w:p>
          <w:p w14:paraId="5DB01EF1" w14:textId="77777777" w:rsidR="00BD4BBA" w:rsidRPr="00342045" w:rsidRDefault="00BD4BBA" w:rsidP="00EB6A40">
            <w:pPr>
              <w:adjustRightInd w:val="0"/>
              <w:ind w:left="57" w:right="454"/>
              <w:rPr>
                <w:b/>
                <w:i/>
              </w:rPr>
            </w:pPr>
            <w:r w:rsidRPr="00342045">
              <w:t>квалифицированно применять нормы материального и процессуального права в ходе осуществления адвокатской деятельности</w:t>
            </w:r>
          </w:p>
          <w:p w14:paraId="489FE063" w14:textId="77777777" w:rsidR="00BD4BBA" w:rsidRPr="00342045" w:rsidRDefault="00BD4BBA" w:rsidP="00EB6A40">
            <w:pPr>
              <w:adjustRightInd w:val="0"/>
              <w:ind w:left="57" w:right="454"/>
              <w:rPr>
                <w:b/>
                <w:i/>
              </w:rPr>
            </w:pPr>
            <w:r w:rsidRPr="00342045">
              <w:rPr>
                <w:b/>
                <w:i/>
              </w:rPr>
              <w:t>владеть:</w:t>
            </w:r>
          </w:p>
          <w:p w14:paraId="387011D4" w14:textId="77777777" w:rsidR="00BD4BBA" w:rsidRPr="00342045" w:rsidRDefault="00BD4BBA" w:rsidP="00EB6A40">
            <w:pPr>
              <w:pStyle w:val="TableParagraph"/>
              <w:ind w:left="57" w:right="454"/>
            </w:pPr>
            <w:r w:rsidRPr="00342045">
              <w:t xml:space="preserve">навыками квалифицированного уголовного </w:t>
            </w:r>
            <w:proofErr w:type="spellStart"/>
            <w:r w:rsidRPr="00342045">
              <w:t>правоприменения</w:t>
            </w:r>
            <w:proofErr w:type="spellEnd"/>
            <w:r w:rsidRPr="00342045">
              <w:t xml:space="preserve"> нормативных правовых актов в процессе защиты интересов подозреваемого, обвиняемого, подсудимого, осужденного</w:t>
            </w:r>
          </w:p>
        </w:tc>
      </w:tr>
      <w:tr w:rsidR="00BD4BBA" w:rsidRPr="00342045" w14:paraId="5479B9A3" w14:textId="77777777" w:rsidTr="00E94888">
        <w:trPr>
          <w:trHeight w:val="2730"/>
        </w:trPr>
        <w:tc>
          <w:tcPr>
            <w:tcW w:w="1072" w:type="pct"/>
            <w:vMerge/>
          </w:tcPr>
          <w:p w14:paraId="539B36AA" w14:textId="77777777" w:rsidR="00BD4BBA" w:rsidRPr="00342045" w:rsidRDefault="00BD4BBA" w:rsidP="00EB6A40">
            <w:pPr>
              <w:pStyle w:val="TableParagraph"/>
              <w:ind w:right="454"/>
              <w:jc w:val="center"/>
            </w:pPr>
          </w:p>
        </w:tc>
        <w:tc>
          <w:tcPr>
            <w:tcW w:w="652" w:type="pct"/>
            <w:tcBorders>
              <w:bottom w:val="single" w:sz="4" w:space="0" w:color="auto"/>
            </w:tcBorders>
          </w:tcPr>
          <w:p w14:paraId="048CF01A"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2DE3CED8"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Borders>
              <w:bottom w:val="single" w:sz="4" w:space="0" w:color="auto"/>
            </w:tcBorders>
          </w:tcPr>
          <w:p w14:paraId="1782ED31" w14:textId="77777777" w:rsidR="00BD4BBA" w:rsidRPr="00342045" w:rsidRDefault="00BD4BBA" w:rsidP="00EB6A40">
            <w:pPr>
              <w:adjustRightInd w:val="0"/>
              <w:ind w:left="57" w:right="454"/>
              <w:rPr>
                <w:b/>
                <w:i/>
              </w:rPr>
            </w:pPr>
            <w:r w:rsidRPr="00342045">
              <w:rPr>
                <w:b/>
                <w:i/>
              </w:rPr>
              <w:t>знать:</w:t>
            </w:r>
          </w:p>
          <w:p w14:paraId="14D23789" w14:textId="77777777" w:rsidR="00BD4BBA" w:rsidRPr="00342045" w:rsidRDefault="00BD4BBA" w:rsidP="00EB6A40">
            <w:pPr>
              <w:adjustRightInd w:val="0"/>
              <w:ind w:left="57" w:right="454"/>
            </w:pPr>
            <w:r w:rsidRPr="00342045">
              <w:t>основные уголовно-правовые и уголовно-процессуальные институты и категории;</w:t>
            </w:r>
          </w:p>
          <w:p w14:paraId="5FA9483A" w14:textId="77777777" w:rsidR="00BD4BBA" w:rsidRPr="00342045" w:rsidRDefault="00BD4BBA" w:rsidP="00EB6A40">
            <w:pPr>
              <w:adjustRightInd w:val="0"/>
              <w:ind w:left="57" w:right="454"/>
              <w:rPr>
                <w:b/>
                <w:i/>
              </w:rPr>
            </w:pPr>
            <w:r w:rsidRPr="00342045">
              <w:rPr>
                <w:b/>
                <w:i/>
              </w:rPr>
              <w:t>уметь:</w:t>
            </w:r>
          </w:p>
          <w:p w14:paraId="7C44C184" w14:textId="77777777" w:rsidR="00BD4BBA" w:rsidRPr="00342045" w:rsidRDefault="00BD4BBA" w:rsidP="00EB6A40">
            <w:pPr>
              <w:adjustRightInd w:val="0"/>
              <w:ind w:left="57" w:right="454"/>
            </w:pPr>
            <w:r w:rsidRPr="00342045">
              <w:t>применять и реализовывать нормы уголовного, уголовно-процессуального права в процессе юридического консультирования;</w:t>
            </w:r>
          </w:p>
          <w:p w14:paraId="74C0ED18" w14:textId="77777777" w:rsidR="00BD4BBA" w:rsidRPr="00342045" w:rsidRDefault="00BD4BBA" w:rsidP="00EB6A40">
            <w:pPr>
              <w:adjustRightInd w:val="0"/>
              <w:ind w:left="57" w:right="454"/>
              <w:rPr>
                <w:b/>
                <w:i/>
              </w:rPr>
            </w:pPr>
            <w:r w:rsidRPr="00342045">
              <w:rPr>
                <w:b/>
                <w:i/>
              </w:rPr>
              <w:t>владеть:</w:t>
            </w:r>
          </w:p>
          <w:p w14:paraId="2854B392" w14:textId="77777777" w:rsidR="00BD4BBA" w:rsidRPr="00342045" w:rsidRDefault="00BD4BBA" w:rsidP="00EB6A40">
            <w:pPr>
              <w:pStyle w:val="TableParagraph"/>
              <w:ind w:left="57" w:right="454"/>
            </w:pPr>
            <w:r w:rsidRPr="00342045">
              <w:t>специально-юридической терминологией в области применения норм уголовного и уголовно-процессуального законодательства в ходе юридического консультирования</w:t>
            </w:r>
          </w:p>
        </w:tc>
      </w:tr>
      <w:tr w:rsidR="00BD4BBA" w:rsidRPr="00342045" w14:paraId="2ED6F1F7" w14:textId="77777777" w:rsidTr="00E94888">
        <w:trPr>
          <w:trHeight w:val="285"/>
        </w:trPr>
        <w:tc>
          <w:tcPr>
            <w:tcW w:w="1072" w:type="pct"/>
            <w:vMerge/>
          </w:tcPr>
          <w:p w14:paraId="5CD374A2" w14:textId="77777777" w:rsidR="00BD4BBA" w:rsidRPr="00342045" w:rsidRDefault="00BD4BBA" w:rsidP="00EB6A40">
            <w:pPr>
              <w:pStyle w:val="TableParagraph"/>
              <w:ind w:right="454"/>
              <w:jc w:val="center"/>
            </w:pPr>
          </w:p>
        </w:tc>
        <w:tc>
          <w:tcPr>
            <w:tcW w:w="652" w:type="pct"/>
            <w:tcBorders>
              <w:top w:val="single" w:sz="4" w:space="0" w:color="auto"/>
            </w:tcBorders>
          </w:tcPr>
          <w:p w14:paraId="372E6390" w14:textId="77777777" w:rsidR="00BD4BBA" w:rsidRPr="00342045" w:rsidRDefault="00BD4BBA" w:rsidP="002212A3">
            <w:pPr>
              <w:pStyle w:val="TableParagraph"/>
              <w:ind w:right="454"/>
              <w:jc w:val="center"/>
            </w:pPr>
            <w:r w:rsidRPr="00342045">
              <w:t>начальный</w:t>
            </w:r>
          </w:p>
          <w:p w14:paraId="09AE56B2" w14:textId="77777777" w:rsidR="00BD4BBA" w:rsidRPr="00342045" w:rsidRDefault="00BD4BBA" w:rsidP="002212A3">
            <w:pPr>
              <w:pStyle w:val="TableParagraph"/>
              <w:ind w:right="454"/>
              <w:jc w:val="center"/>
            </w:pPr>
            <w:r w:rsidRPr="00342045">
              <w:t>основной</w:t>
            </w:r>
          </w:p>
        </w:tc>
        <w:tc>
          <w:tcPr>
            <w:tcW w:w="1065" w:type="pct"/>
            <w:tcBorders>
              <w:top w:val="single" w:sz="4" w:space="0" w:color="auto"/>
            </w:tcBorders>
          </w:tcPr>
          <w:p w14:paraId="004093CE" w14:textId="77777777" w:rsidR="00BD4BBA" w:rsidRPr="00342045" w:rsidRDefault="00BD4BBA" w:rsidP="002212A3">
            <w:pPr>
              <w:pStyle w:val="TableParagraph"/>
              <w:ind w:right="454"/>
              <w:jc w:val="center"/>
            </w:pPr>
            <w:r w:rsidRPr="00342045">
              <w:t xml:space="preserve"> Научно-исследовательская работа</w:t>
            </w:r>
          </w:p>
        </w:tc>
        <w:tc>
          <w:tcPr>
            <w:tcW w:w="2211" w:type="pct"/>
            <w:tcBorders>
              <w:top w:val="single" w:sz="4" w:space="0" w:color="auto"/>
            </w:tcBorders>
          </w:tcPr>
          <w:p w14:paraId="4872EE99" w14:textId="77777777" w:rsidR="00BD4BBA" w:rsidRPr="00342045" w:rsidRDefault="00BD4BBA" w:rsidP="00E94888">
            <w:pPr>
              <w:pStyle w:val="TableParagraph"/>
              <w:ind w:left="103" w:right="57"/>
              <w:jc w:val="both"/>
            </w:pPr>
            <w:r w:rsidRPr="00342045">
              <w:rPr>
                <w:b/>
                <w:i/>
              </w:rPr>
              <w:t>знать:</w:t>
            </w:r>
            <w:r w:rsidRPr="00342045">
              <w:t xml:space="preserve"> </w:t>
            </w:r>
          </w:p>
          <w:p w14:paraId="7C38363A" w14:textId="77777777" w:rsidR="00BD4BBA" w:rsidRPr="00342045" w:rsidRDefault="00BD4BBA" w:rsidP="00E94888">
            <w:pPr>
              <w:pStyle w:val="TableParagraph"/>
              <w:ind w:left="103" w:right="57"/>
              <w:jc w:val="both"/>
              <w:rPr>
                <w:b/>
                <w:i/>
              </w:rPr>
            </w:pPr>
            <w:r w:rsidRPr="00342045">
              <w:t>нормативные правовые акты, регулирующие различные сферы общественных отношений;</w:t>
            </w:r>
          </w:p>
          <w:p w14:paraId="138544B6" w14:textId="77777777" w:rsidR="00BD4BBA" w:rsidRPr="00342045" w:rsidRDefault="00BD4BBA" w:rsidP="00E94888">
            <w:pPr>
              <w:pStyle w:val="TableParagraph"/>
              <w:ind w:left="103" w:right="57"/>
              <w:jc w:val="both"/>
            </w:pPr>
            <w:r w:rsidRPr="00342045">
              <w:rPr>
                <w:b/>
                <w:i/>
              </w:rPr>
              <w:t>уметь:</w:t>
            </w:r>
            <w:r w:rsidRPr="00342045">
              <w:t xml:space="preserve"> </w:t>
            </w:r>
          </w:p>
          <w:p w14:paraId="7AA9B47C" w14:textId="77777777" w:rsidR="00BD4BBA" w:rsidRPr="00342045" w:rsidRDefault="00BD4BBA" w:rsidP="00E94888">
            <w:pPr>
              <w:pStyle w:val="TableParagraph"/>
              <w:ind w:left="103" w:right="57"/>
              <w:jc w:val="both"/>
            </w:pPr>
            <w:r w:rsidRPr="00342045">
              <w:t>реализовывать нормы материального и процессуального права в профессиональной деятельности</w:t>
            </w:r>
          </w:p>
          <w:p w14:paraId="5B7DE5FE" w14:textId="77777777" w:rsidR="00BD4BBA" w:rsidRPr="00342045" w:rsidRDefault="00BD4BBA" w:rsidP="00E94888">
            <w:pPr>
              <w:pStyle w:val="TableParagraph"/>
              <w:ind w:left="103" w:right="454"/>
            </w:pPr>
            <w:r w:rsidRPr="00342045">
              <w:rPr>
                <w:b/>
                <w:i/>
              </w:rPr>
              <w:t>владеть:</w:t>
            </w:r>
            <w:r w:rsidRPr="00342045">
              <w:t xml:space="preserve"> </w:t>
            </w:r>
          </w:p>
          <w:p w14:paraId="07ED1F50" w14:textId="77777777" w:rsidR="00BD4BBA" w:rsidRPr="00342045" w:rsidRDefault="00BD4BBA" w:rsidP="00E94888">
            <w:pPr>
              <w:pStyle w:val="TableParagraph"/>
              <w:ind w:left="103" w:right="454"/>
              <w:rPr>
                <w:b/>
                <w:i/>
              </w:rPr>
            </w:pPr>
            <w:r w:rsidRPr="00342045">
              <w:t xml:space="preserve"> навыками анализа учебной и научной литературы, материалов правоприменительной практики</w:t>
            </w:r>
          </w:p>
        </w:tc>
      </w:tr>
      <w:tr w:rsidR="00BD4BBA" w:rsidRPr="00342045" w14:paraId="4593FB8A" w14:textId="77777777" w:rsidTr="00023DEE">
        <w:trPr>
          <w:trHeight w:val="2299"/>
        </w:trPr>
        <w:tc>
          <w:tcPr>
            <w:tcW w:w="1072" w:type="pct"/>
            <w:vMerge w:val="restart"/>
          </w:tcPr>
          <w:p w14:paraId="070D6986" w14:textId="77777777" w:rsidR="00BD4BBA" w:rsidRPr="00342045" w:rsidRDefault="00BD4BBA" w:rsidP="00EB6A40">
            <w:pPr>
              <w:pStyle w:val="TableParagraph"/>
              <w:ind w:right="454"/>
              <w:jc w:val="center"/>
            </w:pPr>
            <w:r w:rsidRPr="00342045">
              <w:t>ПК-3</w:t>
            </w:r>
          </w:p>
          <w:p w14:paraId="2895F686" w14:textId="77777777" w:rsidR="00BD4BBA" w:rsidRPr="00342045" w:rsidRDefault="00BD4BBA" w:rsidP="00EB6A40">
            <w:pPr>
              <w:pStyle w:val="TableParagraph"/>
              <w:ind w:right="454"/>
              <w:jc w:val="center"/>
              <w:rPr>
                <w:color w:val="00B0F0"/>
              </w:rPr>
            </w:pPr>
            <w:r w:rsidRPr="00342045">
              <w:t>готовность к выполнению должностных обязанностей по обеспечению законности и правопорядка, безопасности личности, общества, государства</w:t>
            </w:r>
          </w:p>
        </w:tc>
        <w:tc>
          <w:tcPr>
            <w:tcW w:w="652" w:type="pct"/>
          </w:tcPr>
          <w:p w14:paraId="1C1F390A" w14:textId="77777777" w:rsidR="00BD4BBA" w:rsidRPr="00342045" w:rsidRDefault="00BD4BBA" w:rsidP="00EB6A40">
            <w:pPr>
              <w:pStyle w:val="TableParagraph"/>
              <w:ind w:right="454"/>
              <w:jc w:val="center"/>
            </w:pPr>
            <w:r w:rsidRPr="00342045">
              <w:t>начальный</w:t>
            </w:r>
          </w:p>
        </w:tc>
        <w:tc>
          <w:tcPr>
            <w:tcW w:w="1065" w:type="pct"/>
          </w:tcPr>
          <w:p w14:paraId="74DBFD9C" w14:textId="77777777" w:rsidR="00BD4BBA" w:rsidRPr="00342045" w:rsidRDefault="00BD4BBA" w:rsidP="00EB6A40">
            <w:pPr>
              <w:pStyle w:val="TableParagraph"/>
              <w:ind w:right="454"/>
              <w:jc w:val="center"/>
            </w:pPr>
            <w:r w:rsidRPr="00342045">
              <w:t>Правоохранительные и судебные органы: общие проблемы организации и  деятельности</w:t>
            </w:r>
          </w:p>
        </w:tc>
        <w:tc>
          <w:tcPr>
            <w:tcW w:w="2211" w:type="pct"/>
          </w:tcPr>
          <w:p w14:paraId="369D46BA" w14:textId="77777777" w:rsidR="00BD4BBA" w:rsidRPr="00342045" w:rsidRDefault="00BD4BBA" w:rsidP="00EB6A40">
            <w:pPr>
              <w:pStyle w:val="TableParagraph"/>
              <w:ind w:left="57" w:right="454"/>
              <w:rPr>
                <w:b/>
                <w:i/>
              </w:rPr>
            </w:pPr>
            <w:r w:rsidRPr="00342045">
              <w:rPr>
                <w:b/>
                <w:i/>
              </w:rPr>
              <w:t>знать:</w:t>
            </w:r>
          </w:p>
          <w:p w14:paraId="4AAF2D8E" w14:textId="77777777" w:rsidR="00BD4BBA" w:rsidRPr="00342045" w:rsidRDefault="00BD4BBA" w:rsidP="00EB6A40">
            <w:pPr>
              <w:pStyle w:val="TableParagraph"/>
              <w:ind w:left="57" w:right="454"/>
            </w:pPr>
            <w:r w:rsidRPr="00342045">
              <w:t>функции правоохранительных и судебных органов, особенности их организации и деятельности, полномочия правоохранительных и судебных органов по обеспечению законности и правопорядка, безопасности личности, общества, государства</w:t>
            </w:r>
          </w:p>
          <w:p w14:paraId="3D736E36" w14:textId="77777777" w:rsidR="00BD4BBA" w:rsidRPr="00342045" w:rsidRDefault="00BD4BBA" w:rsidP="00EB6A40">
            <w:pPr>
              <w:pStyle w:val="TableParagraph"/>
              <w:ind w:left="57" w:right="454"/>
              <w:rPr>
                <w:b/>
                <w:i/>
              </w:rPr>
            </w:pPr>
            <w:r w:rsidRPr="00342045">
              <w:rPr>
                <w:b/>
                <w:i/>
              </w:rPr>
              <w:t>уметь:</w:t>
            </w:r>
          </w:p>
          <w:p w14:paraId="1057EE5A" w14:textId="77777777" w:rsidR="00BD4BBA" w:rsidRPr="00342045" w:rsidRDefault="00BD4BBA" w:rsidP="00EB6A40">
            <w:pPr>
              <w:pStyle w:val="TableParagraph"/>
              <w:ind w:left="57" w:right="454"/>
              <w:rPr>
                <w:b/>
                <w:i/>
              </w:rPr>
            </w:pPr>
            <w:r w:rsidRPr="00342045">
              <w:t>определять содержание функций соответствующих правоохранительных и судебных органов, полномочий указанных органов по обеспечению законности и правопорядка, безопасности личности, общества, государства</w:t>
            </w:r>
          </w:p>
          <w:p w14:paraId="185FB948" w14:textId="77777777" w:rsidR="00BD4BBA" w:rsidRPr="00342045" w:rsidRDefault="00BD4BBA" w:rsidP="00EB6A40">
            <w:pPr>
              <w:pStyle w:val="TableParagraph"/>
              <w:ind w:left="57" w:right="454"/>
              <w:rPr>
                <w:b/>
                <w:i/>
              </w:rPr>
            </w:pPr>
            <w:r w:rsidRPr="00342045">
              <w:rPr>
                <w:b/>
                <w:i/>
              </w:rPr>
              <w:t>владеть:</w:t>
            </w:r>
          </w:p>
          <w:p w14:paraId="2B53B6AE" w14:textId="77777777" w:rsidR="00BD4BBA" w:rsidRPr="00342045" w:rsidRDefault="00BD4BBA" w:rsidP="00EB6A40">
            <w:pPr>
              <w:pStyle w:val="TableParagraph"/>
              <w:ind w:left="57" w:right="454"/>
            </w:pPr>
            <w:r w:rsidRPr="00342045">
              <w:lastRenderedPageBreak/>
              <w:t>навыками реализации функций соответствующих правоохранительных и судебных органов, полномочий указанных органов, конкретных должностных обязанностей  по обеспечению законности и правопорядка, безопасности личности, общества, государства</w:t>
            </w:r>
          </w:p>
        </w:tc>
      </w:tr>
      <w:tr w:rsidR="00BD4BBA" w:rsidRPr="00342045" w14:paraId="150C31E6" w14:textId="77777777" w:rsidTr="00023DEE">
        <w:trPr>
          <w:trHeight w:val="416"/>
        </w:trPr>
        <w:tc>
          <w:tcPr>
            <w:tcW w:w="1072" w:type="pct"/>
            <w:vMerge/>
          </w:tcPr>
          <w:p w14:paraId="5925BE2A" w14:textId="77777777" w:rsidR="00BD4BBA" w:rsidRPr="00342045" w:rsidRDefault="00BD4BBA" w:rsidP="00EB6A40">
            <w:pPr>
              <w:pStyle w:val="TableParagraph"/>
              <w:ind w:right="454"/>
              <w:jc w:val="center"/>
              <w:rPr>
                <w:color w:val="00B0F0"/>
              </w:rPr>
            </w:pPr>
          </w:p>
        </w:tc>
        <w:tc>
          <w:tcPr>
            <w:tcW w:w="652" w:type="pct"/>
          </w:tcPr>
          <w:p w14:paraId="17FD33B7" w14:textId="77777777" w:rsidR="00BD4BBA" w:rsidRPr="00342045" w:rsidRDefault="00BD4BBA" w:rsidP="00EB6A40">
            <w:pPr>
              <w:pStyle w:val="TableParagraph"/>
              <w:ind w:right="454"/>
              <w:jc w:val="center"/>
            </w:pPr>
            <w:r w:rsidRPr="00342045">
              <w:t>начальный</w:t>
            </w:r>
          </w:p>
        </w:tc>
        <w:tc>
          <w:tcPr>
            <w:tcW w:w="1065" w:type="pct"/>
          </w:tcPr>
          <w:p w14:paraId="67B5C0E1" w14:textId="77777777" w:rsidR="00BD4BBA" w:rsidRPr="00342045" w:rsidRDefault="00BD4BBA" w:rsidP="00EB6A40">
            <w:pPr>
              <w:pStyle w:val="TableParagraph"/>
              <w:ind w:right="454"/>
              <w:jc w:val="center"/>
            </w:pPr>
            <w:r w:rsidRPr="00342045">
              <w:t xml:space="preserve">Информационное обеспечение уголовного </w:t>
            </w:r>
            <w:proofErr w:type="spellStart"/>
            <w:r w:rsidRPr="00342045">
              <w:t>правоприменения</w:t>
            </w:r>
            <w:proofErr w:type="spellEnd"/>
          </w:p>
        </w:tc>
        <w:tc>
          <w:tcPr>
            <w:tcW w:w="2211" w:type="pct"/>
          </w:tcPr>
          <w:p w14:paraId="42B569EE" w14:textId="77777777" w:rsidR="00BD4BBA" w:rsidRPr="00342045" w:rsidRDefault="00BD4BBA" w:rsidP="00EB6A40">
            <w:pPr>
              <w:pStyle w:val="TableParagraph"/>
              <w:ind w:left="57" w:right="454"/>
              <w:rPr>
                <w:b/>
                <w:i/>
              </w:rPr>
            </w:pPr>
            <w:r w:rsidRPr="00342045">
              <w:rPr>
                <w:b/>
                <w:i/>
              </w:rPr>
              <w:t>знать:</w:t>
            </w:r>
          </w:p>
          <w:p w14:paraId="44ADA268" w14:textId="77777777" w:rsidR="00BD4BBA" w:rsidRPr="00342045" w:rsidRDefault="00BD4BBA" w:rsidP="00EB6A40">
            <w:pPr>
              <w:pStyle w:val="TableParagraph"/>
              <w:ind w:left="57" w:right="454"/>
            </w:pPr>
            <w:r w:rsidRPr="00342045">
              <w:t xml:space="preserve">особенности организации информационного обеспечения деятельности органов уголовного </w:t>
            </w:r>
            <w:proofErr w:type="spellStart"/>
            <w:r w:rsidRPr="00342045">
              <w:t>правоприменения</w:t>
            </w:r>
            <w:proofErr w:type="spellEnd"/>
            <w:r w:rsidRPr="00342045">
              <w:t xml:space="preserve">, основные обязанности в сфере информационного обеспечения уголовного </w:t>
            </w:r>
            <w:proofErr w:type="spellStart"/>
            <w:r w:rsidRPr="00342045">
              <w:t>правоприменения</w:t>
            </w:r>
            <w:proofErr w:type="spellEnd"/>
          </w:p>
          <w:p w14:paraId="543C4C8B" w14:textId="77777777" w:rsidR="00BD4BBA" w:rsidRPr="00342045" w:rsidRDefault="00BD4BBA" w:rsidP="00EB6A40">
            <w:pPr>
              <w:pStyle w:val="TableParagraph"/>
              <w:ind w:left="57" w:right="454"/>
              <w:rPr>
                <w:b/>
                <w:i/>
              </w:rPr>
            </w:pPr>
            <w:r w:rsidRPr="00342045">
              <w:rPr>
                <w:b/>
                <w:i/>
              </w:rPr>
              <w:t>уметь:</w:t>
            </w:r>
          </w:p>
          <w:p w14:paraId="28514564" w14:textId="77777777" w:rsidR="00BD4BBA" w:rsidRPr="00342045" w:rsidRDefault="00BD4BBA" w:rsidP="00EB6A40">
            <w:pPr>
              <w:pStyle w:val="TableParagraph"/>
              <w:ind w:left="57" w:right="454"/>
            </w:pPr>
            <w:r w:rsidRPr="00342045">
              <w:t xml:space="preserve">выявлять основные направления и средства информационного обеспечения деятельности органов уголовного </w:t>
            </w:r>
            <w:proofErr w:type="spellStart"/>
            <w:r w:rsidRPr="00342045">
              <w:t>правоприменения</w:t>
            </w:r>
            <w:proofErr w:type="spellEnd"/>
            <w:r w:rsidRPr="00342045">
              <w:t xml:space="preserve">, определять порядок выполнения обязанностей в сфере информационного обеспечения уголовного </w:t>
            </w:r>
            <w:proofErr w:type="spellStart"/>
            <w:r w:rsidRPr="00342045">
              <w:t>правоприменения</w:t>
            </w:r>
            <w:proofErr w:type="spellEnd"/>
          </w:p>
          <w:p w14:paraId="50DFDF73" w14:textId="77777777" w:rsidR="00BD4BBA" w:rsidRPr="00342045" w:rsidRDefault="00BD4BBA" w:rsidP="00EB6A40">
            <w:pPr>
              <w:pStyle w:val="TableParagraph"/>
              <w:ind w:left="57" w:right="454"/>
              <w:rPr>
                <w:b/>
                <w:i/>
              </w:rPr>
            </w:pPr>
            <w:r w:rsidRPr="00342045">
              <w:rPr>
                <w:b/>
                <w:i/>
              </w:rPr>
              <w:t>владеть:</w:t>
            </w:r>
          </w:p>
          <w:p w14:paraId="378C1B9D" w14:textId="77777777" w:rsidR="00BD4BBA" w:rsidRPr="00342045" w:rsidRDefault="00BD4BBA" w:rsidP="00EB6A40">
            <w:pPr>
              <w:pStyle w:val="TableParagraph"/>
              <w:ind w:left="57" w:right="454"/>
              <w:rPr>
                <w:b/>
                <w:i/>
              </w:rPr>
            </w:pPr>
            <w:r w:rsidRPr="00342045">
              <w:t xml:space="preserve">навыками применения основных  средств информационного обеспечения деятельности органов уголовного </w:t>
            </w:r>
            <w:proofErr w:type="spellStart"/>
            <w:r w:rsidRPr="00342045">
              <w:t>правоприменения</w:t>
            </w:r>
            <w:proofErr w:type="spellEnd"/>
            <w:r w:rsidRPr="00342045">
              <w:t xml:space="preserve">, навыками выполнения обязанностей в сфере информационного обеспечения уголовного </w:t>
            </w:r>
            <w:proofErr w:type="spellStart"/>
            <w:r w:rsidRPr="00342045">
              <w:t>правоприменения</w:t>
            </w:r>
            <w:proofErr w:type="spellEnd"/>
          </w:p>
        </w:tc>
      </w:tr>
      <w:tr w:rsidR="00BD4BBA" w:rsidRPr="00342045" w14:paraId="505025C2" w14:textId="77777777" w:rsidTr="00023DEE">
        <w:trPr>
          <w:trHeight w:val="416"/>
        </w:trPr>
        <w:tc>
          <w:tcPr>
            <w:tcW w:w="1072" w:type="pct"/>
            <w:vMerge/>
          </w:tcPr>
          <w:p w14:paraId="0FE3128F" w14:textId="77777777" w:rsidR="00BD4BBA" w:rsidRPr="00342045" w:rsidRDefault="00BD4BBA" w:rsidP="00EB6A40">
            <w:pPr>
              <w:pStyle w:val="TableParagraph"/>
              <w:ind w:right="454"/>
              <w:jc w:val="center"/>
              <w:rPr>
                <w:color w:val="00B0F0"/>
              </w:rPr>
            </w:pPr>
          </w:p>
        </w:tc>
        <w:tc>
          <w:tcPr>
            <w:tcW w:w="652" w:type="pct"/>
          </w:tcPr>
          <w:p w14:paraId="154BAECD" w14:textId="77777777" w:rsidR="00BD4BBA" w:rsidRPr="00342045" w:rsidRDefault="00BD4BBA" w:rsidP="00EB6A40">
            <w:pPr>
              <w:pStyle w:val="TableParagraph"/>
              <w:ind w:right="454"/>
              <w:jc w:val="center"/>
            </w:pPr>
            <w:r w:rsidRPr="00342045">
              <w:t>основной</w:t>
            </w:r>
          </w:p>
        </w:tc>
        <w:tc>
          <w:tcPr>
            <w:tcW w:w="1065" w:type="pct"/>
          </w:tcPr>
          <w:p w14:paraId="137DA074" w14:textId="77777777" w:rsidR="00BD4BBA" w:rsidRPr="00342045" w:rsidRDefault="00BD4BBA" w:rsidP="00EB6A40">
            <w:pPr>
              <w:pStyle w:val="TableParagraph"/>
              <w:ind w:right="454"/>
              <w:jc w:val="center"/>
            </w:pPr>
            <w:r w:rsidRPr="00342045">
              <w:t>Актуальные проблемы уголовного права</w:t>
            </w:r>
          </w:p>
        </w:tc>
        <w:tc>
          <w:tcPr>
            <w:tcW w:w="2211" w:type="pct"/>
          </w:tcPr>
          <w:p w14:paraId="55813B89" w14:textId="77777777" w:rsidR="00BD4BBA" w:rsidRPr="00342045" w:rsidRDefault="00BD4BBA" w:rsidP="00EB6A40">
            <w:pPr>
              <w:pStyle w:val="TableParagraph"/>
              <w:ind w:left="57" w:right="454"/>
              <w:rPr>
                <w:b/>
                <w:i/>
              </w:rPr>
            </w:pPr>
            <w:r w:rsidRPr="00342045">
              <w:rPr>
                <w:b/>
                <w:i/>
              </w:rPr>
              <w:t>знать:</w:t>
            </w:r>
          </w:p>
          <w:p w14:paraId="59D5D5DA" w14:textId="77777777" w:rsidR="00BD4BBA" w:rsidRPr="00342045" w:rsidRDefault="00BD4BBA" w:rsidP="00EB6A40">
            <w:pPr>
              <w:pStyle w:val="TableParagraph"/>
              <w:ind w:left="57" w:right="454"/>
              <w:rPr>
                <w:b/>
                <w:i/>
              </w:rPr>
            </w:pPr>
            <w:r w:rsidRPr="00342045">
              <w:t xml:space="preserve">нормативные правовые акты в области реализации уголовной политики, </w:t>
            </w:r>
            <w:r w:rsidRPr="00342045">
              <w:rPr>
                <w:b/>
                <w:i/>
              </w:rPr>
              <w:t>уметь:</w:t>
            </w:r>
          </w:p>
          <w:p w14:paraId="7B79F94A" w14:textId="77777777" w:rsidR="00BD4BBA" w:rsidRPr="00342045" w:rsidRDefault="00BD4BBA" w:rsidP="00EB6A40">
            <w:pPr>
              <w:pStyle w:val="TableParagraph"/>
              <w:ind w:left="57" w:right="454"/>
            </w:pPr>
            <w:r w:rsidRPr="00342045">
              <w:t>реализовывать нормы уголовного права в профессиональной деятельности по обеспечению законности и правопорядка, безопасности личности, общества, государства;</w:t>
            </w:r>
          </w:p>
          <w:p w14:paraId="115D77B5" w14:textId="77777777" w:rsidR="00BD4BBA" w:rsidRPr="00342045" w:rsidRDefault="00BD4BBA" w:rsidP="00EB6A40">
            <w:pPr>
              <w:pStyle w:val="TableParagraph"/>
              <w:ind w:left="57" w:right="454"/>
              <w:rPr>
                <w:b/>
                <w:i/>
              </w:rPr>
            </w:pPr>
            <w:r w:rsidRPr="00342045">
              <w:rPr>
                <w:b/>
                <w:i/>
              </w:rPr>
              <w:t>владеть:</w:t>
            </w:r>
          </w:p>
          <w:p w14:paraId="49C61CEA" w14:textId="77777777" w:rsidR="00BD4BBA" w:rsidRPr="00342045" w:rsidRDefault="00BD4BBA" w:rsidP="00EB6A40">
            <w:pPr>
              <w:pStyle w:val="TableParagraph"/>
              <w:ind w:left="57" w:right="454"/>
              <w:rPr>
                <w:b/>
                <w:i/>
              </w:rPr>
            </w:pPr>
            <w:r w:rsidRPr="00342045">
              <w:t>навыками применения нормы уголовного права в профессиональной деятельности по обеспечению законности и правопорядка, безопасности личности, общества, государства</w:t>
            </w:r>
          </w:p>
        </w:tc>
      </w:tr>
      <w:tr w:rsidR="00BD4BBA" w:rsidRPr="00342045" w14:paraId="41B9473D" w14:textId="77777777" w:rsidTr="00023DEE">
        <w:trPr>
          <w:trHeight w:val="416"/>
        </w:trPr>
        <w:tc>
          <w:tcPr>
            <w:tcW w:w="1072" w:type="pct"/>
            <w:vMerge/>
          </w:tcPr>
          <w:p w14:paraId="2DC55AC5" w14:textId="77777777" w:rsidR="00BD4BBA" w:rsidRPr="00342045" w:rsidRDefault="00BD4BBA" w:rsidP="00EB6A40">
            <w:pPr>
              <w:pStyle w:val="TableParagraph"/>
              <w:ind w:right="454"/>
              <w:jc w:val="center"/>
              <w:rPr>
                <w:color w:val="00B0F0"/>
              </w:rPr>
            </w:pPr>
          </w:p>
        </w:tc>
        <w:tc>
          <w:tcPr>
            <w:tcW w:w="652" w:type="pct"/>
          </w:tcPr>
          <w:p w14:paraId="07380280" w14:textId="77777777" w:rsidR="00BD4BBA" w:rsidRPr="00342045" w:rsidRDefault="00BD4BBA" w:rsidP="00EB6A40">
            <w:pPr>
              <w:pStyle w:val="TableParagraph"/>
              <w:ind w:right="454"/>
              <w:jc w:val="center"/>
            </w:pPr>
            <w:r w:rsidRPr="00342045">
              <w:t>основной</w:t>
            </w:r>
          </w:p>
        </w:tc>
        <w:tc>
          <w:tcPr>
            <w:tcW w:w="1065" w:type="pct"/>
          </w:tcPr>
          <w:p w14:paraId="0AC48E31" w14:textId="77777777" w:rsidR="00BD4BBA" w:rsidRPr="00342045" w:rsidRDefault="00BD4BBA" w:rsidP="00EB6A40">
            <w:pPr>
              <w:pStyle w:val="TableParagraph"/>
              <w:ind w:right="454"/>
              <w:jc w:val="center"/>
            </w:pPr>
            <w:r w:rsidRPr="00342045">
              <w:t>Актуальные проблемы уголовно-процессуального права</w:t>
            </w:r>
          </w:p>
        </w:tc>
        <w:tc>
          <w:tcPr>
            <w:tcW w:w="2211" w:type="pct"/>
          </w:tcPr>
          <w:p w14:paraId="318FAF4A" w14:textId="77777777" w:rsidR="00BD4BBA" w:rsidRPr="00342045" w:rsidRDefault="00BD4BBA" w:rsidP="00EB6A40">
            <w:pPr>
              <w:pStyle w:val="TableParagraph"/>
              <w:ind w:left="57" w:right="454"/>
              <w:rPr>
                <w:b/>
                <w:i/>
              </w:rPr>
            </w:pPr>
            <w:r w:rsidRPr="00342045">
              <w:rPr>
                <w:b/>
                <w:i/>
              </w:rPr>
              <w:t>знать:</w:t>
            </w:r>
          </w:p>
          <w:p w14:paraId="70447A47" w14:textId="77777777" w:rsidR="00BD4BBA" w:rsidRPr="00342045" w:rsidRDefault="00BD4BBA" w:rsidP="00EB6A40">
            <w:pPr>
              <w:pStyle w:val="TableParagraph"/>
              <w:ind w:left="57" w:right="454"/>
              <w:rPr>
                <w:b/>
                <w:i/>
              </w:rPr>
            </w:pPr>
            <w:r w:rsidRPr="00342045">
              <w:t xml:space="preserve">нормативные правовые акты в сфере уголовного судопроизводства, </w:t>
            </w:r>
            <w:r w:rsidRPr="00342045">
              <w:rPr>
                <w:b/>
                <w:i/>
              </w:rPr>
              <w:t>уметь:</w:t>
            </w:r>
          </w:p>
          <w:p w14:paraId="0E13F22D" w14:textId="77777777" w:rsidR="00BD4BBA" w:rsidRPr="00342045" w:rsidRDefault="00BD4BBA" w:rsidP="00EB6A40">
            <w:pPr>
              <w:pStyle w:val="TableParagraph"/>
              <w:ind w:left="57" w:right="454"/>
            </w:pPr>
            <w:r w:rsidRPr="00342045">
              <w:t xml:space="preserve">применять и реализовывать норм уголовно-процессуального права в профессиональной деятельности по обеспечению </w:t>
            </w:r>
            <w:r w:rsidRPr="00342045">
              <w:lastRenderedPageBreak/>
              <w:t>законности и правопорядка, безопасности личности, общества, государства;</w:t>
            </w:r>
          </w:p>
          <w:p w14:paraId="2E3E6FE8" w14:textId="77777777" w:rsidR="00BD4BBA" w:rsidRPr="00342045" w:rsidRDefault="00BD4BBA" w:rsidP="00EB6A40">
            <w:pPr>
              <w:pStyle w:val="TableParagraph"/>
              <w:ind w:left="57" w:right="454"/>
              <w:rPr>
                <w:b/>
                <w:i/>
              </w:rPr>
            </w:pPr>
            <w:r w:rsidRPr="00342045">
              <w:rPr>
                <w:b/>
                <w:i/>
              </w:rPr>
              <w:t xml:space="preserve">владеть: </w:t>
            </w:r>
          </w:p>
          <w:p w14:paraId="2C57DCAB" w14:textId="77777777" w:rsidR="00BD4BBA" w:rsidRPr="00342045" w:rsidRDefault="00BD4BBA" w:rsidP="00EB6A40">
            <w:pPr>
              <w:pStyle w:val="TableParagraph"/>
              <w:ind w:left="57" w:right="454"/>
              <w:rPr>
                <w:b/>
                <w:i/>
              </w:rPr>
            </w:pPr>
            <w:r w:rsidRPr="00342045">
              <w:t>навыками применения норм уголовно-процессуального права в профессиональной деятельности по обеспечению законности и правопорядка, безопасности личности, общества, государства</w:t>
            </w:r>
          </w:p>
        </w:tc>
      </w:tr>
      <w:tr w:rsidR="00BD4BBA" w:rsidRPr="00342045" w14:paraId="3459BF24" w14:textId="77777777" w:rsidTr="00023DEE">
        <w:trPr>
          <w:trHeight w:val="416"/>
        </w:trPr>
        <w:tc>
          <w:tcPr>
            <w:tcW w:w="1072" w:type="pct"/>
            <w:vMerge/>
          </w:tcPr>
          <w:p w14:paraId="7BEED50F" w14:textId="77777777" w:rsidR="00BD4BBA" w:rsidRPr="00342045" w:rsidRDefault="00BD4BBA" w:rsidP="00EB6A40">
            <w:pPr>
              <w:pStyle w:val="TableParagraph"/>
              <w:ind w:right="454"/>
              <w:jc w:val="center"/>
              <w:rPr>
                <w:color w:val="00B0F0"/>
              </w:rPr>
            </w:pPr>
          </w:p>
        </w:tc>
        <w:tc>
          <w:tcPr>
            <w:tcW w:w="652" w:type="pct"/>
          </w:tcPr>
          <w:p w14:paraId="1470A1DA" w14:textId="77777777" w:rsidR="00BD4BBA" w:rsidRPr="00342045" w:rsidRDefault="00BD4BBA" w:rsidP="00EB6A40">
            <w:pPr>
              <w:pStyle w:val="TableParagraph"/>
              <w:ind w:right="454"/>
              <w:jc w:val="center"/>
            </w:pPr>
            <w:r w:rsidRPr="00342045">
              <w:t>начальный</w:t>
            </w:r>
          </w:p>
        </w:tc>
        <w:tc>
          <w:tcPr>
            <w:tcW w:w="1065" w:type="pct"/>
          </w:tcPr>
          <w:p w14:paraId="3FFDF659" w14:textId="77777777" w:rsidR="00BD4BBA" w:rsidRPr="00342045" w:rsidRDefault="00BD4BBA" w:rsidP="00EB6A40">
            <w:pPr>
              <w:pStyle w:val="TableParagraph"/>
              <w:ind w:right="454"/>
              <w:jc w:val="center"/>
            </w:pPr>
            <w:r w:rsidRPr="00342045">
              <w:t>Научные основы квалификации преступлений</w:t>
            </w:r>
          </w:p>
        </w:tc>
        <w:tc>
          <w:tcPr>
            <w:tcW w:w="2211" w:type="pct"/>
          </w:tcPr>
          <w:p w14:paraId="0CE0791F" w14:textId="77777777" w:rsidR="00BD4BBA" w:rsidRPr="00342045" w:rsidRDefault="00BD4BBA" w:rsidP="00EB6A40">
            <w:pPr>
              <w:adjustRightInd w:val="0"/>
              <w:ind w:left="57" w:right="454"/>
              <w:rPr>
                <w:b/>
                <w:i/>
                <w:lang w:eastAsia="en-US"/>
              </w:rPr>
            </w:pPr>
            <w:r w:rsidRPr="00342045">
              <w:rPr>
                <w:b/>
                <w:i/>
                <w:lang w:eastAsia="en-US"/>
              </w:rPr>
              <w:t>знать:</w:t>
            </w:r>
          </w:p>
          <w:p w14:paraId="1A934400" w14:textId="77777777" w:rsidR="00BD4BBA" w:rsidRPr="00342045" w:rsidRDefault="00BD4BBA" w:rsidP="00EB6A40">
            <w:pPr>
              <w:adjustRightInd w:val="0"/>
              <w:ind w:left="57" w:right="454"/>
              <w:rPr>
                <w:lang w:eastAsia="en-US"/>
              </w:rPr>
            </w:pPr>
            <w:r w:rsidRPr="00342045">
              <w:rPr>
                <w:lang w:eastAsia="en-US"/>
              </w:rPr>
              <w:t xml:space="preserve">основные научные подходы к институту квалификации преступлений, принципы и правила квалификации преступлений  в конкретных сферах юридической деятельности, в том числе по </w:t>
            </w:r>
            <w:r w:rsidRPr="00342045">
              <w:t>обеспечению законности и правопорядка, безопасности личности, общества, государства</w:t>
            </w:r>
          </w:p>
          <w:p w14:paraId="1EA46E26" w14:textId="77777777" w:rsidR="00BD4BBA" w:rsidRPr="00342045" w:rsidRDefault="00BD4BBA" w:rsidP="00EB6A40">
            <w:pPr>
              <w:adjustRightInd w:val="0"/>
              <w:ind w:left="57" w:right="454"/>
              <w:rPr>
                <w:b/>
                <w:i/>
                <w:lang w:eastAsia="en-US"/>
              </w:rPr>
            </w:pPr>
            <w:r w:rsidRPr="00342045">
              <w:rPr>
                <w:b/>
                <w:i/>
                <w:lang w:eastAsia="en-US"/>
              </w:rPr>
              <w:t xml:space="preserve">уметь: </w:t>
            </w:r>
          </w:p>
          <w:p w14:paraId="2522597C" w14:textId="77777777" w:rsidR="00BD4BBA" w:rsidRPr="00342045" w:rsidRDefault="00BD4BBA" w:rsidP="00EB6A40">
            <w:pPr>
              <w:adjustRightInd w:val="0"/>
              <w:ind w:left="57" w:right="454"/>
              <w:rPr>
                <w:lang w:eastAsia="en-US"/>
              </w:rPr>
            </w:pPr>
            <w:r w:rsidRPr="00342045">
              <w:rPr>
                <w:lang w:eastAsia="en-US"/>
              </w:rPr>
              <w:t xml:space="preserve">квалифицированно применять нормативные правовые акты в процессе квалификации преступлений, выполнять должностные обязанности  </w:t>
            </w:r>
            <w:r w:rsidRPr="00342045">
              <w:t>по обеспечению законности и правопорядка, безопасности личности, общества, государства в процессе квалификации преступлений</w:t>
            </w:r>
          </w:p>
          <w:p w14:paraId="31CFADEF" w14:textId="77777777" w:rsidR="00BD4BBA" w:rsidRPr="00342045" w:rsidRDefault="00BD4BBA" w:rsidP="00EB6A40">
            <w:pPr>
              <w:adjustRightInd w:val="0"/>
              <w:ind w:left="57" w:right="454"/>
              <w:rPr>
                <w:b/>
                <w:i/>
                <w:lang w:eastAsia="en-US"/>
              </w:rPr>
            </w:pPr>
            <w:r w:rsidRPr="00342045">
              <w:rPr>
                <w:b/>
                <w:i/>
                <w:lang w:eastAsia="en-US"/>
              </w:rPr>
              <w:t>владеть:</w:t>
            </w:r>
          </w:p>
          <w:p w14:paraId="07507308" w14:textId="77777777" w:rsidR="00BD4BBA" w:rsidRPr="00342045" w:rsidRDefault="00BD4BBA" w:rsidP="00EB6A40">
            <w:pPr>
              <w:adjustRightInd w:val="0"/>
              <w:ind w:left="57" w:right="454"/>
              <w:rPr>
                <w:lang w:eastAsia="en-US"/>
              </w:rPr>
            </w:pPr>
            <w:r w:rsidRPr="00342045">
              <w:rPr>
                <w:lang w:eastAsia="en-US"/>
              </w:rPr>
              <w:t xml:space="preserve">навыками применения нормативных правовых актов в профессиональной деятельности </w:t>
            </w:r>
            <w:r w:rsidRPr="00342045">
              <w:t>по обеспечению законности и правопорядка, безопасности личности, общества, государства</w:t>
            </w:r>
            <w:r w:rsidRPr="00342045">
              <w:rPr>
                <w:lang w:eastAsia="en-US"/>
              </w:rPr>
              <w:t xml:space="preserve"> в процессе квалификации преступлений</w:t>
            </w:r>
          </w:p>
        </w:tc>
      </w:tr>
      <w:tr w:rsidR="00BD4BBA" w:rsidRPr="00342045" w14:paraId="70E66D42" w14:textId="77777777" w:rsidTr="00023DEE">
        <w:trPr>
          <w:trHeight w:val="416"/>
        </w:trPr>
        <w:tc>
          <w:tcPr>
            <w:tcW w:w="1072" w:type="pct"/>
            <w:vMerge/>
          </w:tcPr>
          <w:p w14:paraId="72069B9F" w14:textId="77777777" w:rsidR="00BD4BBA" w:rsidRPr="00342045" w:rsidRDefault="00BD4BBA" w:rsidP="00EB6A40">
            <w:pPr>
              <w:pStyle w:val="TableParagraph"/>
              <w:ind w:right="454"/>
              <w:jc w:val="center"/>
              <w:rPr>
                <w:color w:val="00B0F0"/>
              </w:rPr>
            </w:pPr>
          </w:p>
        </w:tc>
        <w:tc>
          <w:tcPr>
            <w:tcW w:w="652" w:type="pct"/>
          </w:tcPr>
          <w:p w14:paraId="028D10E9" w14:textId="77777777" w:rsidR="00BD4BBA" w:rsidRPr="00342045" w:rsidRDefault="00BD4BBA" w:rsidP="00EB6A40">
            <w:pPr>
              <w:pStyle w:val="TableParagraph"/>
              <w:ind w:right="454"/>
              <w:jc w:val="center"/>
            </w:pPr>
            <w:r w:rsidRPr="00342045">
              <w:t>начальный</w:t>
            </w:r>
          </w:p>
        </w:tc>
        <w:tc>
          <w:tcPr>
            <w:tcW w:w="1065" w:type="pct"/>
          </w:tcPr>
          <w:p w14:paraId="78CE6EB7" w14:textId="77777777" w:rsidR="00BD4BBA" w:rsidRPr="00342045" w:rsidRDefault="00BD4BBA" w:rsidP="00EB6A40">
            <w:pPr>
              <w:pStyle w:val="TableParagraph"/>
              <w:ind w:right="454"/>
              <w:jc w:val="center"/>
            </w:pPr>
            <w:r w:rsidRPr="00342045">
              <w:t>Научные основы назначения наказания</w:t>
            </w:r>
          </w:p>
        </w:tc>
        <w:tc>
          <w:tcPr>
            <w:tcW w:w="2211" w:type="pct"/>
          </w:tcPr>
          <w:p w14:paraId="227A6BE7" w14:textId="77777777" w:rsidR="00BD4BBA" w:rsidRPr="00342045" w:rsidRDefault="00BD4BBA" w:rsidP="00EB6A40">
            <w:pPr>
              <w:adjustRightInd w:val="0"/>
              <w:ind w:left="57" w:right="454"/>
              <w:rPr>
                <w:b/>
                <w:i/>
                <w:lang w:eastAsia="en-US"/>
              </w:rPr>
            </w:pPr>
            <w:r w:rsidRPr="00342045">
              <w:rPr>
                <w:b/>
                <w:i/>
                <w:lang w:eastAsia="en-US"/>
              </w:rPr>
              <w:t>знать:</w:t>
            </w:r>
          </w:p>
          <w:p w14:paraId="4D8A4C6B" w14:textId="77777777" w:rsidR="00BD4BBA" w:rsidRPr="00342045" w:rsidRDefault="00BD4BBA" w:rsidP="00EB6A40">
            <w:pPr>
              <w:adjustRightInd w:val="0"/>
              <w:ind w:left="57" w:right="454"/>
              <w:rPr>
                <w:lang w:eastAsia="en-US"/>
              </w:rPr>
            </w:pPr>
            <w:r w:rsidRPr="00342045">
              <w:rPr>
                <w:lang w:eastAsia="en-US"/>
              </w:rPr>
              <w:t xml:space="preserve">основные научные подходы к институтам наказания, назначения наказания, общие начала назначения наказания  в профессиональной деятельности, в том числе по </w:t>
            </w:r>
            <w:r w:rsidRPr="00342045">
              <w:t>обеспечению законности и правопорядка, безопасности личности, общества, государства</w:t>
            </w:r>
          </w:p>
          <w:p w14:paraId="4DA273FF" w14:textId="77777777" w:rsidR="00BD4BBA" w:rsidRPr="00342045" w:rsidRDefault="00BD4BBA" w:rsidP="00EB6A40">
            <w:pPr>
              <w:adjustRightInd w:val="0"/>
              <w:ind w:left="57" w:right="454"/>
              <w:rPr>
                <w:b/>
                <w:i/>
                <w:lang w:eastAsia="en-US"/>
              </w:rPr>
            </w:pPr>
            <w:r w:rsidRPr="00342045">
              <w:rPr>
                <w:b/>
                <w:i/>
                <w:lang w:eastAsia="en-US"/>
              </w:rPr>
              <w:t xml:space="preserve">уметь: </w:t>
            </w:r>
          </w:p>
          <w:p w14:paraId="6C48D048" w14:textId="77777777" w:rsidR="00BD4BBA" w:rsidRPr="00342045" w:rsidRDefault="00BD4BBA" w:rsidP="00EB6A40">
            <w:pPr>
              <w:adjustRightInd w:val="0"/>
              <w:ind w:left="57" w:right="454"/>
              <w:rPr>
                <w:lang w:eastAsia="en-US"/>
              </w:rPr>
            </w:pPr>
            <w:r w:rsidRPr="00342045">
              <w:rPr>
                <w:lang w:eastAsia="en-US"/>
              </w:rPr>
              <w:t xml:space="preserve">квалифицированно применять нормативные правовые акты в процессе назначения наказания, выполнять должностные обязанности  </w:t>
            </w:r>
            <w:r w:rsidRPr="00342045">
              <w:t>по обеспечению законности и правопорядка, безопасности личности, общества, государства в процессе назначения наказания</w:t>
            </w:r>
          </w:p>
          <w:p w14:paraId="406B4168" w14:textId="77777777" w:rsidR="00BD4BBA" w:rsidRPr="00342045" w:rsidRDefault="00BD4BBA" w:rsidP="00EB6A40">
            <w:pPr>
              <w:adjustRightInd w:val="0"/>
              <w:ind w:left="57" w:right="454"/>
              <w:rPr>
                <w:b/>
                <w:i/>
                <w:lang w:eastAsia="en-US"/>
              </w:rPr>
            </w:pPr>
            <w:r w:rsidRPr="00342045">
              <w:rPr>
                <w:b/>
                <w:i/>
                <w:lang w:eastAsia="en-US"/>
              </w:rPr>
              <w:t>владеть:</w:t>
            </w:r>
          </w:p>
          <w:p w14:paraId="6DB9184E" w14:textId="77777777" w:rsidR="00BD4BBA" w:rsidRPr="00342045" w:rsidRDefault="00BD4BBA" w:rsidP="00EB6A40">
            <w:pPr>
              <w:pStyle w:val="TableParagraph"/>
              <w:ind w:left="57" w:right="454"/>
              <w:rPr>
                <w:lang w:eastAsia="en-US"/>
              </w:rPr>
            </w:pPr>
            <w:r w:rsidRPr="00342045">
              <w:rPr>
                <w:lang w:eastAsia="en-US"/>
              </w:rPr>
              <w:t xml:space="preserve">навыками применения нормативных правовых актов в профессиональной деятельности </w:t>
            </w:r>
            <w:r w:rsidRPr="00342045">
              <w:t>по обеспечению законности и правопорядка, безопасности личности, общества, государства</w:t>
            </w:r>
            <w:r w:rsidRPr="00342045">
              <w:rPr>
                <w:lang w:eastAsia="en-US"/>
              </w:rPr>
              <w:t xml:space="preserve"> в процессе назначения наказания</w:t>
            </w:r>
          </w:p>
        </w:tc>
      </w:tr>
      <w:tr w:rsidR="00BD4BBA" w:rsidRPr="00342045" w14:paraId="1E068F93" w14:textId="77777777" w:rsidTr="00023DEE">
        <w:trPr>
          <w:trHeight w:val="416"/>
        </w:trPr>
        <w:tc>
          <w:tcPr>
            <w:tcW w:w="1072" w:type="pct"/>
            <w:vMerge/>
          </w:tcPr>
          <w:p w14:paraId="52FA5FCE" w14:textId="77777777" w:rsidR="00BD4BBA" w:rsidRPr="00342045" w:rsidRDefault="00BD4BBA" w:rsidP="00EB6A40">
            <w:pPr>
              <w:pStyle w:val="TableParagraph"/>
              <w:ind w:right="454"/>
              <w:jc w:val="center"/>
              <w:rPr>
                <w:color w:val="00B0F0"/>
              </w:rPr>
            </w:pPr>
          </w:p>
        </w:tc>
        <w:tc>
          <w:tcPr>
            <w:tcW w:w="652" w:type="pct"/>
          </w:tcPr>
          <w:p w14:paraId="6A3A5227" w14:textId="77777777" w:rsidR="00BD4BBA" w:rsidRPr="00342045" w:rsidRDefault="00BD4BBA" w:rsidP="00EB6A40">
            <w:pPr>
              <w:pStyle w:val="TableParagraph"/>
              <w:ind w:right="454"/>
              <w:jc w:val="center"/>
            </w:pPr>
            <w:r w:rsidRPr="00342045">
              <w:t>начальный</w:t>
            </w:r>
          </w:p>
        </w:tc>
        <w:tc>
          <w:tcPr>
            <w:tcW w:w="1065" w:type="pct"/>
          </w:tcPr>
          <w:p w14:paraId="5A6E86B8" w14:textId="77777777" w:rsidR="00BD4BBA" w:rsidRPr="00342045" w:rsidRDefault="00BD4BBA" w:rsidP="00EB6A40">
            <w:pPr>
              <w:pStyle w:val="TableParagraph"/>
              <w:ind w:right="454"/>
              <w:jc w:val="center"/>
            </w:pPr>
            <w:r w:rsidRPr="00342045">
              <w:t>Актуальные проблемы расследования преступлений</w:t>
            </w:r>
          </w:p>
        </w:tc>
        <w:tc>
          <w:tcPr>
            <w:tcW w:w="2211" w:type="pct"/>
          </w:tcPr>
          <w:p w14:paraId="5D3337E7" w14:textId="77777777" w:rsidR="00BD4BBA" w:rsidRPr="00342045" w:rsidRDefault="00BD4BBA" w:rsidP="00EB6A40">
            <w:pPr>
              <w:adjustRightInd w:val="0"/>
              <w:ind w:left="57" w:right="454"/>
              <w:rPr>
                <w:b/>
                <w:i/>
              </w:rPr>
            </w:pPr>
            <w:r w:rsidRPr="00342045">
              <w:rPr>
                <w:b/>
                <w:i/>
              </w:rPr>
              <w:t>знать:</w:t>
            </w:r>
          </w:p>
          <w:p w14:paraId="10F48AD0" w14:textId="77777777" w:rsidR="00BD4BBA" w:rsidRPr="00342045" w:rsidRDefault="00BD4BBA" w:rsidP="00EB6A40">
            <w:pPr>
              <w:adjustRightInd w:val="0"/>
              <w:ind w:left="57" w:right="454"/>
            </w:pPr>
            <w:r w:rsidRPr="00342045">
              <w:t xml:space="preserve">сущность и значение стадии предварительного расследования, содержание правового регулирования расследования преступлений, содержание основных методик расследования преступлений,  </w:t>
            </w:r>
          </w:p>
          <w:p w14:paraId="107E04A3" w14:textId="77777777" w:rsidR="00BD4BBA" w:rsidRPr="00342045" w:rsidRDefault="00BD4BBA" w:rsidP="00EB6A40">
            <w:pPr>
              <w:adjustRightInd w:val="0"/>
              <w:ind w:left="57" w:right="454"/>
              <w:rPr>
                <w:b/>
                <w:i/>
              </w:rPr>
            </w:pPr>
            <w:r w:rsidRPr="00342045">
              <w:rPr>
                <w:b/>
                <w:i/>
              </w:rPr>
              <w:t xml:space="preserve">уметь: </w:t>
            </w:r>
          </w:p>
          <w:p w14:paraId="4D84A819" w14:textId="77777777" w:rsidR="00BD4BBA" w:rsidRPr="00342045" w:rsidRDefault="00BD4BBA" w:rsidP="00EB6A40">
            <w:pPr>
              <w:adjustRightInd w:val="0"/>
              <w:ind w:left="57" w:right="454"/>
              <w:rPr>
                <w:b/>
                <w:i/>
              </w:rPr>
            </w:pPr>
            <w:r w:rsidRPr="00342045">
              <w:t>квалифицированно применять нормы процессуального права в ходе предварительного расследования в профессиональной деятельности по обеспечению законности и правопорядка, безопасности личности, общества, государства</w:t>
            </w:r>
          </w:p>
          <w:p w14:paraId="75319A79" w14:textId="77777777" w:rsidR="00BD4BBA" w:rsidRPr="00342045" w:rsidRDefault="00BD4BBA" w:rsidP="00EB6A40">
            <w:pPr>
              <w:adjustRightInd w:val="0"/>
              <w:ind w:left="57" w:right="454"/>
              <w:rPr>
                <w:b/>
                <w:i/>
              </w:rPr>
            </w:pPr>
            <w:r w:rsidRPr="00342045">
              <w:rPr>
                <w:b/>
                <w:i/>
              </w:rPr>
              <w:t>владеть:</w:t>
            </w:r>
          </w:p>
          <w:p w14:paraId="0B001A88" w14:textId="77777777" w:rsidR="00BD4BBA" w:rsidRPr="00342045" w:rsidRDefault="00BD4BBA" w:rsidP="00EB6A40">
            <w:pPr>
              <w:adjustRightInd w:val="0"/>
              <w:ind w:left="57" w:right="454"/>
              <w:rPr>
                <w:b/>
                <w:i/>
                <w:lang w:eastAsia="en-US"/>
              </w:rPr>
            </w:pPr>
            <w:r w:rsidRPr="00342045">
              <w:t>навыками выполнения должностных обязанностей по обеспечению законности и правопорядка, безопасности личности, общества, государства в процессе расследования преступлений</w:t>
            </w:r>
          </w:p>
        </w:tc>
      </w:tr>
      <w:tr w:rsidR="00BD4BBA" w:rsidRPr="00342045" w14:paraId="11DD30A2" w14:textId="77777777" w:rsidTr="00023DEE">
        <w:trPr>
          <w:trHeight w:val="416"/>
        </w:trPr>
        <w:tc>
          <w:tcPr>
            <w:tcW w:w="1072" w:type="pct"/>
            <w:vMerge/>
          </w:tcPr>
          <w:p w14:paraId="7CBECEC5" w14:textId="77777777" w:rsidR="00BD4BBA" w:rsidRPr="00342045" w:rsidRDefault="00BD4BBA" w:rsidP="00EB6A40">
            <w:pPr>
              <w:pStyle w:val="TableParagraph"/>
              <w:ind w:right="454"/>
              <w:jc w:val="center"/>
              <w:rPr>
                <w:color w:val="00B0F0"/>
              </w:rPr>
            </w:pPr>
          </w:p>
        </w:tc>
        <w:tc>
          <w:tcPr>
            <w:tcW w:w="652" w:type="pct"/>
          </w:tcPr>
          <w:p w14:paraId="3F0F49A3" w14:textId="77777777" w:rsidR="00BD4BBA" w:rsidRPr="00342045" w:rsidRDefault="00BD4BBA" w:rsidP="00EB6A40">
            <w:pPr>
              <w:pStyle w:val="TableParagraph"/>
              <w:ind w:right="454"/>
              <w:jc w:val="center"/>
            </w:pPr>
            <w:r w:rsidRPr="00342045">
              <w:t>начальный</w:t>
            </w:r>
          </w:p>
        </w:tc>
        <w:tc>
          <w:tcPr>
            <w:tcW w:w="1065" w:type="pct"/>
          </w:tcPr>
          <w:p w14:paraId="4888C59C" w14:textId="77777777" w:rsidR="00BD4BBA" w:rsidRPr="00342045" w:rsidRDefault="00BD4BBA" w:rsidP="00EB6A40">
            <w:pPr>
              <w:pStyle w:val="TableParagraph"/>
              <w:ind w:right="454"/>
              <w:jc w:val="center"/>
            </w:pPr>
            <w:r w:rsidRPr="00342045">
              <w:t>Технико-криминалистическое обеспечение расследования преступлений</w:t>
            </w:r>
          </w:p>
        </w:tc>
        <w:tc>
          <w:tcPr>
            <w:tcW w:w="2211" w:type="pct"/>
          </w:tcPr>
          <w:p w14:paraId="4211D1E1" w14:textId="77777777" w:rsidR="00BD4BBA" w:rsidRPr="00342045" w:rsidRDefault="00BD4BBA" w:rsidP="00EB6A40">
            <w:pPr>
              <w:adjustRightInd w:val="0"/>
              <w:ind w:left="57" w:right="454"/>
              <w:rPr>
                <w:b/>
                <w:i/>
              </w:rPr>
            </w:pPr>
            <w:r w:rsidRPr="00342045">
              <w:rPr>
                <w:b/>
                <w:i/>
              </w:rPr>
              <w:t>знать:</w:t>
            </w:r>
          </w:p>
          <w:p w14:paraId="40AD8745" w14:textId="77777777" w:rsidR="00BD4BBA" w:rsidRPr="00342045" w:rsidRDefault="00BD4BBA" w:rsidP="00EB6A40">
            <w:pPr>
              <w:adjustRightInd w:val="0"/>
              <w:ind w:left="57" w:right="454"/>
            </w:pPr>
            <w:r w:rsidRPr="00342045">
              <w:t xml:space="preserve">характеристики технико-криминалистических средств обеспечения расследования преступлений,  </w:t>
            </w:r>
          </w:p>
          <w:p w14:paraId="5C2B366F" w14:textId="77777777" w:rsidR="00BD4BBA" w:rsidRPr="00342045" w:rsidRDefault="00BD4BBA" w:rsidP="00EB6A40">
            <w:pPr>
              <w:adjustRightInd w:val="0"/>
              <w:ind w:left="57" w:right="454"/>
              <w:rPr>
                <w:b/>
                <w:i/>
              </w:rPr>
            </w:pPr>
            <w:r w:rsidRPr="00342045">
              <w:rPr>
                <w:b/>
                <w:i/>
              </w:rPr>
              <w:t xml:space="preserve">уметь: </w:t>
            </w:r>
          </w:p>
          <w:p w14:paraId="00D42E66" w14:textId="77777777" w:rsidR="00BD4BBA" w:rsidRPr="00342045" w:rsidRDefault="00BD4BBA" w:rsidP="00EB6A40">
            <w:pPr>
              <w:adjustRightInd w:val="0"/>
              <w:ind w:left="57" w:right="454"/>
              <w:rPr>
                <w:b/>
                <w:i/>
              </w:rPr>
            </w:pPr>
            <w:r w:rsidRPr="00342045">
              <w:t>применять технико-криминалистические средства обеспечения расследования преступлений в профессиональной деятельности по обеспечению законности и правопорядка, безопасности личности, общества, государства</w:t>
            </w:r>
          </w:p>
          <w:p w14:paraId="6704AC02" w14:textId="77777777" w:rsidR="00BD4BBA" w:rsidRPr="00342045" w:rsidRDefault="00BD4BBA" w:rsidP="00EB6A40">
            <w:pPr>
              <w:adjustRightInd w:val="0"/>
              <w:ind w:left="57" w:right="454"/>
              <w:rPr>
                <w:b/>
                <w:i/>
              </w:rPr>
            </w:pPr>
            <w:r w:rsidRPr="00342045">
              <w:rPr>
                <w:b/>
                <w:i/>
              </w:rPr>
              <w:t>владеть:</w:t>
            </w:r>
          </w:p>
          <w:p w14:paraId="3947C855" w14:textId="77777777" w:rsidR="00BD4BBA" w:rsidRPr="00342045" w:rsidRDefault="00BD4BBA" w:rsidP="00EB6A40">
            <w:pPr>
              <w:adjustRightInd w:val="0"/>
              <w:ind w:left="57" w:right="454"/>
              <w:rPr>
                <w:b/>
                <w:i/>
              </w:rPr>
            </w:pPr>
            <w:r w:rsidRPr="00342045">
              <w:t>навыками применения технико-криминалистических средств обеспечения расследования преступлений в профессиональной деятельности по обеспечению законности и правопорядка, безопасности личности, общества, государства</w:t>
            </w:r>
          </w:p>
        </w:tc>
      </w:tr>
      <w:tr w:rsidR="00BD4BBA" w:rsidRPr="00342045" w14:paraId="039014C8" w14:textId="77777777" w:rsidTr="00023DEE">
        <w:trPr>
          <w:trHeight w:val="416"/>
        </w:trPr>
        <w:tc>
          <w:tcPr>
            <w:tcW w:w="1072" w:type="pct"/>
            <w:vMerge/>
          </w:tcPr>
          <w:p w14:paraId="6D9F82D4" w14:textId="77777777" w:rsidR="00BD4BBA" w:rsidRPr="00342045" w:rsidRDefault="00BD4BBA" w:rsidP="00EB6A40">
            <w:pPr>
              <w:pStyle w:val="TableParagraph"/>
              <w:ind w:right="454"/>
              <w:jc w:val="center"/>
              <w:rPr>
                <w:color w:val="00B0F0"/>
              </w:rPr>
            </w:pPr>
          </w:p>
        </w:tc>
        <w:tc>
          <w:tcPr>
            <w:tcW w:w="652" w:type="pct"/>
          </w:tcPr>
          <w:p w14:paraId="1B6ADFE7" w14:textId="77777777" w:rsidR="00BD4BBA" w:rsidRPr="00342045" w:rsidRDefault="00BD4BBA" w:rsidP="00EB6A40">
            <w:pPr>
              <w:pStyle w:val="TableParagraph"/>
              <w:ind w:right="454"/>
              <w:jc w:val="center"/>
            </w:pPr>
            <w:r w:rsidRPr="00342045">
              <w:t>основной</w:t>
            </w:r>
          </w:p>
        </w:tc>
        <w:tc>
          <w:tcPr>
            <w:tcW w:w="1065" w:type="pct"/>
          </w:tcPr>
          <w:p w14:paraId="6E1C4F25" w14:textId="77777777" w:rsidR="00BD4BBA" w:rsidRPr="00342045" w:rsidRDefault="00BD4BBA" w:rsidP="00EB6A40">
            <w:pPr>
              <w:pStyle w:val="TableParagraph"/>
              <w:ind w:right="454"/>
              <w:jc w:val="center"/>
            </w:pPr>
            <w:r w:rsidRPr="00342045">
              <w:t>Использование специальных знаний в области судебной медицины и психиатрии  в профессиональной деятельности юриста</w:t>
            </w:r>
          </w:p>
        </w:tc>
        <w:tc>
          <w:tcPr>
            <w:tcW w:w="2211" w:type="pct"/>
          </w:tcPr>
          <w:p w14:paraId="4F15416A" w14:textId="77777777" w:rsidR="00BD4BBA" w:rsidRPr="00342045" w:rsidRDefault="00BD4BBA" w:rsidP="00EB6A40">
            <w:pPr>
              <w:adjustRightInd w:val="0"/>
              <w:ind w:left="57" w:right="454"/>
              <w:rPr>
                <w:b/>
                <w:i/>
              </w:rPr>
            </w:pPr>
            <w:r w:rsidRPr="00342045">
              <w:rPr>
                <w:b/>
                <w:i/>
              </w:rPr>
              <w:t>знать:</w:t>
            </w:r>
          </w:p>
          <w:p w14:paraId="7D7B6CD3" w14:textId="77777777" w:rsidR="00BD4BBA" w:rsidRPr="00342045" w:rsidRDefault="00BD4BBA" w:rsidP="00EB6A40">
            <w:pPr>
              <w:adjustRightInd w:val="0"/>
              <w:ind w:left="57" w:right="454"/>
            </w:pPr>
            <w:r w:rsidRPr="00342045">
              <w:t>основные аспекты биологии, медицины и естествознания, применяемые в юридической и медицинской науках, а также в профессиональной деятельности по обеспечению законности и правопорядка, безопасности личности, общества, государства</w:t>
            </w:r>
          </w:p>
          <w:p w14:paraId="030ADB62" w14:textId="77777777" w:rsidR="00BD4BBA" w:rsidRPr="00342045" w:rsidRDefault="00BD4BBA" w:rsidP="00EB6A40">
            <w:pPr>
              <w:adjustRightInd w:val="0"/>
              <w:ind w:left="57" w:right="454"/>
              <w:rPr>
                <w:b/>
                <w:i/>
              </w:rPr>
            </w:pPr>
            <w:r w:rsidRPr="00342045">
              <w:rPr>
                <w:b/>
                <w:i/>
              </w:rPr>
              <w:t>уметь:</w:t>
            </w:r>
          </w:p>
          <w:p w14:paraId="528EF479" w14:textId="77777777" w:rsidR="00BD4BBA" w:rsidRPr="00342045" w:rsidRDefault="00BD4BBA" w:rsidP="00EB6A40">
            <w:pPr>
              <w:adjustRightInd w:val="0"/>
              <w:ind w:left="57" w:right="454"/>
            </w:pPr>
            <w:r w:rsidRPr="00342045">
              <w:t>использовать специальные знания в области судебной медицины и психиатрии в профессиональной деятельности по обеспечению законности и правопорядка, безопасности личности, общества, государства</w:t>
            </w:r>
          </w:p>
          <w:p w14:paraId="5145B6CD" w14:textId="77777777" w:rsidR="00BD4BBA" w:rsidRPr="00342045" w:rsidRDefault="00BD4BBA" w:rsidP="00EB6A40">
            <w:pPr>
              <w:adjustRightInd w:val="0"/>
              <w:ind w:left="57" w:right="454"/>
              <w:rPr>
                <w:b/>
                <w:i/>
              </w:rPr>
            </w:pPr>
            <w:r w:rsidRPr="00342045">
              <w:rPr>
                <w:b/>
                <w:i/>
              </w:rPr>
              <w:t>владеть:</w:t>
            </w:r>
          </w:p>
          <w:p w14:paraId="7A82B614" w14:textId="77777777" w:rsidR="00BD4BBA" w:rsidRPr="00342045" w:rsidRDefault="00BD4BBA" w:rsidP="00EB6A40">
            <w:pPr>
              <w:adjustRightInd w:val="0"/>
              <w:ind w:left="57" w:right="454"/>
            </w:pPr>
            <w:r w:rsidRPr="00342045">
              <w:t xml:space="preserve">навыками применения специальных знаний в области судебной </w:t>
            </w:r>
            <w:r w:rsidRPr="00342045">
              <w:lastRenderedPageBreak/>
              <w:t>медицины и психиатрии в профессиональной деятельности по обеспечению законности и правопорядка, безопасности личности, общества, государства</w:t>
            </w:r>
          </w:p>
        </w:tc>
      </w:tr>
      <w:tr w:rsidR="00BD4BBA" w:rsidRPr="00342045" w14:paraId="468FC0D1" w14:textId="77777777" w:rsidTr="00023DEE">
        <w:trPr>
          <w:trHeight w:val="416"/>
        </w:trPr>
        <w:tc>
          <w:tcPr>
            <w:tcW w:w="1072" w:type="pct"/>
            <w:vMerge/>
          </w:tcPr>
          <w:p w14:paraId="4979E558" w14:textId="77777777" w:rsidR="00BD4BBA" w:rsidRPr="00342045" w:rsidRDefault="00BD4BBA" w:rsidP="00EB6A40">
            <w:pPr>
              <w:pStyle w:val="TableParagraph"/>
              <w:ind w:right="454"/>
              <w:jc w:val="center"/>
              <w:rPr>
                <w:color w:val="00B0F0"/>
              </w:rPr>
            </w:pPr>
          </w:p>
        </w:tc>
        <w:tc>
          <w:tcPr>
            <w:tcW w:w="652" w:type="pct"/>
          </w:tcPr>
          <w:p w14:paraId="64602CA5" w14:textId="77777777" w:rsidR="00BD4BBA" w:rsidRPr="00342045" w:rsidRDefault="00BD4BBA" w:rsidP="00EB6A40">
            <w:pPr>
              <w:pStyle w:val="TableParagraph"/>
              <w:ind w:right="454"/>
              <w:jc w:val="center"/>
            </w:pPr>
            <w:r w:rsidRPr="00342045">
              <w:t>основной</w:t>
            </w:r>
          </w:p>
        </w:tc>
        <w:tc>
          <w:tcPr>
            <w:tcW w:w="1065" w:type="pct"/>
          </w:tcPr>
          <w:p w14:paraId="589DA150" w14:textId="77777777" w:rsidR="00BD4BBA" w:rsidRPr="00342045" w:rsidRDefault="00BD4BBA" w:rsidP="00EB6A40">
            <w:pPr>
              <w:pStyle w:val="TableParagraph"/>
              <w:ind w:right="454"/>
              <w:jc w:val="center"/>
            </w:pPr>
            <w:r w:rsidRPr="00342045">
              <w:t xml:space="preserve">Судебная экспертиза в уголовном </w:t>
            </w:r>
            <w:proofErr w:type="spellStart"/>
            <w:r w:rsidRPr="00342045">
              <w:t>правоприменении</w:t>
            </w:r>
            <w:proofErr w:type="spellEnd"/>
          </w:p>
        </w:tc>
        <w:tc>
          <w:tcPr>
            <w:tcW w:w="2211" w:type="pct"/>
          </w:tcPr>
          <w:p w14:paraId="32425F11" w14:textId="77777777" w:rsidR="00BD4BBA" w:rsidRPr="00342045" w:rsidRDefault="00BD4BBA" w:rsidP="00EB6A40">
            <w:pPr>
              <w:adjustRightInd w:val="0"/>
              <w:ind w:left="57" w:right="454"/>
              <w:rPr>
                <w:b/>
                <w:i/>
              </w:rPr>
            </w:pPr>
            <w:r w:rsidRPr="00342045">
              <w:rPr>
                <w:b/>
                <w:i/>
              </w:rPr>
              <w:t>знать:</w:t>
            </w:r>
          </w:p>
          <w:p w14:paraId="3745E352" w14:textId="77777777" w:rsidR="00BD4BBA" w:rsidRPr="00342045" w:rsidRDefault="00BD4BBA" w:rsidP="00EB6A40">
            <w:pPr>
              <w:adjustRightInd w:val="0"/>
              <w:ind w:left="57" w:right="454"/>
            </w:pPr>
            <w:r w:rsidRPr="00342045">
              <w:t>сущность и значение судебной экспертизы в профессиональной деятельности по обеспечению законности и правопорядка, безопасности личности, общества, государства</w:t>
            </w:r>
          </w:p>
          <w:p w14:paraId="0F2E99F5" w14:textId="77777777" w:rsidR="00BD4BBA" w:rsidRPr="00342045" w:rsidRDefault="00BD4BBA" w:rsidP="00EB6A40">
            <w:pPr>
              <w:adjustRightInd w:val="0"/>
              <w:ind w:left="57" w:right="454"/>
              <w:rPr>
                <w:b/>
                <w:i/>
              </w:rPr>
            </w:pPr>
            <w:r w:rsidRPr="00342045">
              <w:rPr>
                <w:b/>
                <w:i/>
              </w:rPr>
              <w:t xml:space="preserve">уметь: </w:t>
            </w:r>
          </w:p>
          <w:p w14:paraId="09D50554" w14:textId="77777777" w:rsidR="00BD4BBA" w:rsidRPr="00342045" w:rsidRDefault="00BD4BBA" w:rsidP="00EB6A40">
            <w:pPr>
              <w:adjustRightInd w:val="0"/>
              <w:ind w:left="57" w:right="454"/>
              <w:rPr>
                <w:b/>
                <w:i/>
              </w:rPr>
            </w:pPr>
            <w:r w:rsidRPr="00342045">
              <w:t>разрешать типовые вопросы, возникающие при назначении и проведении судебной экспертизы в профессиональной деятельности по обеспечению законности и правопорядка, безопасности личности, общества, государства</w:t>
            </w:r>
          </w:p>
          <w:p w14:paraId="4C3A1945" w14:textId="77777777" w:rsidR="00BD4BBA" w:rsidRPr="00342045" w:rsidRDefault="00BD4BBA" w:rsidP="00EB6A40">
            <w:pPr>
              <w:adjustRightInd w:val="0"/>
              <w:ind w:left="57" w:right="454"/>
              <w:rPr>
                <w:b/>
                <w:i/>
              </w:rPr>
            </w:pPr>
            <w:r w:rsidRPr="00342045">
              <w:rPr>
                <w:b/>
                <w:i/>
              </w:rPr>
              <w:t>владеть:</w:t>
            </w:r>
          </w:p>
          <w:p w14:paraId="6BE836EB" w14:textId="77777777" w:rsidR="00BD4BBA" w:rsidRPr="00342045" w:rsidRDefault="00BD4BBA" w:rsidP="00EB6A40">
            <w:pPr>
              <w:adjustRightInd w:val="0"/>
              <w:ind w:left="57" w:right="454"/>
              <w:rPr>
                <w:b/>
                <w:i/>
              </w:rPr>
            </w:pPr>
            <w:r w:rsidRPr="00342045">
              <w:t>навыками назначения и решения типовых вопросов при проведении судебной экспертизы в профессиональной деятельности по обеспечению законности и правопорядка, безопасности личности, общества, государства</w:t>
            </w:r>
          </w:p>
        </w:tc>
      </w:tr>
      <w:tr w:rsidR="00BD4BBA" w:rsidRPr="00342045" w14:paraId="16CCB775" w14:textId="77777777" w:rsidTr="00023DEE">
        <w:trPr>
          <w:trHeight w:val="416"/>
        </w:trPr>
        <w:tc>
          <w:tcPr>
            <w:tcW w:w="1072" w:type="pct"/>
            <w:vMerge/>
          </w:tcPr>
          <w:p w14:paraId="13E4FE0D" w14:textId="77777777" w:rsidR="00BD4BBA" w:rsidRPr="00342045" w:rsidRDefault="00BD4BBA" w:rsidP="00EB6A40">
            <w:pPr>
              <w:pStyle w:val="TableParagraph"/>
              <w:ind w:right="454"/>
              <w:jc w:val="center"/>
              <w:rPr>
                <w:color w:val="00B0F0"/>
              </w:rPr>
            </w:pPr>
          </w:p>
        </w:tc>
        <w:tc>
          <w:tcPr>
            <w:tcW w:w="652" w:type="pct"/>
          </w:tcPr>
          <w:p w14:paraId="52F2F052" w14:textId="77777777" w:rsidR="00BD4BBA" w:rsidRPr="00342045" w:rsidRDefault="00BD4BBA" w:rsidP="00EB6A40">
            <w:pPr>
              <w:pStyle w:val="TableParagraph"/>
              <w:ind w:right="454"/>
              <w:jc w:val="center"/>
            </w:pPr>
            <w:r w:rsidRPr="00342045">
              <w:t>основной</w:t>
            </w:r>
          </w:p>
        </w:tc>
        <w:tc>
          <w:tcPr>
            <w:tcW w:w="1065" w:type="pct"/>
          </w:tcPr>
          <w:p w14:paraId="4CFA4B16" w14:textId="77777777" w:rsidR="00BD4BBA" w:rsidRPr="00342045" w:rsidRDefault="00BD4BBA" w:rsidP="00EB6A40">
            <w:pPr>
              <w:pStyle w:val="TableParagraph"/>
              <w:ind w:right="454"/>
              <w:jc w:val="center"/>
            </w:pPr>
            <w:r w:rsidRPr="00342045">
              <w:t>Особенности квалификации преступлений против личности</w:t>
            </w:r>
          </w:p>
        </w:tc>
        <w:tc>
          <w:tcPr>
            <w:tcW w:w="2211" w:type="pct"/>
          </w:tcPr>
          <w:p w14:paraId="391F67E7" w14:textId="77777777" w:rsidR="00BD4BBA" w:rsidRPr="00342045" w:rsidRDefault="00BD4BBA" w:rsidP="00EB6A40">
            <w:pPr>
              <w:adjustRightInd w:val="0"/>
              <w:ind w:left="57" w:right="454"/>
              <w:rPr>
                <w:b/>
                <w:i/>
                <w:lang w:eastAsia="en-US"/>
              </w:rPr>
            </w:pPr>
            <w:r w:rsidRPr="00342045">
              <w:rPr>
                <w:b/>
                <w:i/>
                <w:lang w:eastAsia="en-US"/>
              </w:rPr>
              <w:t>знать:</w:t>
            </w:r>
          </w:p>
          <w:p w14:paraId="04E1EBC1" w14:textId="77777777" w:rsidR="00BD4BBA" w:rsidRPr="00342045" w:rsidRDefault="00BD4BBA" w:rsidP="00EB6A40">
            <w:pPr>
              <w:adjustRightInd w:val="0"/>
              <w:ind w:left="57" w:right="454"/>
              <w:rPr>
                <w:lang w:eastAsia="en-US"/>
              </w:rPr>
            </w:pPr>
            <w:r w:rsidRPr="00342045">
              <w:rPr>
                <w:lang w:eastAsia="en-US"/>
              </w:rPr>
              <w:t xml:space="preserve">основные научные подходы к институту квалификации преступлений, принципы и правила квалификации преступлений  против личности  в процесс выполнения должностных обязанностей  по </w:t>
            </w:r>
            <w:r w:rsidRPr="00342045">
              <w:t>обеспечению законности и правопорядка, безопасности личности, общества, государства</w:t>
            </w:r>
          </w:p>
          <w:p w14:paraId="6A1DEEA1" w14:textId="77777777" w:rsidR="00BD4BBA" w:rsidRPr="00342045" w:rsidRDefault="00BD4BBA" w:rsidP="00EB6A40">
            <w:pPr>
              <w:adjustRightInd w:val="0"/>
              <w:ind w:left="57" w:right="454"/>
              <w:rPr>
                <w:b/>
                <w:i/>
                <w:lang w:eastAsia="en-US"/>
              </w:rPr>
            </w:pPr>
            <w:r w:rsidRPr="00342045">
              <w:rPr>
                <w:b/>
                <w:i/>
                <w:lang w:eastAsia="en-US"/>
              </w:rPr>
              <w:t xml:space="preserve">уметь: </w:t>
            </w:r>
          </w:p>
          <w:p w14:paraId="19587414" w14:textId="77777777" w:rsidR="00BD4BBA" w:rsidRPr="00342045" w:rsidRDefault="00BD4BBA" w:rsidP="00EB6A40">
            <w:pPr>
              <w:adjustRightInd w:val="0"/>
              <w:ind w:left="57" w:right="454"/>
              <w:rPr>
                <w:lang w:eastAsia="en-US"/>
              </w:rPr>
            </w:pPr>
            <w:r w:rsidRPr="00342045">
              <w:rPr>
                <w:lang w:eastAsia="en-US"/>
              </w:rPr>
              <w:t xml:space="preserve">выполнять должностные обязанности  </w:t>
            </w:r>
            <w:r w:rsidRPr="00342045">
              <w:t>по обеспечению законности и правопорядка, безопасности личности, общества, государства в процессе квалификации преступлений против личности</w:t>
            </w:r>
          </w:p>
          <w:p w14:paraId="7169D1B8" w14:textId="77777777" w:rsidR="00BD4BBA" w:rsidRPr="00342045" w:rsidRDefault="00BD4BBA" w:rsidP="00EB6A40">
            <w:pPr>
              <w:adjustRightInd w:val="0"/>
              <w:ind w:left="57" w:right="454"/>
              <w:rPr>
                <w:b/>
                <w:i/>
                <w:lang w:eastAsia="en-US"/>
              </w:rPr>
            </w:pPr>
            <w:r w:rsidRPr="00342045">
              <w:rPr>
                <w:b/>
                <w:i/>
                <w:lang w:eastAsia="en-US"/>
              </w:rPr>
              <w:t>владеть:</w:t>
            </w:r>
          </w:p>
          <w:p w14:paraId="039F715D" w14:textId="77777777" w:rsidR="00BD4BBA" w:rsidRPr="00342045" w:rsidRDefault="00BD4BBA" w:rsidP="00EB6A40">
            <w:pPr>
              <w:adjustRightInd w:val="0"/>
              <w:ind w:left="57" w:right="454"/>
              <w:rPr>
                <w:b/>
                <w:i/>
              </w:rPr>
            </w:pPr>
            <w:r w:rsidRPr="00342045">
              <w:rPr>
                <w:lang w:eastAsia="en-US"/>
              </w:rPr>
              <w:t xml:space="preserve">навыками выполнения должностных обязанностей </w:t>
            </w:r>
            <w:r w:rsidRPr="00342045">
              <w:t>по обеспечению законности и правопорядка, безопасности личности, общества, государства</w:t>
            </w:r>
            <w:r w:rsidRPr="00342045">
              <w:rPr>
                <w:lang w:eastAsia="en-US"/>
              </w:rPr>
              <w:t xml:space="preserve"> в процессе квалификации преступлений против личности</w:t>
            </w:r>
          </w:p>
        </w:tc>
      </w:tr>
      <w:tr w:rsidR="00BD4BBA" w:rsidRPr="00342045" w14:paraId="41F08FE8" w14:textId="77777777" w:rsidTr="00023DEE">
        <w:trPr>
          <w:trHeight w:val="416"/>
        </w:trPr>
        <w:tc>
          <w:tcPr>
            <w:tcW w:w="1072" w:type="pct"/>
            <w:vMerge/>
          </w:tcPr>
          <w:p w14:paraId="46A6BF99" w14:textId="77777777" w:rsidR="00BD4BBA" w:rsidRPr="00342045" w:rsidRDefault="00BD4BBA" w:rsidP="00EB6A40">
            <w:pPr>
              <w:pStyle w:val="TableParagraph"/>
              <w:ind w:right="454"/>
              <w:jc w:val="center"/>
              <w:rPr>
                <w:color w:val="00B0F0"/>
              </w:rPr>
            </w:pPr>
          </w:p>
        </w:tc>
        <w:tc>
          <w:tcPr>
            <w:tcW w:w="652" w:type="pct"/>
          </w:tcPr>
          <w:p w14:paraId="06111DFD" w14:textId="77777777" w:rsidR="00BD4BBA" w:rsidRPr="00342045" w:rsidRDefault="00BD4BBA" w:rsidP="00EB6A40">
            <w:pPr>
              <w:pStyle w:val="TableParagraph"/>
              <w:ind w:right="454"/>
              <w:jc w:val="center"/>
            </w:pPr>
            <w:r w:rsidRPr="00342045">
              <w:t>основной</w:t>
            </w:r>
          </w:p>
        </w:tc>
        <w:tc>
          <w:tcPr>
            <w:tcW w:w="1065" w:type="pct"/>
          </w:tcPr>
          <w:p w14:paraId="59B81860" w14:textId="77777777" w:rsidR="00BD4BBA" w:rsidRPr="00342045" w:rsidRDefault="00BD4BBA" w:rsidP="00EB6A40">
            <w:pPr>
              <w:pStyle w:val="TableParagraph"/>
              <w:ind w:right="454"/>
              <w:jc w:val="center"/>
            </w:pPr>
            <w:r w:rsidRPr="00342045">
              <w:t>Особенности квалификации преступлений в сфере экономической деятельности</w:t>
            </w:r>
          </w:p>
        </w:tc>
        <w:tc>
          <w:tcPr>
            <w:tcW w:w="2211" w:type="pct"/>
          </w:tcPr>
          <w:p w14:paraId="068BEDD3" w14:textId="77777777" w:rsidR="00BD4BBA" w:rsidRPr="00342045" w:rsidRDefault="00BD4BBA" w:rsidP="00EB6A40">
            <w:pPr>
              <w:adjustRightInd w:val="0"/>
              <w:ind w:left="57" w:right="454"/>
              <w:rPr>
                <w:b/>
                <w:i/>
                <w:lang w:eastAsia="en-US"/>
              </w:rPr>
            </w:pPr>
            <w:r w:rsidRPr="00342045">
              <w:rPr>
                <w:b/>
                <w:i/>
                <w:lang w:eastAsia="en-US"/>
              </w:rPr>
              <w:t>знать:</w:t>
            </w:r>
          </w:p>
          <w:p w14:paraId="412F6E0D" w14:textId="77777777" w:rsidR="00BD4BBA" w:rsidRPr="00342045" w:rsidRDefault="00BD4BBA" w:rsidP="00EB6A40">
            <w:pPr>
              <w:adjustRightInd w:val="0"/>
              <w:ind w:left="57" w:right="454"/>
              <w:rPr>
                <w:lang w:eastAsia="en-US"/>
              </w:rPr>
            </w:pPr>
            <w:r w:rsidRPr="00342045">
              <w:rPr>
                <w:lang w:eastAsia="en-US"/>
              </w:rPr>
              <w:t xml:space="preserve">основные научные подходы к институту квалификации преступлений, принципы и правила квалификации преступлений  экономической направленности  в процесс выполнения должностных обязанностей  по </w:t>
            </w:r>
            <w:r w:rsidRPr="00342045">
              <w:t>обеспечению законности и правопорядка, безопасности личности, общества, государства</w:t>
            </w:r>
          </w:p>
          <w:p w14:paraId="539DBD9E" w14:textId="77777777" w:rsidR="00BD4BBA" w:rsidRPr="00342045" w:rsidRDefault="00BD4BBA" w:rsidP="00EB6A40">
            <w:pPr>
              <w:adjustRightInd w:val="0"/>
              <w:ind w:left="57" w:right="454"/>
              <w:rPr>
                <w:b/>
                <w:i/>
                <w:lang w:eastAsia="en-US"/>
              </w:rPr>
            </w:pPr>
            <w:r w:rsidRPr="00342045">
              <w:rPr>
                <w:b/>
                <w:i/>
                <w:lang w:eastAsia="en-US"/>
              </w:rPr>
              <w:lastRenderedPageBreak/>
              <w:t xml:space="preserve">уметь: </w:t>
            </w:r>
          </w:p>
          <w:p w14:paraId="65802885" w14:textId="77777777" w:rsidR="00BD4BBA" w:rsidRPr="00342045" w:rsidRDefault="00BD4BBA" w:rsidP="00EB6A40">
            <w:pPr>
              <w:adjustRightInd w:val="0"/>
              <w:ind w:left="57" w:right="454"/>
              <w:rPr>
                <w:lang w:eastAsia="en-US"/>
              </w:rPr>
            </w:pPr>
            <w:r w:rsidRPr="00342045">
              <w:rPr>
                <w:lang w:eastAsia="en-US"/>
              </w:rPr>
              <w:t xml:space="preserve">выполнять должностные обязанности  </w:t>
            </w:r>
            <w:r w:rsidRPr="00342045">
              <w:t>по обеспечению законности и правопорядка, безопасности личности, общества, государства в процессе квалификации преступлений экономической направленности</w:t>
            </w:r>
          </w:p>
          <w:p w14:paraId="009F5328" w14:textId="77777777" w:rsidR="00BD4BBA" w:rsidRPr="00342045" w:rsidRDefault="00BD4BBA" w:rsidP="00EB6A40">
            <w:pPr>
              <w:adjustRightInd w:val="0"/>
              <w:ind w:left="57" w:right="454"/>
              <w:rPr>
                <w:b/>
                <w:i/>
                <w:lang w:eastAsia="en-US"/>
              </w:rPr>
            </w:pPr>
            <w:r w:rsidRPr="00342045">
              <w:rPr>
                <w:b/>
                <w:i/>
                <w:lang w:eastAsia="en-US"/>
              </w:rPr>
              <w:t>владеть:</w:t>
            </w:r>
          </w:p>
          <w:p w14:paraId="7B45DB07" w14:textId="77777777" w:rsidR="00BD4BBA" w:rsidRPr="00342045" w:rsidRDefault="00BD4BBA" w:rsidP="00EB6A40">
            <w:pPr>
              <w:adjustRightInd w:val="0"/>
              <w:ind w:left="57" w:right="454"/>
              <w:rPr>
                <w:b/>
                <w:i/>
                <w:lang w:eastAsia="en-US"/>
              </w:rPr>
            </w:pPr>
            <w:r w:rsidRPr="00342045">
              <w:rPr>
                <w:lang w:eastAsia="en-US"/>
              </w:rPr>
              <w:t xml:space="preserve">навыками выполнения должностных обязанностей </w:t>
            </w:r>
            <w:r w:rsidRPr="00342045">
              <w:t>по обеспечению законности и правопорядка, безопасности личности, общества, государства</w:t>
            </w:r>
            <w:r w:rsidRPr="00342045">
              <w:rPr>
                <w:lang w:eastAsia="en-US"/>
              </w:rPr>
              <w:t xml:space="preserve"> в процессе квалификации преступлений экономической направленности</w:t>
            </w:r>
          </w:p>
        </w:tc>
      </w:tr>
      <w:tr w:rsidR="00BD4BBA" w:rsidRPr="00342045" w14:paraId="59962F43" w14:textId="77777777" w:rsidTr="00023DEE">
        <w:trPr>
          <w:trHeight w:val="416"/>
        </w:trPr>
        <w:tc>
          <w:tcPr>
            <w:tcW w:w="1072" w:type="pct"/>
            <w:vMerge/>
          </w:tcPr>
          <w:p w14:paraId="44CDA01B" w14:textId="77777777" w:rsidR="00BD4BBA" w:rsidRPr="00342045" w:rsidRDefault="00BD4BBA" w:rsidP="00EB6A40">
            <w:pPr>
              <w:pStyle w:val="TableParagraph"/>
              <w:ind w:right="454"/>
              <w:jc w:val="center"/>
              <w:rPr>
                <w:color w:val="00B0F0"/>
              </w:rPr>
            </w:pPr>
          </w:p>
        </w:tc>
        <w:tc>
          <w:tcPr>
            <w:tcW w:w="652" w:type="pct"/>
          </w:tcPr>
          <w:p w14:paraId="1F840A12" w14:textId="77777777" w:rsidR="00BD4BBA" w:rsidRPr="00342045" w:rsidRDefault="00BD4BBA" w:rsidP="00EB6A40">
            <w:pPr>
              <w:pStyle w:val="TableParagraph"/>
              <w:ind w:right="454"/>
              <w:jc w:val="center"/>
            </w:pPr>
            <w:r w:rsidRPr="00342045">
              <w:t>основной</w:t>
            </w:r>
          </w:p>
        </w:tc>
        <w:tc>
          <w:tcPr>
            <w:tcW w:w="1065" w:type="pct"/>
          </w:tcPr>
          <w:p w14:paraId="27831B59" w14:textId="77777777" w:rsidR="00BD4BBA" w:rsidRPr="00342045" w:rsidRDefault="00BD4BBA" w:rsidP="00EB6A40">
            <w:pPr>
              <w:pStyle w:val="TableParagraph"/>
              <w:ind w:right="454"/>
              <w:jc w:val="center"/>
            </w:pPr>
            <w:r w:rsidRPr="00342045">
              <w:t>Актуальные проблемы предупреждения преступлений</w:t>
            </w:r>
          </w:p>
        </w:tc>
        <w:tc>
          <w:tcPr>
            <w:tcW w:w="2211" w:type="pct"/>
          </w:tcPr>
          <w:p w14:paraId="6BBCF1C2" w14:textId="77777777" w:rsidR="00BD4BBA" w:rsidRPr="00342045" w:rsidRDefault="00BD4BBA" w:rsidP="00EB6A40">
            <w:pPr>
              <w:adjustRightInd w:val="0"/>
              <w:ind w:left="57" w:right="454"/>
              <w:rPr>
                <w:b/>
                <w:i/>
                <w:lang w:eastAsia="en-US"/>
              </w:rPr>
            </w:pPr>
            <w:r w:rsidRPr="00342045">
              <w:rPr>
                <w:b/>
                <w:i/>
                <w:lang w:eastAsia="en-US"/>
              </w:rPr>
              <w:t>знать:</w:t>
            </w:r>
          </w:p>
          <w:p w14:paraId="4A9383CE" w14:textId="77777777" w:rsidR="00BD4BBA" w:rsidRPr="00342045" w:rsidRDefault="00BD4BBA" w:rsidP="00EB6A40">
            <w:pPr>
              <w:adjustRightInd w:val="0"/>
              <w:ind w:left="57" w:right="454"/>
              <w:rPr>
                <w:lang w:eastAsia="en-US"/>
              </w:rPr>
            </w:pPr>
            <w:r w:rsidRPr="00342045">
              <w:rPr>
                <w:lang w:eastAsia="en-US"/>
              </w:rPr>
              <w:t xml:space="preserve">основные научные подходы к деятельности по предупреждению преступлений, систему предупреждения преступлений </w:t>
            </w:r>
          </w:p>
          <w:p w14:paraId="18345812" w14:textId="77777777" w:rsidR="00BD4BBA" w:rsidRPr="00342045" w:rsidRDefault="00BD4BBA" w:rsidP="00EB6A40">
            <w:pPr>
              <w:adjustRightInd w:val="0"/>
              <w:ind w:left="57" w:right="454"/>
              <w:rPr>
                <w:b/>
                <w:i/>
                <w:lang w:eastAsia="en-US"/>
              </w:rPr>
            </w:pPr>
            <w:r w:rsidRPr="00342045">
              <w:rPr>
                <w:b/>
                <w:i/>
                <w:lang w:eastAsia="en-US"/>
              </w:rPr>
              <w:t xml:space="preserve">уметь: </w:t>
            </w:r>
          </w:p>
          <w:p w14:paraId="2B236309" w14:textId="77777777" w:rsidR="00BD4BBA" w:rsidRPr="00342045" w:rsidRDefault="00BD4BBA" w:rsidP="00EB6A40">
            <w:pPr>
              <w:adjustRightInd w:val="0"/>
              <w:ind w:left="57" w:right="454"/>
            </w:pPr>
            <w:r w:rsidRPr="00342045">
              <w:rPr>
                <w:lang w:eastAsia="en-US"/>
              </w:rPr>
              <w:t xml:space="preserve">выполнять должностные обязанности  предупреждению преступлений в процессе профессиональной деятельности </w:t>
            </w:r>
            <w:r w:rsidRPr="00342045">
              <w:t xml:space="preserve">по обеспечению законности и правопорядка, безопасности личности, общества, государства </w:t>
            </w:r>
          </w:p>
          <w:p w14:paraId="079B2877" w14:textId="77777777" w:rsidR="00BD4BBA" w:rsidRPr="00342045" w:rsidRDefault="00BD4BBA" w:rsidP="00EB6A40">
            <w:pPr>
              <w:adjustRightInd w:val="0"/>
              <w:ind w:left="57" w:right="454"/>
              <w:rPr>
                <w:b/>
                <w:i/>
                <w:lang w:eastAsia="en-US"/>
              </w:rPr>
            </w:pPr>
            <w:r w:rsidRPr="00342045">
              <w:rPr>
                <w:b/>
                <w:i/>
                <w:lang w:eastAsia="en-US"/>
              </w:rPr>
              <w:t>владеть:</w:t>
            </w:r>
          </w:p>
          <w:p w14:paraId="666C08B0" w14:textId="77777777" w:rsidR="00BD4BBA" w:rsidRPr="00342045" w:rsidRDefault="00BD4BBA" w:rsidP="00EB6A40">
            <w:pPr>
              <w:adjustRightInd w:val="0"/>
              <w:ind w:left="57" w:right="454"/>
              <w:rPr>
                <w:b/>
                <w:i/>
                <w:lang w:eastAsia="en-US"/>
              </w:rPr>
            </w:pPr>
            <w:r w:rsidRPr="00342045">
              <w:rPr>
                <w:lang w:eastAsia="en-US"/>
              </w:rPr>
              <w:t xml:space="preserve">навыками выполнения должностных обязанностей по предупреждению преступлений в процессе профессиональной деятельности </w:t>
            </w:r>
            <w:r w:rsidRPr="00342045">
              <w:t xml:space="preserve">по обеспечению законности и правопорядка, безопасности личности, общества, государства </w:t>
            </w:r>
          </w:p>
        </w:tc>
      </w:tr>
      <w:tr w:rsidR="00BD4BBA" w:rsidRPr="00342045" w14:paraId="47994C7C" w14:textId="77777777" w:rsidTr="00023DEE">
        <w:trPr>
          <w:trHeight w:val="416"/>
        </w:trPr>
        <w:tc>
          <w:tcPr>
            <w:tcW w:w="1072" w:type="pct"/>
            <w:vMerge/>
          </w:tcPr>
          <w:p w14:paraId="71A009AF" w14:textId="77777777" w:rsidR="00BD4BBA" w:rsidRPr="00342045" w:rsidRDefault="00BD4BBA" w:rsidP="00EB6A40">
            <w:pPr>
              <w:pStyle w:val="TableParagraph"/>
              <w:ind w:right="454"/>
              <w:jc w:val="center"/>
              <w:rPr>
                <w:color w:val="00B0F0"/>
              </w:rPr>
            </w:pPr>
          </w:p>
        </w:tc>
        <w:tc>
          <w:tcPr>
            <w:tcW w:w="652" w:type="pct"/>
          </w:tcPr>
          <w:p w14:paraId="23A07171" w14:textId="77777777" w:rsidR="00BD4BBA" w:rsidRPr="00342045" w:rsidRDefault="00BD4BBA" w:rsidP="00EB6A40">
            <w:pPr>
              <w:pStyle w:val="TableParagraph"/>
              <w:ind w:right="454"/>
              <w:jc w:val="center"/>
            </w:pPr>
            <w:r w:rsidRPr="00342045">
              <w:t>основной</w:t>
            </w:r>
          </w:p>
        </w:tc>
        <w:tc>
          <w:tcPr>
            <w:tcW w:w="1065" w:type="pct"/>
          </w:tcPr>
          <w:p w14:paraId="5D2CC10F" w14:textId="77777777" w:rsidR="00BD4BBA" w:rsidRPr="00342045" w:rsidRDefault="00BD4BBA" w:rsidP="00EB6A40">
            <w:pPr>
              <w:pStyle w:val="TableParagraph"/>
              <w:ind w:right="454"/>
              <w:jc w:val="center"/>
            </w:pPr>
            <w:r w:rsidRPr="00342045">
              <w:t>Проблемы предупреждения коррупционной преступности и организованной преступной деятельности</w:t>
            </w:r>
          </w:p>
        </w:tc>
        <w:tc>
          <w:tcPr>
            <w:tcW w:w="2211" w:type="pct"/>
          </w:tcPr>
          <w:p w14:paraId="18F74175" w14:textId="77777777" w:rsidR="00BD4BBA" w:rsidRPr="00342045" w:rsidRDefault="00BD4BBA" w:rsidP="00EB6A40">
            <w:pPr>
              <w:adjustRightInd w:val="0"/>
              <w:ind w:left="57" w:right="454"/>
              <w:rPr>
                <w:b/>
                <w:i/>
                <w:lang w:eastAsia="en-US"/>
              </w:rPr>
            </w:pPr>
            <w:r w:rsidRPr="00342045">
              <w:rPr>
                <w:b/>
                <w:i/>
                <w:lang w:eastAsia="en-US"/>
              </w:rPr>
              <w:t>знать:</w:t>
            </w:r>
          </w:p>
          <w:p w14:paraId="6096D349" w14:textId="77777777" w:rsidR="00BD4BBA" w:rsidRPr="00342045" w:rsidRDefault="00BD4BBA" w:rsidP="00EB6A40">
            <w:pPr>
              <w:adjustRightInd w:val="0"/>
              <w:ind w:left="57" w:right="454"/>
              <w:rPr>
                <w:lang w:eastAsia="en-US"/>
              </w:rPr>
            </w:pPr>
            <w:r w:rsidRPr="00342045">
              <w:rPr>
                <w:lang w:eastAsia="en-US"/>
              </w:rPr>
              <w:t xml:space="preserve">основные научные подходы к деятельности по предупреждению коррупционной преступности и организованной преступной деятельности, систему предупреждения коррупционной преступности и организованной преступной деятельности </w:t>
            </w:r>
          </w:p>
          <w:p w14:paraId="153470B0" w14:textId="77777777" w:rsidR="00BD4BBA" w:rsidRPr="00342045" w:rsidRDefault="00BD4BBA" w:rsidP="00EB6A40">
            <w:pPr>
              <w:adjustRightInd w:val="0"/>
              <w:ind w:left="57" w:right="454"/>
              <w:rPr>
                <w:b/>
                <w:i/>
                <w:lang w:eastAsia="en-US"/>
              </w:rPr>
            </w:pPr>
            <w:r w:rsidRPr="00342045">
              <w:rPr>
                <w:b/>
                <w:i/>
                <w:lang w:eastAsia="en-US"/>
              </w:rPr>
              <w:t xml:space="preserve">уметь: </w:t>
            </w:r>
          </w:p>
          <w:p w14:paraId="17D3C943" w14:textId="77777777" w:rsidR="00BD4BBA" w:rsidRPr="00342045" w:rsidRDefault="00BD4BBA" w:rsidP="00EB6A40">
            <w:pPr>
              <w:adjustRightInd w:val="0"/>
              <w:ind w:left="57" w:right="454"/>
            </w:pPr>
            <w:r w:rsidRPr="00342045">
              <w:rPr>
                <w:lang w:eastAsia="en-US"/>
              </w:rPr>
              <w:t xml:space="preserve">выполнять должностные обязанности  предупреждению коррупционной преступности и организованной преступной деятельности в процессе профессиональной деятельности </w:t>
            </w:r>
            <w:r w:rsidRPr="00342045">
              <w:t xml:space="preserve">по обеспечению законности и правопорядка, безопасности личности, общества, государства </w:t>
            </w:r>
          </w:p>
          <w:p w14:paraId="32DCC118" w14:textId="77777777" w:rsidR="00BD4BBA" w:rsidRPr="00342045" w:rsidRDefault="00BD4BBA" w:rsidP="00EB6A40">
            <w:pPr>
              <w:adjustRightInd w:val="0"/>
              <w:ind w:left="57" w:right="454"/>
              <w:rPr>
                <w:b/>
                <w:i/>
                <w:lang w:eastAsia="en-US"/>
              </w:rPr>
            </w:pPr>
            <w:r w:rsidRPr="00342045">
              <w:rPr>
                <w:b/>
                <w:i/>
                <w:lang w:eastAsia="en-US"/>
              </w:rPr>
              <w:t>владеть:</w:t>
            </w:r>
          </w:p>
          <w:p w14:paraId="59E88092" w14:textId="77777777" w:rsidR="00BD4BBA" w:rsidRPr="00342045" w:rsidRDefault="00BD4BBA" w:rsidP="00EB6A40">
            <w:pPr>
              <w:adjustRightInd w:val="0"/>
              <w:ind w:left="57" w:right="454"/>
              <w:rPr>
                <w:b/>
                <w:i/>
                <w:lang w:eastAsia="en-US"/>
              </w:rPr>
            </w:pPr>
            <w:r w:rsidRPr="00342045">
              <w:rPr>
                <w:lang w:eastAsia="en-US"/>
              </w:rPr>
              <w:t xml:space="preserve">навыками выполнения должностных обязанностей по предупреждению коррупционной преступности и организованной преступной деятельности в процессе профессиональной деятельности </w:t>
            </w:r>
            <w:r w:rsidRPr="00342045">
              <w:t>по обеспечению законности и правопорядка, безопасности личности, общества, государства</w:t>
            </w:r>
          </w:p>
        </w:tc>
      </w:tr>
      <w:tr w:rsidR="00BD4BBA" w:rsidRPr="00342045" w14:paraId="761AB890" w14:textId="77777777" w:rsidTr="00023DEE">
        <w:trPr>
          <w:trHeight w:val="416"/>
        </w:trPr>
        <w:tc>
          <w:tcPr>
            <w:tcW w:w="1072" w:type="pct"/>
            <w:vMerge/>
          </w:tcPr>
          <w:p w14:paraId="5F181D04" w14:textId="77777777" w:rsidR="00BD4BBA" w:rsidRPr="00342045" w:rsidRDefault="00BD4BBA" w:rsidP="00EB6A40">
            <w:pPr>
              <w:pStyle w:val="TableParagraph"/>
              <w:ind w:right="454"/>
              <w:jc w:val="center"/>
              <w:rPr>
                <w:color w:val="00B0F0"/>
              </w:rPr>
            </w:pPr>
          </w:p>
        </w:tc>
        <w:tc>
          <w:tcPr>
            <w:tcW w:w="652" w:type="pct"/>
          </w:tcPr>
          <w:p w14:paraId="3B1E18D7" w14:textId="77777777" w:rsidR="00BD4BBA" w:rsidRPr="00342045" w:rsidRDefault="00BD4BBA" w:rsidP="00EB6A40">
            <w:pPr>
              <w:pStyle w:val="TableParagraph"/>
              <w:ind w:right="454"/>
              <w:jc w:val="center"/>
            </w:pPr>
            <w:r w:rsidRPr="00342045">
              <w:t>начальный</w:t>
            </w:r>
          </w:p>
        </w:tc>
        <w:tc>
          <w:tcPr>
            <w:tcW w:w="1065" w:type="pct"/>
          </w:tcPr>
          <w:p w14:paraId="0CABC9A6" w14:textId="77777777" w:rsidR="00BD4BBA" w:rsidRPr="00342045" w:rsidRDefault="00BD4BBA" w:rsidP="00EB6A40">
            <w:pPr>
              <w:pStyle w:val="TableParagraph"/>
              <w:ind w:right="454"/>
              <w:jc w:val="center"/>
            </w:pPr>
            <w:r w:rsidRPr="00342045">
              <w:t>Роль решений Европейского Суда по правам человека в формировании уголовного и уголовно-процессуального законодательства и правоприменительной практики</w:t>
            </w:r>
          </w:p>
        </w:tc>
        <w:tc>
          <w:tcPr>
            <w:tcW w:w="2211" w:type="pct"/>
          </w:tcPr>
          <w:p w14:paraId="35639B1B" w14:textId="77777777" w:rsidR="00BD4BBA" w:rsidRPr="00342045" w:rsidRDefault="00BD4BBA" w:rsidP="00EB6A40">
            <w:pPr>
              <w:pStyle w:val="TableParagraph"/>
              <w:ind w:left="57" w:right="454"/>
              <w:rPr>
                <w:b/>
                <w:i/>
              </w:rPr>
            </w:pPr>
            <w:r w:rsidRPr="00342045">
              <w:rPr>
                <w:b/>
                <w:i/>
              </w:rPr>
              <w:t>знать:</w:t>
            </w:r>
          </w:p>
          <w:p w14:paraId="49421E52" w14:textId="77777777" w:rsidR="00BD4BBA" w:rsidRPr="00342045" w:rsidRDefault="00BD4BBA" w:rsidP="00EB6A40">
            <w:pPr>
              <w:pStyle w:val="TableParagraph"/>
              <w:ind w:left="57" w:right="454"/>
            </w:pPr>
            <w:r w:rsidRPr="00342045">
              <w:t>основные принципы деятельности ЕСПЧ, правовые последствия принятия решений ЕСПЧ для выполнения должностных обязанностей по обеспечению законности и правопорядка, безопасности личности, общества, государства, положения о соотношении международного законодательства в области прав человека с национальным</w:t>
            </w:r>
          </w:p>
          <w:p w14:paraId="0891FC85" w14:textId="77777777" w:rsidR="00BD4BBA" w:rsidRPr="00342045" w:rsidRDefault="00BD4BBA" w:rsidP="00EB6A40">
            <w:pPr>
              <w:pStyle w:val="TableParagraph"/>
              <w:ind w:left="57" w:right="454"/>
              <w:rPr>
                <w:b/>
                <w:i/>
              </w:rPr>
            </w:pPr>
            <w:r w:rsidRPr="00342045">
              <w:rPr>
                <w:b/>
                <w:i/>
              </w:rPr>
              <w:t>уметь:</w:t>
            </w:r>
          </w:p>
          <w:p w14:paraId="63912DCA" w14:textId="77777777" w:rsidR="00BD4BBA" w:rsidRPr="00342045" w:rsidRDefault="00BD4BBA" w:rsidP="00EB6A40">
            <w:pPr>
              <w:pStyle w:val="TableParagraph"/>
              <w:ind w:left="57" w:right="454"/>
            </w:pPr>
            <w:r w:rsidRPr="00342045">
              <w:t>применять и реализовывать нормы права в процессе  выполнения обязанностей по обеспечению законности и правопорядка, безопасности личности, общества, государства, анализировать позитивные и негативные для государства последствия принятия решений ЕСПЧ</w:t>
            </w:r>
          </w:p>
          <w:p w14:paraId="5396966B" w14:textId="77777777" w:rsidR="00BD4BBA" w:rsidRPr="00342045" w:rsidRDefault="00BD4BBA" w:rsidP="00EB6A40">
            <w:pPr>
              <w:pStyle w:val="TableParagraph"/>
              <w:ind w:left="57" w:right="454"/>
              <w:rPr>
                <w:b/>
                <w:i/>
              </w:rPr>
            </w:pPr>
            <w:r w:rsidRPr="00342045">
              <w:rPr>
                <w:b/>
                <w:i/>
              </w:rPr>
              <w:t>владеть:</w:t>
            </w:r>
          </w:p>
          <w:p w14:paraId="53156042" w14:textId="77777777" w:rsidR="00BD4BBA" w:rsidRPr="00342045" w:rsidRDefault="00BD4BBA" w:rsidP="00EB6A40">
            <w:pPr>
              <w:adjustRightInd w:val="0"/>
              <w:ind w:left="57" w:right="454"/>
              <w:rPr>
                <w:b/>
                <w:i/>
                <w:lang w:eastAsia="en-US"/>
              </w:rPr>
            </w:pPr>
            <w:r w:rsidRPr="00342045">
              <w:t>навыками применения и реализации норм права по результатам решений ЕСПЧ в процессе  выполнения обязанностей по обеспечению законности и правопорядка, безопасности личности, общества, государства</w:t>
            </w:r>
          </w:p>
        </w:tc>
      </w:tr>
      <w:tr w:rsidR="00BD4BBA" w:rsidRPr="00342045" w14:paraId="3A7B1A79" w14:textId="77777777" w:rsidTr="00023DEE">
        <w:trPr>
          <w:trHeight w:val="416"/>
        </w:trPr>
        <w:tc>
          <w:tcPr>
            <w:tcW w:w="1072" w:type="pct"/>
            <w:vMerge/>
          </w:tcPr>
          <w:p w14:paraId="7A275E6D" w14:textId="77777777" w:rsidR="00BD4BBA" w:rsidRPr="00342045" w:rsidRDefault="00BD4BBA" w:rsidP="00EB6A40">
            <w:pPr>
              <w:pStyle w:val="TableParagraph"/>
              <w:ind w:right="454"/>
              <w:jc w:val="center"/>
              <w:rPr>
                <w:color w:val="00B0F0"/>
              </w:rPr>
            </w:pPr>
          </w:p>
        </w:tc>
        <w:tc>
          <w:tcPr>
            <w:tcW w:w="652" w:type="pct"/>
          </w:tcPr>
          <w:p w14:paraId="535E6E03" w14:textId="77777777" w:rsidR="00BD4BBA" w:rsidRPr="00342045" w:rsidRDefault="00BD4BBA" w:rsidP="00EB6A40">
            <w:pPr>
              <w:pStyle w:val="TableParagraph"/>
              <w:ind w:right="454"/>
              <w:jc w:val="center"/>
            </w:pPr>
            <w:r w:rsidRPr="00342045">
              <w:t>начальный</w:t>
            </w:r>
          </w:p>
        </w:tc>
        <w:tc>
          <w:tcPr>
            <w:tcW w:w="1065" w:type="pct"/>
          </w:tcPr>
          <w:p w14:paraId="68AF5103" w14:textId="77777777" w:rsidR="00BD4BBA" w:rsidRPr="00342045" w:rsidRDefault="00BD4BBA" w:rsidP="00EB6A40">
            <w:pPr>
              <w:pStyle w:val="TableParagraph"/>
              <w:ind w:right="454"/>
              <w:jc w:val="center"/>
            </w:pPr>
            <w:r w:rsidRPr="00342045">
              <w:t xml:space="preserve">Сотрудничество государств в международных организациях уголовной полиции (Интерпол, </w:t>
            </w:r>
            <w:proofErr w:type="spellStart"/>
            <w:r w:rsidRPr="00342045">
              <w:t>Европол</w:t>
            </w:r>
            <w:proofErr w:type="spellEnd"/>
            <w:r w:rsidRPr="00342045">
              <w:t>)</w:t>
            </w:r>
          </w:p>
        </w:tc>
        <w:tc>
          <w:tcPr>
            <w:tcW w:w="2211" w:type="pct"/>
          </w:tcPr>
          <w:p w14:paraId="28C3DDD2" w14:textId="77777777" w:rsidR="00BD4BBA" w:rsidRPr="00342045" w:rsidRDefault="00BD4BBA" w:rsidP="00EB6A40">
            <w:pPr>
              <w:adjustRightInd w:val="0"/>
              <w:ind w:left="57" w:right="454"/>
              <w:rPr>
                <w:b/>
                <w:i/>
              </w:rPr>
            </w:pPr>
            <w:r w:rsidRPr="00342045">
              <w:rPr>
                <w:b/>
                <w:i/>
              </w:rPr>
              <w:t>знать:</w:t>
            </w:r>
          </w:p>
          <w:p w14:paraId="7D21932F" w14:textId="77777777" w:rsidR="00BD4BBA" w:rsidRPr="00342045" w:rsidRDefault="00BD4BBA" w:rsidP="00EB6A40">
            <w:pPr>
              <w:adjustRightInd w:val="0"/>
              <w:ind w:left="57" w:right="454"/>
            </w:pPr>
            <w:r w:rsidRPr="00342045">
              <w:t>порядок ведения производства в области сотрудничества государств в международной организации уголовной полиции и его значения для выполнения должностных обязанностей по обеспечению законности и правопорядка, безопасности личности, общества, государства;</w:t>
            </w:r>
          </w:p>
          <w:p w14:paraId="0C18605F" w14:textId="77777777" w:rsidR="00BD4BBA" w:rsidRPr="00342045" w:rsidRDefault="00BD4BBA" w:rsidP="00EB6A40">
            <w:pPr>
              <w:adjustRightInd w:val="0"/>
              <w:ind w:left="57" w:right="454"/>
              <w:rPr>
                <w:b/>
                <w:i/>
              </w:rPr>
            </w:pPr>
            <w:r w:rsidRPr="00342045">
              <w:rPr>
                <w:b/>
                <w:i/>
              </w:rPr>
              <w:t>уметь:</w:t>
            </w:r>
          </w:p>
          <w:p w14:paraId="1E35DE60" w14:textId="77777777" w:rsidR="00BD4BBA" w:rsidRPr="00342045" w:rsidRDefault="00BD4BBA" w:rsidP="00EB6A40">
            <w:pPr>
              <w:adjustRightInd w:val="0"/>
              <w:ind w:left="57" w:right="454"/>
            </w:pPr>
            <w:r w:rsidRPr="00342045">
              <w:t>толковать и применять нормы материального и процессуального права в области сотрудничества государств в международных организациях при выполнении должностных обязанностей по обеспечению законности и правопорядка, безопасности личности, общества, государства;</w:t>
            </w:r>
          </w:p>
          <w:p w14:paraId="13A0D5C1" w14:textId="77777777" w:rsidR="00BD4BBA" w:rsidRPr="00342045" w:rsidRDefault="00BD4BBA" w:rsidP="00EB6A40">
            <w:pPr>
              <w:adjustRightInd w:val="0"/>
              <w:ind w:left="57" w:right="454"/>
              <w:rPr>
                <w:b/>
                <w:i/>
              </w:rPr>
            </w:pPr>
            <w:r w:rsidRPr="00342045">
              <w:rPr>
                <w:b/>
                <w:i/>
              </w:rPr>
              <w:t>владеть:</w:t>
            </w:r>
          </w:p>
          <w:p w14:paraId="1C350E87" w14:textId="77777777" w:rsidR="00BD4BBA" w:rsidRPr="00342045" w:rsidRDefault="00BD4BBA" w:rsidP="00EB6A40">
            <w:pPr>
              <w:adjustRightInd w:val="0"/>
              <w:ind w:left="57" w:right="454"/>
              <w:rPr>
                <w:b/>
                <w:i/>
              </w:rPr>
            </w:pPr>
            <w:r w:rsidRPr="00342045">
              <w:t>навыками применения норму права в области сотрудничества государств с международными организациями при выполнении должностных обязанностей по обеспечению законности и правопорядка, безопасности личности, общества, государства</w:t>
            </w:r>
          </w:p>
        </w:tc>
      </w:tr>
      <w:tr w:rsidR="00BD4BBA" w:rsidRPr="00342045" w14:paraId="3E1F4330" w14:textId="77777777" w:rsidTr="00023DEE">
        <w:trPr>
          <w:trHeight w:val="416"/>
        </w:trPr>
        <w:tc>
          <w:tcPr>
            <w:tcW w:w="1072" w:type="pct"/>
            <w:vMerge/>
          </w:tcPr>
          <w:p w14:paraId="1FB36E19" w14:textId="77777777" w:rsidR="00BD4BBA" w:rsidRPr="00342045" w:rsidRDefault="00BD4BBA" w:rsidP="00EB6A40">
            <w:pPr>
              <w:pStyle w:val="TableParagraph"/>
              <w:ind w:right="454"/>
              <w:jc w:val="center"/>
              <w:rPr>
                <w:color w:val="00B0F0"/>
              </w:rPr>
            </w:pPr>
          </w:p>
        </w:tc>
        <w:tc>
          <w:tcPr>
            <w:tcW w:w="652" w:type="pct"/>
          </w:tcPr>
          <w:p w14:paraId="41937C44" w14:textId="77777777" w:rsidR="00BD4BBA" w:rsidRPr="00342045" w:rsidRDefault="00BD4BBA" w:rsidP="00EB6A40">
            <w:pPr>
              <w:pStyle w:val="TableParagraph"/>
              <w:ind w:right="454"/>
              <w:jc w:val="center"/>
            </w:pPr>
            <w:r w:rsidRPr="00342045">
              <w:t>основной</w:t>
            </w:r>
          </w:p>
        </w:tc>
        <w:tc>
          <w:tcPr>
            <w:tcW w:w="1065" w:type="pct"/>
          </w:tcPr>
          <w:p w14:paraId="5213059C" w14:textId="77777777" w:rsidR="00BD4BBA" w:rsidRPr="00342045" w:rsidRDefault="00BD4BBA" w:rsidP="00EB6A40">
            <w:pPr>
              <w:pStyle w:val="TableParagraph"/>
              <w:ind w:right="454"/>
              <w:jc w:val="center"/>
            </w:pPr>
            <w:r w:rsidRPr="00342045">
              <w:t>Судебный контроль в уголовном процессе</w:t>
            </w:r>
          </w:p>
        </w:tc>
        <w:tc>
          <w:tcPr>
            <w:tcW w:w="2211" w:type="pct"/>
          </w:tcPr>
          <w:p w14:paraId="3ECB0165" w14:textId="77777777" w:rsidR="00BD4BBA" w:rsidRPr="00342045" w:rsidRDefault="00BD4BBA" w:rsidP="00EB6A40">
            <w:pPr>
              <w:adjustRightInd w:val="0"/>
              <w:ind w:left="57" w:right="454"/>
              <w:rPr>
                <w:b/>
                <w:i/>
              </w:rPr>
            </w:pPr>
            <w:r w:rsidRPr="00342045">
              <w:rPr>
                <w:b/>
                <w:i/>
              </w:rPr>
              <w:t>знать:</w:t>
            </w:r>
          </w:p>
          <w:p w14:paraId="0D0163B9" w14:textId="77777777" w:rsidR="00BD4BBA" w:rsidRPr="00342045" w:rsidRDefault="00BD4BBA" w:rsidP="00EB6A40">
            <w:pPr>
              <w:adjustRightInd w:val="0"/>
              <w:ind w:left="57" w:right="454"/>
            </w:pPr>
            <w:r w:rsidRPr="00342045">
              <w:t>сущность судебного контроля и его значение в профессиональной деятельности по обеспечению законности и правопорядка, безопасности личности, общества, государства</w:t>
            </w:r>
          </w:p>
          <w:p w14:paraId="095B767E" w14:textId="77777777" w:rsidR="00BD4BBA" w:rsidRPr="00342045" w:rsidRDefault="00BD4BBA" w:rsidP="00EB6A40">
            <w:pPr>
              <w:adjustRightInd w:val="0"/>
              <w:ind w:left="57" w:right="454"/>
              <w:rPr>
                <w:b/>
                <w:i/>
              </w:rPr>
            </w:pPr>
            <w:r w:rsidRPr="00342045">
              <w:rPr>
                <w:b/>
                <w:i/>
              </w:rPr>
              <w:t xml:space="preserve">уметь: </w:t>
            </w:r>
          </w:p>
          <w:p w14:paraId="14DD81CA" w14:textId="77777777" w:rsidR="00BD4BBA" w:rsidRPr="00342045" w:rsidRDefault="00BD4BBA" w:rsidP="00EB6A40">
            <w:pPr>
              <w:adjustRightInd w:val="0"/>
              <w:ind w:left="57" w:right="454"/>
              <w:rPr>
                <w:b/>
                <w:i/>
              </w:rPr>
            </w:pPr>
            <w:r w:rsidRPr="00342045">
              <w:lastRenderedPageBreak/>
              <w:t>выявлять основные виды судебного контроля, давать им характеристику</w:t>
            </w:r>
          </w:p>
          <w:p w14:paraId="10C8D6D6" w14:textId="77777777" w:rsidR="00BD4BBA" w:rsidRPr="00342045" w:rsidRDefault="00BD4BBA" w:rsidP="00EB6A40">
            <w:pPr>
              <w:adjustRightInd w:val="0"/>
              <w:ind w:left="57" w:right="454"/>
              <w:rPr>
                <w:b/>
                <w:i/>
              </w:rPr>
            </w:pPr>
            <w:r w:rsidRPr="00342045">
              <w:rPr>
                <w:b/>
                <w:i/>
              </w:rPr>
              <w:t>владеть:</w:t>
            </w:r>
          </w:p>
          <w:p w14:paraId="03E688EB" w14:textId="77777777" w:rsidR="00BD4BBA" w:rsidRPr="00342045" w:rsidRDefault="00BD4BBA" w:rsidP="00EB6A40">
            <w:pPr>
              <w:adjustRightInd w:val="0"/>
              <w:ind w:left="57" w:right="454"/>
              <w:rPr>
                <w:b/>
                <w:i/>
              </w:rPr>
            </w:pPr>
            <w:r w:rsidRPr="00342045">
              <w:t>навыками применения действий и решений в рамках судебного контроля  в ходе выполнения обязанностей по обеспечению законности и правопорядка, безопасности личности, общества, государства</w:t>
            </w:r>
          </w:p>
        </w:tc>
      </w:tr>
      <w:tr w:rsidR="00BD4BBA" w:rsidRPr="00342045" w14:paraId="620CAD8F" w14:textId="77777777" w:rsidTr="00023DEE">
        <w:trPr>
          <w:trHeight w:val="416"/>
        </w:trPr>
        <w:tc>
          <w:tcPr>
            <w:tcW w:w="1072" w:type="pct"/>
            <w:vMerge/>
          </w:tcPr>
          <w:p w14:paraId="50615B88" w14:textId="77777777" w:rsidR="00BD4BBA" w:rsidRPr="00342045" w:rsidRDefault="00BD4BBA" w:rsidP="00EB6A40">
            <w:pPr>
              <w:pStyle w:val="TableParagraph"/>
              <w:ind w:right="454"/>
              <w:jc w:val="center"/>
              <w:rPr>
                <w:color w:val="00B0F0"/>
              </w:rPr>
            </w:pPr>
          </w:p>
        </w:tc>
        <w:tc>
          <w:tcPr>
            <w:tcW w:w="652" w:type="pct"/>
          </w:tcPr>
          <w:p w14:paraId="42015B1B" w14:textId="77777777" w:rsidR="00BD4BBA" w:rsidRPr="00342045" w:rsidRDefault="00BD4BBA" w:rsidP="00EB6A40">
            <w:pPr>
              <w:pStyle w:val="TableParagraph"/>
              <w:ind w:right="454"/>
              <w:jc w:val="center"/>
            </w:pPr>
            <w:r w:rsidRPr="00342045">
              <w:t>основной</w:t>
            </w:r>
          </w:p>
        </w:tc>
        <w:tc>
          <w:tcPr>
            <w:tcW w:w="1065" w:type="pct"/>
          </w:tcPr>
          <w:p w14:paraId="4910E776" w14:textId="77777777" w:rsidR="00BD4BBA" w:rsidRPr="00342045" w:rsidRDefault="00BD4BBA" w:rsidP="00EB6A40">
            <w:pPr>
              <w:pStyle w:val="TableParagraph"/>
              <w:ind w:right="454"/>
              <w:jc w:val="center"/>
            </w:pPr>
            <w:r w:rsidRPr="00342045">
              <w:t>Адвокат в уголовном процессе</w:t>
            </w:r>
          </w:p>
        </w:tc>
        <w:tc>
          <w:tcPr>
            <w:tcW w:w="2211" w:type="pct"/>
          </w:tcPr>
          <w:p w14:paraId="288C6CBD" w14:textId="77777777" w:rsidR="00BD4BBA" w:rsidRPr="00342045" w:rsidRDefault="00BD4BBA" w:rsidP="00EB6A40">
            <w:pPr>
              <w:adjustRightInd w:val="0"/>
              <w:ind w:left="57" w:right="454"/>
              <w:rPr>
                <w:b/>
                <w:i/>
              </w:rPr>
            </w:pPr>
            <w:r w:rsidRPr="00342045">
              <w:rPr>
                <w:b/>
                <w:i/>
              </w:rPr>
              <w:t>знать:</w:t>
            </w:r>
          </w:p>
          <w:p w14:paraId="2E346474" w14:textId="77777777" w:rsidR="00BD4BBA" w:rsidRPr="00342045" w:rsidRDefault="00BD4BBA" w:rsidP="00EB6A40">
            <w:pPr>
              <w:adjustRightInd w:val="0"/>
              <w:ind w:left="57" w:right="454"/>
            </w:pPr>
            <w:r w:rsidRPr="00342045">
              <w:t>сущность института адвокатуры, содержание адвокатской деятельности и ее значение в обеспечении законности и правопорядка, безопасности личности, общества, государства</w:t>
            </w:r>
          </w:p>
          <w:p w14:paraId="2AFE8F28" w14:textId="77777777" w:rsidR="00BD4BBA" w:rsidRPr="00342045" w:rsidRDefault="00BD4BBA" w:rsidP="00EB6A40">
            <w:pPr>
              <w:adjustRightInd w:val="0"/>
              <w:ind w:left="57" w:right="454"/>
              <w:rPr>
                <w:b/>
                <w:i/>
              </w:rPr>
            </w:pPr>
            <w:r w:rsidRPr="00342045">
              <w:rPr>
                <w:b/>
                <w:i/>
              </w:rPr>
              <w:t xml:space="preserve">уметь: </w:t>
            </w:r>
          </w:p>
          <w:p w14:paraId="02C6C348" w14:textId="77777777" w:rsidR="00BD4BBA" w:rsidRPr="00342045" w:rsidRDefault="00BD4BBA" w:rsidP="00EB6A40">
            <w:pPr>
              <w:adjustRightInd w:val="0"/>
              <w:ind w:left="57" w:right="454"/>
              <w:rPr>
                <w:b/>
                <w:i/>
              </w:rPr>
            </w:pPr>
            <w:r w:rsidRPr="00342045">
              <w:t>выполнять должностные обязанности по обеспечению законности и правопорядка, безопасности личности, общества, государства в ходе осуществления адвокатской деятельности</w:t>
            </w:r>
          </w:p>
          <w:p w14:paraId="1E3E5B27" w14:textId="77777777" w:rsidR="00BD4BBA" w:rsidRPr="00342045" w:rsidRDefault="00BD4BBA" w:rsidP="00EB6A40">
            <w:pPr>
              <w:adjustRightInd w:val="0"/>
              <w:ind w:left="57" w:right="454"/>
              <w:rPr>
                <w:b/>
                <w:i/>
              </w:rPr>
            </w:pPr>
            <w:r w:rsidRPr="00342045">
              <w:rPr>
                <w:b/>
                <w:i/>
              </w:rPr>
              <w:t>владеть:</w:t>
            </w:r>
          </w:p>
          <w:p w14:paraId="593BB146" w14:textId="0BFAF83D" w:rsidR="00BD4BBA" w:rsidRPr="00342045" w:rsidRDefault="00BD4BBA" w:rsidP="00EB6A40">
            <w:pPr>
              <w:adjustRightInd w:val="0"/>
              <w:ind w:left="57" w:right="454"/>
              <w:rPr>
                <w:b/>
                <w:i/>
              </w:rPr>
            </w:pPr>
            <w:r w:rsidRPr="00342045">
              <w:t>навыками выполнения должностных обязанностей по обеспечению законности и правопорядка, безопасности личности, общества, государства</w:t>
            </w:r>
            <w:r w:rsidR="009E1B6E" w:rsidRPr="00342045">
              <w:t xml:space="preserve"> </w:t>
            </w:r>
            <w:r w:rsidRPr="00342045">
              <w:t>в процессе защиты интересов подозреваемого, обвиняемого, подсудимого, осужденного</w:t>
            </w:r>
          </w:p>
        </w:tc>
      </w:tr>
      <w:tr w:rsidR="00BD4BBA" w:rsidRPr="00342045" w14:paraId="6C9746E6" w14:textId="77777777" w:rsidTr="00B23987">
        <w:trPr>
          <w:trHeight w:val="2565"/>
        </w:trPr>
        <w:tc>
          <w:tcPr>
            <w:tcW w:w="1072" w:type="pct"/>
            <w:vMerge/>
          </w:tcPr>
          <w:p w14:paraId="1B6B2CB4" w14:textId="77777777" w:rsidR="00BD4BBA" w:rsidRPr="00342045" w:rsidRDefault="00BD4BBA" w:rsidP="00EB6A40">
            <w:pPr>
              <w:ind w:right="454"/>
              <w:jc w:val="center"/>
            </w:pPr>
          </w:p>
        </w:tc>
        <w:tc>
          <w:tcPr>
            <w:tcW w:w="652" w:type="pct"/>
            <w:tcBorders>
              <w:bottom w:val="single" w:sz="4" w:space="0" w:color="auto"/>
            </w:tcBorders>
          </w:tcPr>
          <w:p w14:paraId="799EC27D"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5A983217"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Borders>
              <w:bottom w:val="single" w:sz="4" w:space="0" w:color="auto"/>
            </w:tcBorders>
          </w:tcPr>
          <w:p w14:paraId="1BC67FCA" w14:textId="77777777" w:rsidR="00BD4BBA" w:rsidRPr="00342045" w:rsidRDefault="00BD4BBA" w:rsidP="00EB6A40">
            <w:pPr>
              <w:pStyle w:val="TableParagraph"/>
              <w:ind w:left="57" w:right="454"/>
              <w:rPr>
                <w:b/>
                <w:i/>
              </w:rPr>
            </w:pPr>
            <w:r w:rsidRPr="00342045">
              <w:rPr>
                <w:b/>
                <w:i/>
              </w:rPr>
              <w:t>знать:</w:t>
            </w:r>
          </w:p>
          <w:p w14:paraId="29211D49" w14:textId="77777777" w:rsidR="00BD4BBA" w:rsidRPr="00342045" w:rsidRDefault="00BD4BBA" w:rsidP="00EB6A40">
            <w:pPr>
              <w:pStyle w:val="TableParagraph"/>
              <w:ind w:left="57" w:right="454"/>
            </w:pPr>
            <w:r w:rsidRPr="00342045">
              <w:t>социальное значение уголовно-правовых средств укрепления законности, правопорядка и безопасности;</w:t>
            </w:r>
          </w:p>
          <w:p w14:paraId="766D3622" w14:textId="77777777" w:rsidR="00BD4BBA" w:rsidRPr="00342045" w:rsidRDefault="00BD4BBA" w:rsidP="00EB6A40">
            <w:pPr>
              <w:pStyle w:val="TableParagraph"/>
              <w:ind w:left="57" w:right="454"/>
              <w:rPr>
                <w:b/>
                <w:i/>
              </w:rPr>
            </w:pPr>
            <w:r w:rsidRPr="00342045">
              <w:rPr>
                <w:b/>
                <w:i/>
              </w:rPr>
              <w:t>уметь:</w:t>
            </w:r>
          </w:p>
          <w:p w14:paraId="56C2B488" w14:textId="77777777" w:rsidR="00BD4BBA" w:rsidRPr="00342045" w:rsidRDefault="00BD4BBA" w:rsidP="00EB6A40">
            <w:pPr>
              <w:pStyle w:val="TableParagraph"/>
              <w:ind w:left="57" w:right="454"/>
            </w:pPr>
            <w:r w:rsidRPr="00342045">
              <w:t>вырабатывать и аргументировать юридическую позицию по вопросам обеспечения законности и правопорядка, безопасности личности, общества, государства;</w:t>
            </w:r>
          </w:p>
          <w:p w14:paraId="06949AC1" w14:textId="77777777" w:rsidR="00BD4BBA" w:rsidRPr="00342045" w:rsidRDefault="00BD4BBA" w:rsidP="00EB6A40">
            <w:pPr>
              <w:pStyle w:val="TableParagraph"/>
              <w:ind w:left="57" w:right="454"/>
              <w:rPr>
                <w:b/>
                <w:i/>
              </w:rPr>
            </w:pPr>
            <w:r w:rsidRPr="00342045">
              <w:rPr>
                <w:b/>
                <w:i/>
              </w:rPr>
              <w:t>владеть:</w:t>
            </w:r>
          </w:p>
          <w:p w14:paraId="0E018D52" w14:textId="77777777" w:rsidR="00BD4BBA" w:rsidRPr="00342045" w:rsidRDefault="00BD4BBA" w:rsidP="00EB6A40">
            <w:pPr>
              <w:pStyle w:val="TableParagraph"/>
              <w:ind w:left="57" w:right="454"/>
            </w:pPr>
            <w:r w:rsidRPr="00342045">
              <w:t>навыками самостоятельного решения задач, возникающих в области обеспечения законности, правопорядка и безопасности</w:t>
            </w:r>
          </w:p>
        </w:tc>
      </w:tr>
      <w:tr w:rsidR="00BD4BBA" w:rsidRPr="00342045" w14:paraId="47C674F8" w14:textId="77777777" w:rsidTr="00E94888">
        <w:trPr>
          <w:trHeight w:val="154"/>
        </w:trPr>
        <w:tc>
          <w:tcPr>
            <w:tcW w:w="1072" w:type="pct"/>
            <w:vMerge/>
          </w:tcPr>
          <w:p w14:paraId="0287C3AB" w14:textId="77777777" w:rsidR="00BD4BBA" w:rsidRPr="00342045" w:rsidRDefault="00BD4BBA" w:rsidP="00EB6A40">
            <w:pPr>
              <w:ind w:right="454"/>
              <w:jc w:val="center"/>
            </w:pPr>
          </w:p>
        </w:tc>
        <w:tc>
          <w:tcPr>
            <w:tcW w:w="652" w:type="pct"/>
            <w:tcBorders>
              <w:top w:val="single" w:sz="4" w:space="0" w:color="auto"/>
            </w:tcBorders>
          </w:tcPr>
          <w:p w14:paraId="2D6A2FFE" w14:textId="77777777" w:rsidR="00BD4BBA" w:rsidRPr="00342045" w:rsidRDefault="00BD4BBA" w:rsidP="002212A3">
            <w:pPr>
              <w:pStyle w:val="TableParagraph"/>
              <w:ind w:right="454"/>
              <w:jc w:val="center"/>
            </w:pPr>
            <w:r w:rsidRPr="00342045">
              <w:t>начальный</w:t>
            </w:r>
          </w:p>
          <w:p w14:paraId="5DBFF7F1" w14:textId="77777777" w:rsidR="00BD4BBA" w:rsidRPr="00342045" w:rsidRDefault="00BD4BBA" w:rsidP="002212A3">
            <w:pPr>
              <w:pStyle w:val="TableParagraph"/>
              <w:ind w:right="454"/>
              <w:jc w:val="center"/>
            </w:pPr>
            <w:r w:rsidRPr="00342045">
              <w:t>основной</w:t>
            </w:r>
          </w:p>
        </w:tc>
        <w:tc>
          <w:tcPr>
            <w:tcW w:w="1065" w:type="pct"/>
            <w:tcBorders>
              <w:top w:val="single" w:sz="4" w:space="0" w:color="auto"/>
            </w:tcBorders>
          </w:tcPr>
          <w:p w14:paraId="2897D323" w14:textId="77777777" w:rsidR="00BD4BBA" w:rsidRPr="00342045" w:rsidRDefault="00BD4BBA" w:rsidP="002212A3">
            <w:pPr>
              <w:pStyle w:val="TableParagraph"/>
              <w:ind w:right="454"/>
              <w:jc w:val="center"/>
            </w:pPr>
            <w:r w:rsidRPr="00342045">
              <w:t xml:space="preserve"> Научно-исследовательская работа</w:t>
            </w:r>
          </w:p>
        </w:tc>
        <w:tc>
          <w:tcPr>
            <w:tcW w:w="2211" w:type="pct"/>
            <w:tcBorders>
              <w:top w:val="single" w:sz="4" w:space="0" w:color="auto"/>
            </w:tcBorders>
          </w:tcPr>
          <w:p w14:paraId="638B9F7C" w14:textId="77777777" w:rsidR="00BD4BBA" w:rsidRPr="00342045" w:rsidRDefault="00BD4BBA" w:rsidP="00E94888">
            <w:pPr>
              <w:pStyle w:val="TableParagraph"/>
              <w:ind w:left="103" w:right="57"/>
              <w:jc w:val="both"/>
            </w:pPr>
            <w:r w:rsidRPr="00342045">
              <w:rPr>
                <w:b/>
                <w:i/>
              </w:rPr>
              <w:t>знать:</w:t>
            </w:r>
            <w:r w:rsidRPr="00342045">
              <w:t xml:space="preserve"> </w:t>
            </w:r>
          </w:p>
          <w:p w14:paraId="7E72339B" w14:textId="77777777" w:rsidR="00BD4BBA" w:rsidRPr="00342045" w:rsidRDefault="00BD4BBA" w:rsidP="00E94888">
            <w:pPr>
              <w:pStyle w:val="TableParagraph"/>
              <w:ind w:left="103" w:right="57"/>
              <w:jc w:val="both"/>
              <w:rPr>
                <w:b/>
                <w:i/>
              </w:rPr>
            </w:pPr>
            <w:r w:rsidRPr="00342045">
              <w:t>законодательство Российской Федерации, механизмы обеспечения законности и правопорядка, прав и свобод личности</w:t>
            </w:r>
          </w:p>
          <w:p w14:paraId="7E32C029" w14:textId="77777777" w:rsidR="00BD4BBA" w:rsidRPr="00342045" w:rsidRDefault="00BD4BBA" w:rsidP="00E94888">
            <w:pPr>
              <w:pStyle w:val="TableParagraph"/>
              <w:ind w:left="103" w:right="57"/>
              <w:jc w:val="both"/>
            </w:pPr>
            <w:r w:rsidRPr="00342045">
              <w:rPr>
                <w:b/>
                <w:i/>
              </w:rPr>
              <w:t>уметь:</w:t>
            </w:r>
            <w:r w:rsidRPr="00342045">
              <w:t xml:space="preserve"> </w:t>
            </w:r>
          </w:p>
          <w:p w14:paraId="7C02D2A9" w14:textId="77777777" w:rsidR="00BD4BBA" w:rsidRPr="00342045" w:rsidRDefault="00BD4BBA" w:rsidP="00E94888">
            <w:pPr>
              <w:pStyle w:val="TableParagraph"/>
              <w:ind w:left="103" w:right="57"/>
              <w:jc w:val="both"/>
            </w:pPr>
            <w:r w:rsidRPr="00342045">
              <w:t>принимать меры по обеспечению законности, правопорядка, безопасности личности, общества и государства</w:t>
            </w:r>
          </w:p>
          <w:p w14:paraId="1358A1A5" w14:textId="77777777" w:rsidR="00BD4BBA" w:rsidRPr="00342045" w:rsidRDefault="00BD4BBA" w:rsidP="00E94888">
            <w:pPr>
              <w:pStyle w:val="TableParagraph"/>
              <w:ind w:left="103" w:right="454"/>
            </w:pPr>
            <w:r w:rsidRPr="00342045">
              <w:rPr>
                <w:b/>
                <w:i/>
              </w:rPr>
              <w:t>владеть:</w:t>
            </w:r>
            <w:r w:rsidRPr="00342045">
              <w:t xml:space="preserve"> </w:t>
            </w:r>
          </w:p>
          <w:p w14:paraId="4A3E0158" w14:textId="77777777" w:rsidR="00BD4BBA" w:rsidRPr="00342045" w:rsidRDefault="00BD4BBA" w:rsidP="00E94888">
            <w:pPr>
              <w:pStyle w:val="TableParagraph"/>
              <w:ind w:left="103" w:right="454"/>
              <w:rPr>
                <w:b/>
                <w:i/>
              </w:rPr>
            </w:pPr>
            <w:r w:rsidRPr="00342045">
              <w:t>способностью к выполнению должностных обязанностей по обеспечению законности, правопорядка, безопасности личности, общества и государства</w:t>
            </w:r>
          </w:p>
        </w:tc>
      </w:tr>
      <w:tr w:rsidR="00BD4BBA" w:rsidRPr="00342045" w14:paraId="37DE653C" w14:textId="77777777" w:rsidTr="00023DEE">
        <w:trPr>
          <w:trHeight w:val="556"/>
        </w:trPr>
        <w:tc>
          <w:tcPr>
            <w:tcW w:w="1072" w:type="pct"/>
            <w:vMerge w:val="restart"/>
            <w:tcBorders>
              <w:top w:val="nil"/>
            </w:tcBorders>
          </w:tcPr>
          <w:p w14:paraId="23822C6E" w14:textId="77777777" w:rsidR="00BD4BBA" w:rsidRPr="00342045" w:rsidRDefault="00BD4BBA" w:rsidP="00EB6A40">
            <w:pPr>
              <w:pStyle w:val="TableParagraph"/>
              <w:ind w:right="454"/>
              <w:jc w:val="center"/>
            </w:pPr>
            <w:r w:rsidRPr="00342045">
              <w:lastRenderedPageBreak/>
              <w:t>ПК-4</w:t>
            </w:r>
          </w:p>
          <w:p w14:paraId="53EF45BC" w14:textId="77777777" w:rsidR="00BD4BBA" w:rsidRPr="00342045" w:rsidRDefault="00BD4BBA" w:rsidP="00EB6A40">
            <w:pPr>
              <w:pStyle w:val="TableParagraph"/>
              <w:ind w:right="454"/>
              <w:jc w:val="center"/>
            </w:pPr>
            <w:r w:rsidRPr="00342045">
              <w:t>способность выявлять, пресекать, раскрывать и расследовать правонарушения и преступления</w:t>
            </w:r>
          </w:p>
          <w:p w14:paraId="1D532BF8" w14:textId="77777777" w:rsidR="00BD4BBA" w:rsidRPr="00342045" w:rsidRDefault="00BD4BBA" w:rsidP="00EB6A40">
            <w:pPr>
              <w:ind w:right="454"/>
              <w:jc w:val="center"/>
            </w:pPr>
          </w:p>
        </w:tc>
        <w:tc>
          <w:tcPr>
            <w:tcW w:w="652" w:type="pct"/>
          </w:tcPr>
          <w:p w14:paraId="1ACA8770" w14:textId="77777777" w:rsidR="00BD4BBA" w:rsidRPr="00342045" w:rsidRDefault="00BD4BBA" w:rsidP="00EB6A40">
            <w:pPr>
              <w:pStyle w:val="TableParagraph"/>
              <w:ind w:right="454"/>
              <w:jc w:val="center"/>
            </w:pPr>
            <w:r w:rsidRPr="00342045">
              <w:t>основной</w:t>
            </w:r>
          </w:p>
        </w:tc>
        <w:tc>
          <w:tcPr>
            <w:tcW w:w="1065" w:type="pct"/>
          </w:tcPr>
          <w:p w14:paraId="66BA8BF5" w14:textId="77777777" w:rsidR="00BD4BBA" w:rsidRPr="00342045" w:rsidRDefault="00BD4BBA" w:rsidP="00EB6A40">
            <w:pPr>
              <w:pStyle w:val="TableParagraph"/>
              <w:ind w:right="454"/>
              <w:jc w:val="center"/>
            </w:pPr>
            <w:r w:rsidRPr="00342045">
              <w:t>Актуальные проблемы уголовно-процессуального права</w:t>
            </w:r>
          </w:p>
        </w:tc>
        <w:tc>
          <w:tcPr>
            <w:tcW w:w="2211" w:type="pct"/>
          </w:tcPr>
          <w:p w14:paraId="1D981FA8" w14:textId="77777777" w:rsidR="00BD4BBA" w:rsidRPr="00342045" w:rsidRDefault="00BD4BBA" w:rsidP="00EB6A40">
            <w:pPr>
              <w:pStyle w:val="TableParagraph"/>
              <w:ind w:left="57" w:right="454"/>
              <w:rPr>
                <w:b/>
                <w:i/>
              </w:rPr>
            </w:pPr>
            <w:r w:rsidRPr="00342045">
              <w:rPr>
                <w:b/>
                <w:i/>
              </w:rPr>
              <w:t>знать:</w:t>
            </w:r>
          </w:p>
          <w:p w14:paraId="700327DA" w14:textId="77777777" w:rsidR="00BD4BBA" w:rsidRPr="00342045" w:rsidRDefault="00BD4BBA" w:rsidP="00EB6A40">
            <w:pPr>
              <w:pStyle w:val="TableParagraph"/>
              <w:ind w:left="57" w:right="454"/>
              <w:rPr>
                <w:b/>
                <w:i/>
              </w:rPr>
            </w:pPr>
            <w:r w:rsidRPr="00342045">
              <w:t xml:space="preserve">нормативные правовые акты в сфере уголовного судопроизводства </w:t>
            </w:r>
            <w:r w:rsidRPr="00342045">
              <w:rPr>
                <w:b/>
                <w:i/>
              </w:rPr>
              <w:t>уметь:</w:t>
            </w:r>
          </w:p>
          <w:p w14:paraId="441CBC66" w14:textId="77777777" w:rsidR="00BD4BBA" w:rsidRPr="00342045" w:rsidRDefault="00BD4BBA" w:rsidP="00EB6A40">
            <w:pPr>
              <w:pStyle w:val="TableParagraph"/>
              <w:ind w:left="57" w:right="454"/>
            </w:pPr>
            <w:r w:rsidRPr="00342045">
              <w:t>применять и реализовывать норм уголовно-процессуального права в профессиональной деятельности, в том числе в процессе выявления, пресечения, раскрытия и расследования правонарушения и преступления;</w:t>
            </w:r>
          </w:p>
          <w:p w14:paraId="1D74659B" w14:textId="77777777" w:rsidR="00BD4BBA" w:rsidRPr="00342045" w:rsidRDefault="00BD4BBA" w:rsidP="00EB6A40">
            <w:pPr>
              <w:pStyle w:val="TableParagraph"/>
              <w:ind w:left="57" w:right="454"/>
              <w:rPr>
                <w:b/>
                <w:i/>
              </w:rPr>
            </w:pPr>
            <w:r w:rsidRPr="00342045">
              <w:rPr>
                <w:b/>
                <w:i/>
              </w:rPr>
              <w:t xml:space="preserve">владеть: </w:t>
            </w:r>
          </w:p>
          <w:p w14:paraId="156AA8E7" w14:textId="77777777" w:rsidR="00BD4BBA" w:rsidRPr="00342045" w:rsidRDefault="00BD4BBA" w:rsidP="00EB6A40">
            <w:pPr>
              <w:pStyle w:val="TableParagraph"/>
              <w:ind w:left="57" w:right="454"/>
              <w:rPr>
                <w:b/>
                <w:i/>
              </w:rPr>
            </w:pPr>
            <w:r w:rsidRPr="00342045">
              <w:t>навыками применения норм уголовно-процессуального права в профессиональной деятельности, в том числе в процессе выявления, пресечения, раскрытия и расследования правонарушения и преступления</w:t>
            </w:r>
          </w:p>
        </w:tc>
      </w:tr>
      <w:tr w:rsidR="00BD4BBA" w:rsidRPr="00342045" w14:paraId="51A6136F" w14:textId="77777777" w:rsidTr="00023DEE">
        <w:trPr>
          <w:trHeight w:val="2071"/>
        </w:trPr>
        <w:tc>
          <w:tcPr>
            <w:tcW w:w="1072" w:type="pct"/>
            <w:vMerge/>
          </w:tcPr>
          <w:p w14:paraId="69DE74ED" w14:textId="77777777" w:rsidR="00BD4BBA" w:rsidRPr="00342045" w:rsidRDefault="00BD4BBA" w:rsidP="00EB6A40">
            <w:pPr>
              <w:pStyle w:val="TableParagraph"/>
              <w:ind w:right="454"/>
              <w:jc w:val="center"/>
            </w:pPr>
          </w:p>
        </w:tc>
        <w:tc>
          <w:tcPr>
            <w:tcW w:w="652" w:type="pct"/>
          </w:tcPr>
          <w:p w14:paraId="1638A8E7" w14:textId="77777777" w:rsidR="00BD4BBA" w:rsidRPr="00342045" w:rsidRDefault="00BD4BBA" w:rsidP="00EB6A40">
            <w:pPr>
              <w:pStyle w:val="TableParagraph"/>
              <w:ind w:right="454"/>
              <w:jc w:val="center"/>
            </w:pPr>
            <w:r w:rsidRPr="00342045">
              <w:t>начальный</w:t>
            </w:r>
          </w:p>
        </w:tc>
        <w:tc>
          <w:tcPr>
            <w:tcW w:w="1065" w:type="pct"/>
          </w:tcPr>
          <w:p w14:paraId="16B4629D" w14:textId="77777777" w:rsidR="00BD4BBA" w:rsidRPr="00342045" w:rsidRDefault="00BD4BBA" w:rsidP="00EB6A40">
            <w:pPr>
              <w:pStyle w:val="TableParagraph"/>
              <w:ind w:right="454"/>
              <w:jc w:val="center"/>
            </w:pPr>
            <w:r w:rsidRPr="00342045">
              <w:t>Актуальные проблемы расследования преступлений</w:t>
            </w:r>
          </w:p>
        </w:tc>
        <w:tc>
          <w:tcPr>
            <w:tcW w:w="2211" w:type="pct"/>
          </w:tcPr>
          <w:p w14:paraId="2137D975" w14:textId="77777777" w:rsidR="00BD4BBA" w:rsidRPr="00342045" w:rsidRDefault="00BD4BBA" w:rsidP="00EB6A40">
            <w:pPr>
              <w:adjustRightInd w:val="0"/>
              <w:ind w:left="57" w:right="454"/>
              <w:rPr>
                <w:b/>
                <w:i/>
              </w:rPr>
            </w:pPr>
            <w:r w:rsidRPr="00342045">
              <w:rPr>
                <w:b/>
                <w:i/>
              </w:rPr>
              <w:t>знать:</w:t>
            </w:r>
          </w:p>
          <w:p w14:paraId="769E2EB9" w14:textId="77777777" w:rsidR="00BD4BBA" w:rsidRPr="00342045" w:rsidRDefault="00BD4BBA" w:rsidP="00EB6A40">
            <w:pPr>
              <w:adjustRightInd w:val="0"/>
              <w:ind w:left="57" w:right="454"/>
            </w:pPr>
            <w:r w:rsidRPr="00342045">
              <w:t xml:space="preserve">сущность и значение стадии предварительного расследования, содержание правового регулирования расследования преступлений, содержание и значение основных методик расследования преступлений для эффективного раскрытия и расследования преступлений  </w:t>
            </w:r>
          </w:p>
          <w:p w14:paraId="2D736B84" w14:textId="77777777" w:rsidR="00BD4BBA" w:rsidRPr="00342045" w:rsidRDefault="00BD4BBA" w:rsidP="00EB6A40">
            <w:pPr>
              <w:adjustRightInd w:val="0"/>
              <w:ind w:left="57" w:right="454"/>
              <w:rPr>
                <w:b/>
                <w:i/>
              </w:rPr>
            </w:pPr>
            <w:r w:rsidRPr="00342045">
              <w:rPr>
                <w:b/>
                <w:i/>
              </w:rPr>
              <w:t xml:space="preserve">уметь: </w:t>
            </w:r>
          </w:p>
          <w:p w14:paraId="3FF0679E" w14:textId="77777777" w:rsidR="00BD4BBA" w:rsidRPr="00342045" w:rsidRDefault="00BD4BBA" w:rsidP="00EB6A40">
            <w:pPr>
              <w:adjustRightInd w:val="0"/>
              <w:ind w:left="57" w:right="454"/>
              <w:rPr>
                <w:b/>
                <w:i/>
              </w:rPr>
            </w:pPr>
            <w:r w:rsidRPr="00342045">
              <w:t>квалифицированно применять нормы процессуального права в процессе выявления, пресечения, раскрытия и расследования правонарушения и преступления</w:t>
            </w:r>
          </w:p>
          <w:p w14:paraId="04C3E8E0" w14:textId="77777777" w:rsidR="00BD4BBA" w:rsidRPr="00342045" w:rsidRDefault="00BD4BBA" w:rsidP="00EB6A40">
            <w:pPr>
              <w:adjustRightInd w:val="0"/>
              <w:ind w:left="57" w:right="454"/>
              <w:rPr>
                <w:b/>
                <w:i/>
              </w:rPr>
            </w:pPr>
            <w:r w:rsidRPr="00342045">
              <w:rPr>
                <w:b/>
                <w:i/>
              </w:rPr>
              <w:t>владеть:</w:t>
            </w:r>
          </w:p>
          <w:p w14:paraId="6AC98FFF" w14:textId="77777777" w:rsidR="00BD4BBA" w:rsidRPr="00342045" w:rsidRDefault="00BD4BBA" w:rsidP="00EB6A40">
            <w:pPr>
              <w:adjustRightInd w:val="0"/>
              <w:ind w:left="57" w:right="454"/>
              <w:rPr>
                <w:b/>
                <w:i/>
              </w:rPr>
            </w:pPr>
            <w:r w:rsidRPr="00342045">
              <w:t>навыками квалифицированного применения норм процессуального права в процессе выявления, пресечения, раскрытия и расследования правонарушения и преступления</w:t>
            </w:r>
          </w:p>
        </w:tc>
      </w:tr>
      <w:tr w:rsidR="00BD4BBA" w:rsidRPr="00342045" w14:paraId="6865BD9A" w14:textId="77777777" w:rsidTr="00023DEE">
        <w:trPr>
          <w:trHeight w:val="2071"/>
        </w:trPr>
        <w:tc>
          <w:tcPr>
            <w:tcW w:w="1072" w:type="pct"/>
            <w:vMerge/>
          </w:tcPr>
          <w:p w14:paraId="6B447572" w14:textId="77777777" w:rsidR="00BD4BBA" w:rsidRPr="00342045" w:rsidRDefault="00BD4BBA" w:rsidP="00EB6A40">
            <w:pPr>
              <w:pStyle w:val="TableParagraph"/>
              <w:ind w:right="454"/>
              <w:jc w:val="center"/>
            </w:pPr>
          </w:p>
        </w:tc>
        <w:tc>
          <w:tcPr>
            <w:tcW w:w="652" w:type="pct"/>
          </w:tcPr>
          <w:p w14:paraId="3C5A7460" w14:textId="77777777" w:rsidR="00BD4BBA" w:rsidRPr="00342045" w:rsidRDefault="00BD4BBA" w:rsidP="00EB6A40">
            <w:pPr>
              <w:pStyle w:val="TableParagraph"/>
              <w:ind w:right="454"/>
              <w:jc w:val="center"/>
            </w:pPr>
            <w:r w:rsidRPr="00342045">
              <w:t>начальный</w:t>
            </w:r>
          </w:p>
        </w:tc>
        <w:tc>
          <w:tcPr>
            <w:tcW w:w="1065" w:type="pct"/>
          </w:tcPr>
          <w:p w14:paraId="752F5852" w14:textId="77777777" w:rsidR="00BD4BBA" w:rsidRPr="00342045" w:rsidRDefault="00BD4BBA" w:rsidP="00EB6A40">
            <w:pPr>
              <w:pStyle w:val="TableParagraph"/>
              <w:ind w:right="454"/>
              <w:jc w:val="center"/>
            </w:pPr>
            <w:r w:rsidRPr="00342045">
              <w:t>Технико-криминалистическое обеспечение расследования преступлений</w:t>
            </w:r>
          </w:p>
        </w:tc>
        <w:tc>
          <w:tcPr>
            <w:tcW w:w="2211" w:type="pct"/>
          </w:tcPr>
          <w:p w14:paraId="345C2CA3" w14:textId="77777777" w:rsidR="00BD4BBA" w:rsidRPr="00342045" w:rsidRDefault="00BD4BBA" w:rsidP="00EB6A40">
            <w:pPr>
              <w:adjustRightInd w:val="0"/>
              <w:ind w:left="57" w:right="454"/>
              <w:rPr>
                <w:b/>
                <w:i/>
              </w:rPr>
            </w:pPr>
            <w:r w:rsidRPr="00342045">
              <w:rPr>
                <w:b/>
                <w:i/>
              </w:rPr>
              <w:t>знать:</w:t>
            </w:r>
          </w:p>
          <w:p w14:paraId="4F2943F4" w14:textId="77777777" w:rsidR="00BD4BBA" w:rsidRPr="00342045" w:rsidRDefault="00BD4BBA" w:rsidP="00EB6A40">
            <w:pPr>
              <w:adjustRightInd w:val="0"/>
              <w:ind w:left="57" w:right="454"/>
            </w:pPr>
            <w:r w:rsidRPr="00342045">
              <w:t xml:space="preserve">характеристики технико-криминалистических средств обеспечения расследования преступлений и их назначение в процессе выявления, пресечения, раскрытия и расследования правонарушения и преступления  </w:t>
            </w:r>
          </w:p>
          <w:p w14:paraId="7D20C034" w14:textId="77777777" w:rsidR="00BD4BBA" w:rsidRPr="00342045" w:rsidRDefault="00BD4BBA" w:rsidP="00EB6A40">
            <w:pPr>
              <w:adjustRightInd w:val="0"/>
              <w:ind w:left="57" w:right="454"/>
              <w:rPr>
                <w:b/>
                <w:i/>
              </w:rPr>
            </w:pPr>
            <w:r w:rsidRPr="00342045">
              <w:rPr>
                <w:b/>
                <w:i/>
              </w:rPr>
              <w:t xml:space="preserve">уметь: </w:t>
            </w:r>
          </w:p>
          <w:p w14:paraId="6C7A7F8D" w14:textId="77777777" w:rsidR="00BD4BBA" w:rsidRPr="00342045" w:rsidRDefault="00BD4BBA" w:rsidP="00EB6A40">
            <w:pPr>
              <w:adjustRightInd w:val="0"/>
              <w:ind w:left="57" w:right="454"/>
              <w:rPr>
                <w:b/>
                <w:i/>
              </w:rPr>
            </w:pPr>
            <w:r w:rsidRPr="00342045">
              <w:t>применять технико-криминалистические средства обеспечения расследования преступлений в профессиональной деятельности по выявлению, пресечению, раскрытию и расследованию правонарушения и преступления</w:t>
            </w:r>
          </w:p>
          <w:p w14:paraId="327C3D62" w14:textId="77777777" w:rsidR="00BD4BBA" w:rsidRPr="00342045" w:rsidRDefault="00BD4BBA" w:rsidP="00EB6A40">
            <w:pPr>
              <w:adjustRightInd w:val="0"/>
              <w:ind w:left="57" w:right="454"/>
              <w:rPr>
                <w:b/>
                <w:i/>
              </w:rPr>
            </w:pPr>
            <w:r w:rsidRPr="00342045">
              <w:rPr>
                <w:b/>
                <w:i/>
              </w:rPr>
              <w:t>владеть:</w:t>
            </w:r>
          </w:p>
          <w:p w14:paraId="634BA780" w14:textId="77777777" w:rsidR="00BD4BBA" w:rsidRPr="00342045" w:rsidRDefault="00BD4BBA" w:rsidP="00EB6A40">
            <w:pPr>
              <w:pStyle w:val="TableParagraph"/>
              <w:ind w:left="57" w:right="454"/>
              <w:rPr>
                <w:b/>
                <w:i/>
              </w:rPr>
            </w:pPr>
            <w:r w:rsidRPr="00342045">
              <w:t xml:space="preserve">навыками применения технико-криминалистических средств обеспечения расследования преступлений в профессиональной деятельности по выявлению, пресечению, раскрытию и </w:t>
            </w:r>
            <w:r w:rsidRPr="00342045">
              <w:lastRenderedPageBreak/>
              <w:t>расследованию правонарушения и преступления</w:t>
            </w:r>
          </w:p>
        </w:tc>
      </w:tr>
      <w:tr w:rsidR="00BD4BBA" w:rsidRPr="00342045" w14:paraId="6550B0C4" w14:textId="77777777" w:rsidTr="007C5C1D">
        <w:trPr>
          <w:trHeight w:val="3540"/>
        </w:trPr>
        <w:tc>
          <w:tcPr>
            <w:tcW w:w="1072" w:type="pct"/>
            <w:vMerge/>
          </w:tcPr>
          <w:p w14:paraId="2227B090" w14:textId="77777777" w:rsidR="00BD4BBA" w:rsidRPr="00342045" w:rsidRDefault="00BD4BBA" w:rsidP="00EB6A40">
            <w:pPr>
              <w:pStyle w:val="TableParagraph"/>
              <w:ind w:right="454"/>
              <w:jc w:val="center"/>
            </w:pPr>
          </w:p>
        </w:tc>
        <w:tc>
          <w:tcPr>
            <w:tcW w:w="652" w:type="pct"/>
            <w:tcBorders>
              <w:bottom w:val="single" w:sz="4" w:space="0" w:color="auto"/>
            </w:tcBorders>
          </w:tcPr>
          <w:p w14:paraId="67AD4234" w14:textId="77777777" w:rsidR="00BD4BBA" w:rsidRPr="00342045" w:rsidRDefault="00BD4BBA" w:rsidP="00EB6A40">
            <w:pPr>
              <w:pStyle w:val="TableParagraph"/>
              <w:ind w:right="454"/>
              <w:jc w:val="center"/>
            </w:pPr>
            <w:r w:rsidRPr="00342045">
              <w:t>основной</w:t>
            </w:r>
          </w:p>
        </w:tc>
        <w:tc>
          <w:tcPr>
            <w:tcW w:w="1065" w:type="pct"/>
            <w:tcBorders>
              <w:bottom w:val="single" w:sz="4" w:space="0" w:color="auto"/>
            </w:tcBorders>
          </w:tcPr>
          <w:p w14:paraId="7CD1A013" w14:textId="77777777" w:rsidR="00BD4BBA" w:rsidRPr="00342045" w:rsidRDefault="00BD4BBA" w:rsidP="00EB6A40">
            <w:pPr>
              <w:pStyle w:val="TableParagraph"/>
              <w:ind w:right="454"/>
              <w:jc w:val="center"/>
            </w:pPr>
            <w:r w:rsidRPr="00342045">
              <w:t>Адвокат в уголовном процессе</w:t>
            </w:r>
          </w:p>
        </w:tc>
        <w:tc>
          <w:tcPr>
            <w:tcW w:w="2211" w:type="pct"/>
            <w:tcBorders>
              <w:bottom w:val="single" w:sz="4" w:space="0" w:color="auto"/>
            </w:tcBorders>
          </w:tcPr>
          <w:p w14:paraId="10F6FB48" w14:textId="77777777" w:rsidR="00BD4BBA" w:rsidRPr="00342045" w:rsidRDefault="00BD4BBA" w:rsidP="00EB6A40">
            <w:pPr>
              <w:adjustRightInd w:val="0"/>
              <w:ind w:left="57" w:right="454"/>
              <w:rPr>
                <w:b/>
                <w:i/>
              </w:rPr>
            </w:pPr>
            <w:r w:rsidRPr="00342045">
              <w:rPr>
                <w:b/>
                <w:i/>
              </w:rPr>
              <w:t>знать:</w:t>
            </w:r>
          </w:p>
          <w:p w14:paraId="6E12AEBA" w14:textId="77777777" w:rsidR="00BD4BBA" w:rsidRPr="00342045" w:rsidRDefault="00BD4BBA" w:rsidP="00EB6A40">
            <w:pPr>
              <w:adjustRightInd w:val="0"/>
              <w:ind w:left="57" w:right="454"/>
            </w:pPr>
            <w:r w:rsidRPr="00342045">
              <w:t>сущность института адвокатуры и содержание адвокатской деятельности в процессе выявления, пресечения, раскрытия и расследования правонарушения и преступления</w:t>
            </w:r>
          </w:p>
          <w:p w14:paraId="5DC610E7" w14:textId="77777777" w:rsidR="00BD4BBA" w:rsidRPr="00342045" w:rsidRDefault="00BD4BBA" w:rsidP="00EB6A40">
            <w:pPr>
              <w:adjustRightInd w:val="0"/>
              <w:ind w:left="57" w:right="454"/>
              <w:rPr>
                <w:b/>
                <w:i/>
              </w:rPr>
            </w:pPr>
            <w:r w:rsidRPr="00342045">
              <w:rPr>
                <w:b/>
                <w:i/>
              </w:rPr>
              <w:t xml:space="preserve">уметь: </w:t>
            </w:r>
          </w:p>
          <w:p w14:paraId="12834729" w14:textId="77777777" w:rsidR="00BD4BBA" w:rsidRPr="00342045" w:rsidRDefault="00BD4BBA" w:rsidP="00EB6A40">
            <w:pPr>
              <w:adjustRightInd w:val="0"/>
              <w:ind w:left="57" w:right="454"/>
              <w:rPr>
                <w:b/>
                <w:i/>
              </w:rPr>
            </w:pPr>
            <w:r w:rsidRPr="00342045">
              <w:t>квалифицированно применять нормы материального и процессуального права в ходе осуществления адвокатской деятельности в рамках выявления, пресечения, раскрытия и расследования правонарушения и преступления</w:t>
            </w:r>
          </w:p>
          <w:p w14:paraId="514DB02F" w14:textId="77777777" w:rsidR="00BD4BBA" w:rsidRPr="00342045" w:rsidRDefault="00BD4BBA" w:rsidP="00EB6A40">
            <w:pPr>
              <w:adjustRightInd w:val="0"/>
              <w:ind w:left="57" w:right="454"/>
              <w:rPr>
                <w:b/>
                <w:i/>
              </w:rPr>
            </w:pPr>
            <w:r w:rsidRPr="00342045">
              <w:rPr>
                <w:b/>
                <w:i/>
              </w:rPr>
              <w:t>владеть:</w:t>
            </w:r>
          </w:p>
          <w:p w14:paraId="2C6CCF12" w14:textId="77777777" w:rsidR="00BD4BBA" w:rsidRPr="00342045" w:rsidRDefault="00BD4BBA" w:rsidP="00EB6A40">
            <w:pPr>
              <w:pStyle w:val="TableParagraph"/>
              <w:ind w:left="57" w:right="454"/>
              <w:rPr>
                <w:b/>
                <w:i/>
              </w:rPr>
            </w:pPr>
            <w:r w:rsidRPr="00342045">
              <w:t xml:space="preserve">навыками квалифицированного уголовного </w:t>
            </w:r>
            <w:proofErr w:type="spellStart"/>
            <w:r w:rsidRPr="00342045">
              <w:t>правоприменения</w:t>
            </w:r>
            <w:proofErr w:type="spellEnd"/>
            <w:r w:rsidRPr="00342045">
              <w:t xml:space="preserve"> в процессе защиты интересов подозреваемого, обвиняемого, подсудимого в рамках выявления, пресечения, раскрытия и расследования правонарушения и преступления</w:t>
            </w:r>
          </w:p>
        </w:tc>
      </w:tr>
      <w:tr w:rsidR="00BD4BBA" w:rsidRPr="00342045" w14:paraId="59773168" w14:textId="77777777" w:rsidTr="007C5C1D">
        <w:trPr>
          <w:trHeight w:val="255"/>
        </w:trPr>
        <w:tc>
          <w:tcPr>
            <w:tcW w:w="1072" w:type="pct"/>
            <w:vMerge/>
          </w:tcPr>
          <w:p w14:paraId="639A3720" w14:textId="77777777" w:rsidR="00BD4BBA" w:rsidRPr="00342045" w:rsidRDefault="00BD4BBA" w:rsidP="00EB6A40">
            <w:pPr>
              <w:pStyle w:val="TableParagraph"/>
              <w:ind w:right="454"/>
              <w:jc w:val="center"/>
            </w:pPr>
          </w:p>
        </w:tc>
        <w:tc>
          <w:tcPr>
            <w:tcW w:w="652" w:type="pct"/>
            <w:tcBorders>
              <w:top w:val="single" w:sz="4" w:space="0" w:color="auto"/>
            </w:tcBorders>
          </w:tcPr>
          <w:p w14:paraId="2E41C45B" w14:textId="77777777" w:rsidR="00BD4BBA" w:rsidRPr="00342045" w:rsidRDefault="00BD4BBA" w:rsidP="002212A3">
            <w:pPr>
              <w:pStyle w:val="TableParagraph"/>
              <w:ind w:right="454"/>
              <w:jc w:val="center"/>
            </w:pPr>
            <w:r w:rsidRPr="00342045">
              <w:t>начальный</w:t>
            </w:r>
          </w:p>
          <w:p w14:paraId="2C16A8F5" w14:textId="77777777" w:rsidR="00BD4BBA" w:rsidRPr="00342045" w:rsidRDefault="00BD4BBA" w:rsidP="002212A3">
            <w:pPr>
              <w:pStyle w:val="TableParagraph"/>
              <w:ind w:right="454"/>
              <w:jc w:val="center"/>
            </w:pPr>
            <w:r w:rsidRPr="00342045">
              <w:t>основной</w:t>
            </w:r>
          </w:p>
        </w:tc>
        <w:tc>
          <w:tcPr>
            <w:tcW w:w="1065" w:type="pct"/>
            <w:tcBorders>
              <w:top w:val="single" w:sz="4" w:space="0" w:color="auto"/>
            </w:tcBorders>
          </w:tcPr>
          <w:p w14:paraId="7C5C86EF" w14:textId="77777777" w:rsidR="00BD4BBA" w:rsidRPr="00342045" w:rsidRDefault="00BD4BBA" w:rsidP="002212A3">
            <w:pPr>
              <w:pStyle w:val="TableParagraph"/>
              <w:ind w:right="454"/>
              <w:jc w:val="center"/>
            </w:pPr>
            <w:r w:rsidRPr="00342045">
              <w:t xml:space="preserve"> Научно-исследовательская работа</w:t>
            </w:r>
          </w:p>
        </w:tc>
        <w:tc>
          <w:tcPr>
            <w:tcW w:w="2211" w:type="pct"/>
            <w:tcBorders>
              <w:top w:val="single" w:sz="4" w:space="0" w:color="auto"/>
            </w:tcBorders>
          </w:tcPr>
          <w:p w14:paraId="04B1670E" w14:textId="77777777" w:rsidR="00BD4BBA" w:rsidRPr="00342045" w:rsidRDefault="00BD4BBA" w:rsidP="007C5C1D">
            <w:pPr>
              <w:pStyle w:val="TableParagraph"/>
              <w:ind w:left="103" w:right="57"/>
              <w:jc w:val="both"/>
            </w:pPr>
            <w:r w:rsidRPr="00342045">
              <w:rPr>
                <w:b/>
                <w:i/>
              </w:rPr>
              <w:t>знать:</w:t>
            </w:r>
            <w:r w:rsidRPr="00342045">
              <w:t xml:space="preserve"> </w:t>
            </w:r>
          </w:p>
          <w:p w14:paraId="24CB2AAD" w14:textId="77777777" w:rsidR="00BD4BBA" w:rsidRPr="00342045" w:rsidRDefault="00BD4BBA" w:rsidP="007C5C1D">
            <w:pPr>
              <w:pStyle w:val="TableParagraph"/>
              <w:ind w:left="103" w:right="57"/>
              <w:jc w:val="both"/>
              <w:rPr>
                <w:b/>
                <w:i/>
              </w:rPr>
            </w:pPr>
            <w:r w:rsidRPr="00342045">
              <w:t>методику выявления, пресечения, раскрытия и расследования правонарушений и преступлений</w:t>
            </w:r>
          </w:p>
          <w:p w14:paraId="2130F73B" w14:textId="77777777" w:rsidR="00BD4BBA" w:rsidRPr="00342045" w:rsidRDefault="00BD4BBA" w:rsidP="007C5C1D">
            <w:pPr>
              <w:pStyle w:val="TableParagraph"/>
              <w:ind w:left="103" w:right="57"/>
              <w:jc w:val="both"/>
            </w:pPr>
            <w:r w:rsidRPr="00342045">
              <w:rPr>
                <w:b/>
                <w:i/>
              </w:rPr>
              <w:t>уметь:</w:t>
            </w:r>
            <w:r w:rsidRPr="00342045">
              <w:t xml:space="preserve"> </w:t>
            </w:r>
          </w:p>
          <w:p w14:paraId="6E8957BD" w14:textId="77777777" w:rsidR="00BD4BBA" w:rsidRPr="00342045" w:rsidRDefault="00BD4BBA" w:rsidP="007C5C1D">
            <w:pPr>
              <w:pStyle w:val="TableParagraph"/>
              <w:ind w:left="103" w:right="57"/>
              <w:jc w:val="both"/>
            </w:pPr>
            <w:r w:rsidRPr="00342045">
              <w:t>выявлять, пресекать, раскрывать и расследовать правонарушения и преступления</w:t>
            </w:r>
          </w:p>
          <w:p w14:paraId="25F7EE8A" w14:textId="77777777" w:rsidR="00BD4BBA" w:rsidRPr="00342045" w:rsidRDefault="00BD4BBA" w:rsidP="007C5C1D">
            <w:pPr>
              <w:pStyle w:val="TableParagraph"/>
              <w:ind w:left="103" w:right="454"/>
            </w:pPr>
            <w:r w:rsidRPr="00342045">
              <w:rPr>
                <w:b/>
                <w:i/>
              </w:rPr>
              <w:t>владеть:</w:t>
            </w:r>
            <w:r w:rsidRPr="00342045">
              <w:t xml:space="preserve"> </w:t>
            </w:r>
          </w:p>
          <w:p w14:paraId="3386E7CB" w14:textId="77777777" w:rsidR="00BD4BBA" w:rsidRPr="00342045" w:rsidRDefault="00BD4BBA" w:rsidP="007C5C1D">
            <w:pPr>
              <w:pStyle w:val="TableParagraph"/>
              <w:ind w:left="103" w:right="454"/>
              <w:rPr>
                <w:b/>
                <w:i/>
              </w:rPr>
            </w:pPr>
            <w:r w:rsidRPr="00342045">
              <w:t>способностью выявлять, пресекать, раскрывать и расследовать правонарушения и преступления</w:t>
            </w:r>
          </w:p>
        </w:tc>
      </w:tr>
      <w:tr w:rsidR="00BD4BBA" w:rsidRPr="00342045" w14:paraId="0D0AC91F" w14:textId="77777777" w:rsidTr="00023DEE">
        <w:trPr>
          <w:trHeight w:val="3270"/>
        </w:trPr>
        <w:tc>
          <w:tcPr>
            <w:tcW w:w="1072" w:type="pct"/>
            <w:vMerge/>
          </w:tcPr>
          <w:p w14:paraId="4CAF5ABE" w14:textId="77777777" w:rsidR="00BD4BBA" w:rsidRPr="00342045" w:rsidRDefault="00BD4BBA" w:rsidP="00EB6A40">
            <w:pPr>
              <w:pStyle w:val="TableParagraph"/>
              <w:ind w:right="454"/>
              <w:jc w:val="center"/>
            </w:pPr>
          </w:p>
        </w:tc>
        <w:tc>
          <w:tcPr>
            <w:tcW w:w="652" w:type="pct"/>
            <w:tcBorders>
              <w:bottom w:val="single" w:sz="4" w:space="0" w:color="auto"/>
            </w:tcBorders>
          </w:tcPr>
          <w:p w14:paraId="7E38FD71" w14:textId="77777777" w:rsidR="00BD4BBA" w:rsidRPr="00342045" w:rsidRDefault="00BD4BBA" w:rsidP="00EB6A40">
            <w:pPr>
              <w:pStyle w:val="TableParagraph"/>
              <w:ind w:right="454"/>
              <w:jc w:val="center"/>
            </w:pPr>
            <w:r w:rsidRPr="00342045">
              <w:t>основной</w:t>
            </w:r>
          </w:p>
        </w:tc>
        <w:tc>
          <w:tcPr>
            <w:tcW w:w="1065" w:type="pct"/>
            <w:tcBorders>
              <w:bottom w:val="single" w:sz="4" w:space="0" w:color="auto"/>
            </w:tcBorders>
          </w:tcPr>
          <w:p w14:paraId="6B5FD0C2" w14:textId="77777777" w:rsidR="00BD4BBA" w:rsidRPr="00342045" w:rsidRDefault="00BD4BBA" w:rsidP="00EB6A40">
            <w:pPr>
              <w:pStyle w:val="TableParagraph"/>
              <w:ind w:right="454"/>
              <w:jc w:val="center"/>
            </w:pPr>
            <w:r w:rsidRPr="00342045">
              <w:t>Производственная   практика (научно-исследовательская)</w:t>
            </w:r>
          </w:p>
        </w:tc>
        <w:tc>
          <w:tcPr>
            <w:tcW w:w="2211" w:type="pct"/>
            <w:tcBorders>
              <w:bottom w:val="single" w:sz="4" w:space="0" w:color="auto"/>
            </w:tcBorders>
          </w:tcPr>
          <w:p w14:paraId="55D8944B" w14:textId="77777777" w:rsidR="00BD4BBA" w:rsidRPr="00342045" w:rsidRDefault="00BD4BBA" w:rsidP="00EB6A40">
            <w:pPr>
              <w:pStyle w:val="TableParagraph"/>
              <w:ind w:left="57" w:right="454"/>
              <w:rPr>
                <w:b/>
                <w:i/>
              </w:rPr>
            </w:pPr>
            <w:r w:rsidRPr="00342045">
              <w:rPr>
                <w:b/>
                <w:i/>
              </w:rPr>
              <w:t>знать:</w:t>
            </w:r>
          </w:p>
          <w:p w14:paraId="70BDD7C9" w14:textId="77777777" w:rsidR="00BD4BBA" w:rsidRPr="00342045" w:rsidRDefault="00BD4BBA" w:rsidP="00EB6A40">
            <w:pPr>
              <w:pStyle w:val="TableParagraph"/>
              <w:ind w:left="57" w:right="454"/>
            </w:pPr>
            <w:r w:rsidRPr="00342045">
              <w:t>основные научные подходы к содержанию деятельности по выявлению, пресечению, раскрытию и расследованию правонарушения и преступления;</w:t>
            </w:r>
          </w:p>
          <w:p w14:paraId="3E0C325B" w14:textId="77777777" w:rsidR="00BD4BBA" w:rsidRPr="00342045" w:rsidRDefault="00BD4BBA" w:rsidP="00EB6A40">
            <w:pPr>
              <w:pStyle w:val="TableParagraph"/>
              <w:ind w:left="57" w:right="454"/>
              <w:rPr>
                <w:b/>
                <w:i/>
              </w:rPr>
            </w:pPr>
            <w:r w:rsidRPr="00342045">
              <w:rPr>
                <w:b/>
                <w:i/>
              </w:rPr>
              <w:t xml:space="preserve">уметь: </w:t>
            </w:r>
          </w:p>
          <w:p w14:paraId="74F49C1B" w14:textId="77777777" w:rsidR="00BD4BBA" w:rsidRPr="00342045" w:rsidRDefault="00BD4BBA" w:rsidP="00EB6A40">
            <w:pPr>
              <w:pStyle w:val="TableParagraph"/>
              <w:ind w:left="57" w:right="454"/>
            </w:pPr>
            <w:r w:rsidRPr="00342045">
              <w:t>анализировать и формулировать результаты научно-исследовательской деятельности по проблемам выявления, пресечения, раскрытия и расследования правонарушения и преступления в процессе проведения диссертационного исследования;</w:t>
            </w:r>
          </w:p>
          <w:p w14:paraId="6715A9D9" w14:textId="77777777" w:rsidR="00BD4BBA" w:rsidRPr="00342045" w:rsidRDefault="00BD4BBA" w:rsidP="00EB6A40">
            <w:pPr>
              <w:pStyle w:val="TableParagraph"/>
              <w:ind w:left="57" w:right="454"/>
              <w:rPr>
                <w:b/>
                <w:i/>
              </w:rPr>
            </w:pPr>
            <w:r w:rsidRPr="00342045">
              <w:rPr>
                <w:b/>
                <w:i/>
              </w:rPr>
              <w:t>владеть:</w:t>
            </w:r>
          </w:p>
          <w:p w14:paraId="4521D55B" w14:textId="77777777" w:rsidR="00BD4BBA" w:rsidRPr="00342045" w:rsidRDefault="00BD4BBA" w:rsidP="00EB6A40">
            <w:pPr>
              <w:pStyle w:val="TableParagraph"/>
              <w:ind w:left="57" w:right="454"/>
            </w:pPr>
            <w:r w:rsidRPr="00342045">
              <w:t>навыками самостоятельной работы в процессе научно-исследовательской работы по проблемам выявления, пресечения, раскрытия и расследования правонарушения и преступления</w:t>
            </w:r>
          </w:p>
          <w:p w14:paraId="3E02D0A3" w14:textId="77777777" w:rsidR="00BD4BBA" w:rsidRPr="00342045" w:rsidRDefault="00BD4BBA" w:rsidP="00EB6A40">
            <w:pPr>
              <w:pStyle w:val="TableParagraph"/>
              <w:ind w:left="57" w:right="454"/>
              <w:rPr>
                <w:b/>
                <w:i/>
              </w:rPr>
            </w:pPr>
          </w:p>
        </w:tc>
      </w:tr>
      <w:tr w:rsidR="00BD4BBA" w:rsidRPr="00342045" w14:paraId="0F95D63E" w14:textId="77777777" w:rsidTr="00023DEE">
        <w:trPr>
          <w:trHeight w:val="274"/>
        </w:trPr>
        <w:tc>
          <w:tcPr>
            <w:tcW w:w="1072" w:type="pct"/>
            <w:vMerge w:val="restart"/>
          </w:tcPr>
          <w:p w14:paraId="71D25DCF" w14:textId="77777777" w:rsidR="00BD4BBA" w:rsidRPr="00342045" w:rsidRDefault="00BD4BBA" w:rsidP="00EB6A40">
            <w:pPr>
              <w:pStyle w:val="TableParagraph"/>
              <w:ind w:right="454"/>
              <w:jc w:val="center"/>
            </w:pPr>
            <w:r w:rsidRPr="00342045">
              <w:t>ПК-5</w:t>
            </w:r>
          </w:p>
          <w:p w14:paraId="2E65CD34" w14:textId="77777777" w:rsidR="00BD4BBA" w:rsidRPr="00342045" w:rsidRDefault="00BD4BBA" w:rsidP="00EB6A40">
            <w:pPr>
              <w:pStyle w:val="TableParagraph"/>
              <w:ind w:right="454"/>
              <w:jc w:val="center"/>
            </w:pPr>
            <w:r w:rsidRPr="00342045">
              <w:t>способность осуществлять предупреждение правонарушений, выявлять и устранять причины и условия, способствующие их совершению</w:t>
            </w:r>
          </w:p>
          <w:p w14:paraId="127E193D" w14:textId="77777777" w:rsidR="00BD4BBA" w:rsidRPr="00342045" w:rsidRDefault="00BD4BBA" w:rsidP="00EB6A40">
            <w:pPr>
              <w:pStyle w:val="TableParagraph"/>
              <w:ind w:right="454"/>
              <w:jc w:val="center"/>
            </w:pPr>
          </w:p>
        </w:tc>
        <w:tc>
          <w:tcPr>
            <w:tcW w:w="652" w:type="pct"/>
            <w:tcBorders>
              <w:top w:val="single" w:sz="4" w:space="0" w:color="auto"/>
            </w:tcBorders>
          </w:tcPr>
          <w:p w14:paraId="0A9AE85E" w14:textId="77777777" w:rsidR="00BD4BBA" w:rsidRPr="00342045" w:rsidRDefault="00BD4BBA" w:rsidP="00EB6A40">
            <w:pPr>
              <w:pStyle w:val="TableParagraph"/>
              <w:ind w:right="454"/>
              <w:jc w:val="center"/>
            </w:pPr>
            <w:r w:rsidRPr="00342045">
              <w:t>основной</w:t>
            </w:r>
          </w:p>
        </w:tc>
        <w:tc>
          <w:tcPr>
            <w:tcW w:w="1065" w:type="pct"/>
            <w:tcBorders>
              <w:top w:val="single" w:sz="4" w:space="0" w:color="auto"/>
            </w:tcBorders>
          </w:tcPr>
          <w:p w14:paraId="73D12241" w14:textId="77777777" w:rsidR="00BD4BBA" w:rsidRPr="00342045" w:rsidRDefault="00BD4BBA" w:rsidP="00EB6A40">
            <w:pPr>
              <w:pStyle w:val="TableParagraph"/>
              <w:ind w:right="454"/>
            </w:pPr>
            <w:r w:rsidRPr="00342045">
              <w:rPr>
                <w:bCs/>
              </w:rPr>
              <w:t>Актуальные проблемы уголовного права</w:t>
            </w:r>
          </w:p>
        </w:tc>
        <w:tc>
          <w:tcPr>
            <w:tcW w:w="2211" w:type="pct"/>
            <w:tcBorders>
              <w:top w:val="single" w:sz="4" w:space="0" w:color="auto"/>
            </w:tcBorders>
          </w:tcPr>
          <w:p w14:paraId="391C1C16" w14:textId="77777777" w:rsidR="00BD4BBA" w:rsidRPr="00342045" w:rsidRDefault="00BD4BBA" w:rsidP="00EB6A40">
            <w:pPr>
              <w:ind w:right="454"/>
              <w:jc w:val="both"/>
              <w:rPr>
                <w:b/>
                <w:i/>
                <w:sz w:val="24"/>
                <w:szCs w:val="24"/>
              </w:rPr>
            </w:pPr>
            <w:r w:rsidRPr="00342045">
              <w:rPr>
                <w:b/>
                <w:i/>
                <w:sz w:val="24"/>
                <w:szCs w:val="24"/>
              </w:rPr>
              <w:t>знать:</w:t>
            </w:r>
            <w:r w:rsidRPr="00342045">
              <w:t xml:space="preserve"> причины и условия, способствующие совершению преступлений и правонарушений и методы их предупреждения</w:t>
            </w:r>
          </w:p>
          <w:p w14:paraId="066E573B" w14:textId="77777777" w:rsidR="00BD4BBA" w:rsidRPr="00342045" w:rsidRDefault="00BD4BBA" w:rsidP="00EB6A40">
            <w:pPr>
              <w:ind w:right="454"/>
              <w:jc w:val="both"/>
              <w:rPr>
                <w:b/>
                <w:i/>
                <w:sz w:val="24"/>
                <w:szCs w:val="24"/>
              </w:rPr>
            </w:pPr>
            <w:r w:rsidRPr="00342045">
              <w:rPr>
                <w:b/>
                <w:i/>
                <w:sz w:val="24"/>
                <w:szCs w:val="24"/>
              </w:rPr>
              <w:t>уметь:</w:t>
            </w:r>
            <w:r w:rsidRPr="00342045">
              <w:t xml:space="preserve"> выявлять и устранять причины и условия, способствующие совершению преступлений и правонарушений</w:t>
            </w:r>
          </w:p>
          <w:p w14:paraId="521520BD" w14:textId="77777777" w:rsidR="00BD4BBA" w:rsidRPr="00342045" w:rsidRDefault="00BD4BBA" w:rsidP="00EB6A40">
            <w:pPr>
              <w:pStyle w:val="TableParagraph"/>
              <w:ind w:left="57" w:right="454"/>
              <w:rPr>
                <w:b/>
                <w:i/>
              </w:rPr>
            </w:pPr>
            <w:r w:rsidRPr="00342045">
              <w:rPr>
                <w:b/>
                <w:i/>
                <w:sz w:val="24"/>
                <w:szCs w:val="24"/>
              </w:rPr>
              <w:t>владеть:</w:t>
            </w:r>
            <w:r w:rsidRPr="00342045">
              <w:rPr>
                <w:sz w:val="24"/>
                <w:szCs w:val="24"/>
              </w:rPr>
              <w:t xml:space="preserve"> навыком разработки мер по предупреждению преступлений и правонарушений и навыком их реализации</w:t>
            </w:r>
          </w:p>
        </w:tc>
      </w:tr>
      <w:tr w:rsidR="00BD4BBA" w:rsidRPr="00342045" w14:paraId="30F1A993" w14:textId="77777777" w:rsidTr="00023DEE">
        <w:trPr>
          <w:trHeight w:val="525"/>
        </w:trPr>
        <w:tc>
          <w:tcPr>
            <w:tcW w:w="1072" w:type="pct"/>
            <w:vMerge/>
          </w:tcPr>
          <w:p w14:paraId="0248CB5D" w14:textId="77777777" w:rsidR="00BD4BBA" w:rsidRPr="00342045" w:rsidRDefault="00BD4BBA" w:rsidP="00EB6A40">
            <w:pPr>
              <w:pStyle w:val="TableParagraph"/>
              <w:ind w:right="454"/>
              <w:jc w:val="center"/>
            </w:pPr>
          </w:p>
        </w:tc>
        <w:tc>
          <w:tcPr>
            <w:tcW w:w="652" w:type="pct"/>
            <w:tcBorders>
              <w:bottom w:val="single" w:sz="4" w:space="0" w:color="auto"/>
            </w:tcBorders>
          </w:tcPr>
          <w:p w14:paraId="3DAE6329" w14:textId="77777777" w:rsidR="00BD4BBA" w:rsidRPr="00342045" w:rsidRDefault="00BD4BBA" w:rsidP="00EB6A40">
            <w:pPr>
              <w:pStyle w:val="TableParagraph"/>
              <w:ind w:right="454"/>
              <w:jc w:val="center"/>
            </w:pPr>
          </w:p>
          <w:p w14:paraId="661EF476" w14:textId="77777777" w:rsidR="00BD4BBA" w:rsidRPr="00342045" w:rsidRDefault="00BD4BBA" w:rsidP="00EB6A40">
            <w:pPr>
              <w:pStyle w:val="TableParagraph"/>
              <w:ind w:right="454"/>
              <w:jc w:val="center"/>
            </w:pPr>
            <w:r w:rsidRPr="00342045">
              <w:t>основной</w:t>
            </w:r>
          </w:p>
        </w:tc>
        <w:tc>
          <w:tcPr>
            <w:tcW w:w="1065" w:type="pct"/>
            <w:tcBorders>
              <w:bottom w:val="single" w:sz="4" w:space="0" w:color="auto"/>
            </w:tcBorders>
          </w:tcPr>
          <w:p w14:paraId="4C95382B" w14:textId="77777777" w:rsidR="00BD4BBA" w:rsidRPr="00342045" w:rsidRDefault="00BD4BBA" w:rsidP="00EB6A40">
            <w:pPr>
              <w:pStyle w:val="TableParagraph"/>
              <w:ind w:right="454"/>
              <w:jc w:val="center"/>
            </w:pPr>
            <w:r w:rsidRPr="00342045">
              <w:t>Актуальные проблемы предупреждения преступлений</w:t>
            </w:r>
          </w:p>
        </w:tc>
        <w:tc>
          <w:tcPr>
            <w:tcW w:w="2211" w:type="pct"/>
            <w:tcBorders>
              <w:bottom w:val="single" w:sz="4" w:space="0" w:color="auto"/>
            </w:tcBorders>
          </w:tcPr>
          <w:p w14:paraId="1398B9A4" w14:textId="77777777" w:rsidR="00BD4BBA" w:rsidRPr="00342045" w:rsidRDefault="00BD4BBA" w:rsidP="00EB6A40">
            <w:pPr>
              <w:pStyle w:val="TableParagraph"/>
              <w:ind w:left="57" w:right="454"/>
              <w:rPr>
                <w:b/>
                <w:i/>
              </w:rPr>
            </w:pPr>
            <w:r w:rsidRPr="00342045">
              <w:rPr>
                <w:b/>
                <w:i/>
              </w:rPr>
              <w:t>знать:</w:t>
            </w:r>
          </w:p>
          <w:p w14:paraId="65169142" w14:textId="77777777" w:rsidR="00BD4BBA" w:rsidRPr="00342045" w:rsidRDefault="00BD4BBA" w:rsidP="00EB6A40">
            <w:pPr>
              <w:pStyle w:val="TableParagraph"/>
              <w:ind w:left="57" w:right="454"/>
            </w:pPr>
            <w:r w:rsidRPr="00342045">
              <w:t>систему предупреждения правонарушений, выявления и устранения причин и условий, способствующих их совершению, в процессе профессиональной деятельности по предупреждению преступности;</w:t>
            </w:r>
          </w:p>
          <w:p w14:paraId="2DCF7229" w14:textId="77777777" w:rsidR="00BD4BBA" w:rsidRPr="00342045" w:rsidRDefault="00BD4BBA" w:rsidP="00EB6A40">
            <w:pPr>
              <w:pStyle w:val="TableParagraph"/>
              <w:ind w:left="57" w:right="454"/>
              <w:rPr>
                <w:b/>
                <w:i/>
              </w:rPr>
            </w:pPr>
            <w:r w:rsidRPr="00342045">
              <w:rPr>
                <w:b/>
                <w:i/>
              </w:rPr>
              <w:t>уметь:</w:t>
            </w:r>
          </w:p>
          <w:p w14:paraId="0A5B58ED" w14:textId="77777777" w:rsidR="00BD4BBA" w:rsidRPr="00342045" w:rsidRDefault="00BD4BBA" w:rsidP="00EB6A40">
            <w:pPr>
              <w:pStyle w:val="TableParagraph"/>
              <w:ind w:left="57" w:right="454"/>
            </w:pPr>
            <w:r w:rsidRPr="00342045">
              <w:t>выделять, анализировать и аргументированно применять меры по предупреждению преступности, а также причины и условия, способствующие их совершению</w:t>
            </w:r>
          </w:p>
          <w:p w14:paraId="6D6F4141" w14:textId="77777777" w:rsidR="00BD4BBA" w:rsidRPr="00342045" w:rsidRDefault="00BD4BBA" w:rsidP="00EB6A40">
            <w:pPr>
              <w:pStyle w:val="TableParagraph"/>
              <w:ind w:left="57" w:right="454"/>
              <w:rPr>
                <w:b/>
                <w:i/>
              </w:rPr>
            </w:pPr>
            <w:r w:rsidRPr="00342045">
              <w:rPr>
                <w:b/>
                <w:i/>
              </w:rPr>
              <w:t>владеть:</w:t>
            </w:r>
          </w:p>
          <w:p w14:paraId="60274D8D" w14:textId="77777777" w:rsidR="00BD4BBA" w:rsidRPr="00342045" w:rsidRDefault="00BD4BBA" w:rsidP="00EB6A40">
            <w:pPr>
              <w:pStyle w:val="TableParagraph"/>
              <w:ind w:left="57" w:right="454"/>
            </w:pPr>
            <w:r w:rsidRPr="00342045">
              <w:t>основными средствами предупреждения правонарушений, выявления и устранения причин и условий, способствующих их совершению, на службе в процессе профессиональной деятельности по предупреждению преступности</w:t>
            </w:r>
          </w:p>
          <w:p w14:paraId="5ED70CA3" w14:textId="77777777" w:rsidR="00BD4BBA" w:rsidRPr="00342045" w:rsidRDefault="00BD4BBA" w:rsidP="00EB6A40">
            <w:pPr>
              <w:pStyle w:val="TableParagraph"/>
              <w:ind w:left="57" w:right="454"/>
            </w:pPr>
          </w:p>
          <w:p w14:paraId="7B0CB110" w14:textId="77777777" w:rsidR="00BD4BBA" w:rsidRPr="00342045" w:rsidRDefault="00BD4BBA" w:rsidP="00EB6A40">
            <w:pPr>
              <w:pStyle w:val="TableParagraph"/>
              <w:ind w:left="57" w:right="454"/>
              <w:rPr>
                <w:b/>
                <w:i/>
              </w:rPr>
            </w:pPr>
          </w:p>
        </w:tc>
      </w:tr>
      <w:tr w:rsidR="00BD4BBA" w:rsidRPr="00342045" w14:paraId="5BA8812D" w14:textId="77777777" w:rsidTr="00023DEE">
        <w:trPr>
          <w:trHeight w:val="2068"/>
        </w:trPr>
        <w:tc>
          <w:tcPr>
            <w:tcW w:w="1072" w:type="pct"/>
            <w:vMerge/>
          </w:tcPr>
          <w:p w14:paraId="4203427F" w14:textId="77777777" w:rsidR="00BD4BBA" w:rsidRPr="00342045" w:rsidRDefault="00BD4BBA" w:rsidP="00EB6A40">
            <w:pPr>
              <w:pStyle w:val="TableParagraph"/>
              <w:ind w:right="454"/>
              <w:jc w:val="center"/>
            </w:pPr>
          </w:p>
        </w:tc>
        <w:tc>
          <w:tcPr>
            <w:tcW w:w="652" w:type="pct"/>
          </w:tcPr>
          <w:p w14:paraId="121AD0AA" w14:textId="77777777" w:rsidR="00BD4BBA" w:rsidRPr="00342045" w:rsidRDefault="00BD4BBA" w:rsidP="00EB6A40">
            <w:pPr>
              <w:pStyle w:val="TableParagraph"/>
              <w:ind w:right="454"/>
              <w:jc w:val="center"/>
            </w:pPr>
            <w:r w:rsidRPr="00342045">
              <w:t>основной</w:t>
            </w:r>
          </w:p>
        </w:tc>
        <w:tc>
          <w:tcPr>
            <w:tcW w:w="1065" w:type="pct"/>
          </w:tcPr>
          <w:p w14:paraId="29C3CB06" w14:textId="77777777" w:rsidR="00BD4BBA" w:rsidRPr="00342045" w:rsidRDefault="00BD4BBA" w:rsidP="00EB6A40">
            <w:pPr>
              <w:pStyle w:val="TableParagraph"/>
              <w:ind w:right="454"/>
              <w:jc w:val="center"/>
            </w:pPr>
            <w:r w:rsidRPr="00342045">
              <w:t>Проблемы предупреждения коррупционной преступности и организованной преступной деятельности</w:t>
            </w:r>
          </w:p>
        </w:tc>
        <w:tc>
          <w:tcPr>
            <w:tcW w:w="2211" w:type="pct"/>
          </w:tcPr>
          <w:p w14:paraId="575060AC" w14:textId="77777777" w:rsidR="00BD4BBA" w:rsidRPr="00342045" w:rsidRDefault="00BD4BBA" w:rsidP="00EB6A40">
            <w:pPr>
              <w:pStyle w:val="TableParagraph"/>
              <w:ind w:left="57" w:right="454"/>
              <w:rPr>
                <w:b/>
                <w:i/>
              </w:rPr>
            </w:pPr>
            <w:r w:rsidRPr="00342045">
              <w:rPr>
                <w:b/>
                <w:i/>
              </w:rPr>
              <w:t>знать:</w:t>
            </w:r>
          </w:p>
          <w:p w14:paraId="419988DE" w14:textId="77777777" w:rsidR="00BD4BBA" w:rsidRPr="00342045" w:rsidRDefault="00BD4BBA" w:rsidP="00EB6A40">
            <w:pPr>
              <w:pStyle w:val="TableParagraph"/>
              <w:ind w:left="57" w:right="454"/>
            </w:pPr>
            <w:r w:rsidRPr="00342045">
              <w:t>систему предупреждения правонарушений, выявления и устранения причин и условий, способствующих их совершению, в процессе профессиональной деятельности по предупреждению коррупционной  преступности и организованной преступной деятельности;</w:t>
            </w:r>
          </w:p>
          <w:p w14:paraId="3A247315" w14:textId="77777777" w:rsidR="00BD4BBA" w:rsidRPr="00342045" w:rsidRDefault="00BD4BBA" w:rsidP="00EB6A40">
            <w:pPr>
              <w:pStyle w:val="TableParagraph"/>
              <w:ind w:left="57" w:right="454"/>
              <w:rPr>
                <w:b/>
                <w:i/>
              </w:rPr>
            </w:pPr>
            <w:r w:rsidRPr="00342045">
              <w:rPr>
                <w:b/>
                <w:i/>
              </w:rPr>
              <w:t>уметь:</w:t>
            </w:r>
          </w:p>
          <w:p w14:paraId="235FBC94" w14:textId="77777777" w:rsidR="00BD4BBA" w:rsidRPr="00342045" w:rsidRDefault="00BD4BBA" w:rsidP="00EB6A40">
            <w:pPr>
              <w:pStyle w:val="TableParagraph"/>
              <w:ind w:left="57" w:right="454"/>
            </w:pPr>
            <w:r w:rsidRPr="00342045">
              <w:t>вырабатывать и аргументировать юридическую позицию на службе в процессе профессиональной деятельности по предупреждению коррупционной преступности и организованной преступной деятельности;</w:t>
            </w:r>
          </w:p>
          <w:p w14:paraId="2AD24C57" w14:textId="77777777" w:rsidR="00BD4BBA" w:rsidRPr="00342045" w:rsidRDefault="00BD4BBA" w:rsidP="00EB6A40">
            <w:pPr>
              <w:pStyle w:val="TableParagraph"/>
              <w:ind w:left="57" w:right="454"/>
              <w:rPr>
                <w:b/>
                <w:i/>
              </w:rPr>
            </w:pPr>
            <w:r w:rsidRPr="00342045">
              <w:rPr>
                <w:b/>
                <w:i/>
              </w:rPr>
              <w:t>владеть:</w:t>
            </w:r>
          </w:p>
          <w:p w14:paraId="60C75F86" w14:textId="77777777" w:rsidR="00BD4BBA" w:rsidRPr="00342045" w:rsidRDefault="00BD4BBA" w:rsidP="00EB6A40">
            <w:pPr>
              <w:pStyle w:val="TableParagraph"/>
              <w:ind w:left="57" w:right="454"/>
            </w:pPr>
            <w:r w:rsidRPr="00342045">
              <w:t xml:space="preserve">основными уголовно-правовые средствами предупреждения правонарушений, выявления и устранения причин и условий, способствующих их совершению, </w:t>
            </w:r>
            <w:proofErr w:type="spellStart"/>
            <w:r w:rsidRPr="00342045">
              <w:t>наслужбе</w:t>
            </w:r>
            <w:proofErr w:type="spellEnd"/>
            <w:r w:rsidRPr="00342045">
              <w:t xml:space="preserve"> в процессе профессиональной деятельности по предупреждению коррупционной преступности и организованной преступной деятельности</w:t>
            </w:r>
          </w:p>
        </w:tc>
      </w:tr>
      <w:tr w:rsidR="00BD4BBA" w:rsidRPr="00342045" w14:paraId="51BFD407" w14:textId="77777777" w:rsidTr="007C5C1D">
        <w:trPr>
          <w:trHeight w:val="2529"/>
        </w:trPr>
        <w:tc>
          <w:tcPr>
            <w:tcW w:w="1072" w:type="pct"/>
            <w:vMerge/>
          </w:tcPr>
          <w:p w14:paraId="6A7091F5" w14:textId="77777777" w:rsidR="00BD4BBA" w:rsidRPr="00342045" w:rsidRDefault="00BD4BBA" w:rsidP="00EB6A40">
            <w:pPr>
              <w:ind w:right="454"/>
              <w:jc w:val="center"/>
            </w:pPr>
          </w:p>
        </w:tc>
        <w:tc>
          <w:tcPr>
            <w:tcW w:w="652" w:type="pct"/>
            <w:tcBorders>
              <w:bottom w:val="single" w:sz="4" w:space="0" w:color="auto"/>
            </w:tcBorders>
          </w:tcPr>
          <w:p w14:paraId="7B9C5272" w14:textId="77777777" w:rsidR="00BD4BBA" w:rsidRPr="00342045" w:rsidRDefault="00BD4BBA" w:rsidP="00EB6A40">
            <w:pPr>
              <w:pStyle w:val="TableParagraph"/>
              <w:ind w:right="454"/>
              <w:jc w:val="center"/>
            </w:pPr>
            <w:r w:rsidRPr="00342045">
              <w:t>основной</w:t>
            </w:r>
          </w:p>
        </w:tc>
        <w:tc>
          <w:tcPr>
            <w:tcW w:w="1065" w:type="pct"/>
            <w:tcBorders>
              <w:bottom w:val="single" w:sz="4" w:space="0" w:color="auto"/>
            </w:tcBorders>
          </w:tcPr>
          <w:p w14:paraId="3713D594" w14:textId="77777777" w:rsidR="00BD4BBA" w:rsidRPr="00342045" w:rsidRDefault="00BD4BBA" w:rsidP="00EB6A40">
            <w:pPr>
              <w:pStyle w:val="TableParagraph"/>
              <w:ind w:right="454"/>
              <w:jc w:val="center"/>
            </w:pPr>
            <w:r w:rsidRPr="00342045">
              <w:t>Судебный контроль в уголовном процессе</w:t>
            </w:r>
          </w:p>
        </w:tc>
        <w:tc>
          <w:tcPr>
            <w:tcW w:w="2211" w:type="pct"/>
            <w:tcBorders>
              <w:bottom w:val="single" w:sz="4" w:space="0" w:color="auto"/>
            </w:tcBorders>
          </w:tcPr>
          <w:p w14:paraId="0EF5537A" w14:textId="77777777" w:rsidR="00BD4BBA" w:rsidRPr="00342045" w:rsidRDefault="00BD4BBA" w:rsidP="00EB6A40">
            <w:pPr>
              <w:adjustRightInd w:val="0"/>
              <w:ind w:left="57" w:right="454"/>
              <w:rPr>
                <w:b/>
                <w:i/>
              </w:rPr>
            </w:pPr>
            <w:r w:rsidRPr="00342045">
              <w:rPr>
                <w:b/>
                <w:i/>
              </w:rPr>
              <w:t>знать:</w:t>
            </w:r>
          </w:p>
          <w:p w14:paraId="74903873" w14:textId="77777777" w:rsidR="00BD4BBA" w:rsidRPr="00342045" w:rsidRDefault="00BD4BBA" w:rsidP="00EB6A40">
            <w:pPr>
              <w:adjustRightInd w:val="0"/>
              <w:ind w:left="57" w:right="454"/>
            </w:pPr>
            <w:r w:rsidRPr="00342045">
              <w:t>сущность судебного контроля и его значение в профессиональной деятельности по предупреждению преступлений, выявлению причин и условий, способствующих их совершению</w:t>
            </w:r>
          </w:p>
          <w:p w14:paraId="5BD27868" w14:textId="77777777" w:rsidR="00BD4BBA" w:rsidRPr="00342045" w:rsidRDefault="00BD4BBA" w:rsidP="00EB6A40">
            <w:pPr>
              <w:adjustRightInd w:val="0"/>
              <w:ind w:left="57" w:right="454"/>
              <w:rPr>
                <w:b/>
                <w:i/>
              </w:rPr>
            </w:pPr>
            <w:r w:rsidRPr="00342045">
              <w:rPr>
                <w:b/>
                <w:i/>
              </w:rPr>
              <w:t xml:space="preserve">уметь: </w:t>
            </w:r>
          </w:p>
          <w:p w14:paraId="34620586" w14:textId="77777777" w:rsidR="00BD4BBA" w:rsidRPr="00342045" w:rsidRDefault="00BD4BBA" w:rsidP="00EB6A40">
            <w:pPr>
              <w:adjustRightInd w:val="0"/>
              <w:ind w:left="57" w:right="454"/>
              <w:rPr>
                <w:b/>
                <w:i/>
              </w:rPr>
            </w:pPr>
            <w:r w:rsidRPr="00342045">
              <w:t>выявлять основные виды судебного контроля как средства предупреждения правонарушений и преступлений, давать им характеристику</w:t>
            </w:r>
          </w:p>
          <w:p w14:paraId="2F7AB40E" w14:textId="77777777" w:rsidR="00BD4BBA" w:rsidRPr="00342045" w:rsidRDefault="00BD4BBA" w:rsidP="00EB6A40">
            <w:pPr>
              <w:adjustRightInd w:val="0"/>
              <w:ind w:left="57" w:right="454"/>
              <w:rPr>
                <w:b/>
                <w:i/>
              </w:rPr>
            </w:pPr>
            <w:r w:rsidRPr="00342045">
              <w:rPr>
                <w:b/>
                <w:i/>
              </w:rPr>
              <w:t>владеть:</w:t>
            </w:r>
          </w:p>
          <w:p w14:paraId="115A56C7" w14:textId="77777777" w:rsidR="00BD4BBA" w:rsidRPr="00342045" w:rsidRDefault="00BD4BBA" w:rsidP="00EB6A40">
            <w:pPr>
              <w:pStyle w:val="TableParagraph"/>
              <w:ind w:left="57" w:right="454"/>
            </w:pPr>
            <w:r w:rsidRPr="00342045">
              <w:t>навыками применения действий и решений в рамках судебного контроля  в ходе выполнения обязанностей предупреждению правонарушений и преступлений, выявлению причин и условий, способствующих их совершению</w:t>
            </w:r>
          </w:p>
        </w:tc>
      </w:tr>
      <w:tr w:rsidR="00BD4BBA" w:rsidRPr="00342045" w14:paraId="3CAFBCF8" w14:textId="77777777" w:rsidTr="007C5C1D">
        <w:trPr>
          <w:trHeight w:val="2100"/>
        </w:trPr>
        <w:tc>
          <w:tcPr>
            <w:tcW w:w="1072" w:type="pct"/>
            <w:vMerge/>
          </w:tcPr>
          <w:p w14:paraId="4735F22D" w14:textId="77777777" w:rsidR="00BD4BBA" w:rsidRPr="00342045" w:rsidRDefault="00BD4BBA" w:rsidP="00EB6A40">
            <w:pPr>
              <w:ind w:right="454"/>
              <w:jc w:val="center"/>
            </w:pPr>
          </w:p>
        </w:tc>
        <w:tc>
          <w:tcPr>
            <w:tcW w:w="652" w:type="pct"/>
            <w:vMerge w:val="restart"/>
            <w:tcBorders>
              <w:top w:val="single" w:sz="4" w:space="0" w:color="auto"/>
            </w:tcBorders>
          </w:tcPr>
          <w:p w14:paraId="7B9875D2" w14:textId="77777777" w:rsidR="00BD4BBA" w:rsidRPr="00342045" w:rsidRDefault="00BD4BBA" w:rsidP="00EB6A40">
            <w:pPr>
              <w:pStyle w:val="TableParagraph"/>
              <w:ind w:right="454"/>
              <w:jc w:val="center"/>
            </w:pPr>
            <w:r w:rsidRPr="00342045">
              <w:t>начальный</w:t>
            </w:r>
          </w:p>
        </w:tc>
        <w:tc>
          <w:tcPr>
            <w:tcW w:w="1065" w:type="pct"/>
            <w:tcBorders>
              <w:top w:val="single" w:sz="4" w:space="0" w:color="auto"/>
              <w:bottom w:val="single" w:sz="4" w:space="0" w:color="auto"/>
            </w:tcBorders>
          </w:tcPr>
          <w:p w14:paraId="22ECF273"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Borders>
              <w:top w:val="single" w:sz="4" w:space="0" w:color="auto"/>
              <w:bottom w:val="single" w:sz="4" w:space="0" w:color="auto"/>
            </w:tcBorders>
          </w:tcPr>
          <w:p w14:paraId="771DF4AC" w14:textId="77777777" w:rsidR="00BD4BBA" w:rsidRPr="00342045" w:rsidRDefault="00BD4BBA" w:rsidP="00EB6A40">
            <w:pPr>
              <w:adjustRightInd w:val="0"/>
              <w:ind w:left="57" w:right="454"/>
              <w:rPr>
                <w:b/>
                <w:i/>
              </w:rPr>
            </w:pPr>
            <w:r w:rsidRPr="00342045">
              <w:rPr>
                <w:b/>
                <w:i/>
              </w:rPr>
              <w:t>знать:</w:t>
            </w:r>
          </w:p>
          <w:p w14:paraId="534074F3" w14:textId="77777777" w:rsidR="00BD4BBA" w:rsidRPr="00342045" w:rsidRDefault="00BD4BBA" w:rsidP="00EB6A40">
            <w:pPr>
              <w:adjustRightInd w:val="0"/>
              <w:ind w:left="57" w:right="454"/>
            </w:pPr>
            <w:r w:rsidRPr="00342045">
              <w:t>основные правовые средства предупреждения правонарушений и преступлений, выявления причин и условий, способствующих их совершению;</w:t>
            </w:r>
          </w:p>
          <w:p w14:paraId="6AD381E4" w14:textId="77777777" w:rsidR="00BD4BBA" w:rsidRPr="00342045" w:rsidRDefault="00BD4BBA" w:rsidP="00EB6A40">
            <w:pPr>
              <w:adjustRightInd w:val="0"/>
              <w:ind w:left="57" w:right="454"/>
              <w:rPr>
                <w:b/>
                <w:i/>
              </w:rPr>
            </w:pPr>
            <w:r w:rsidRPr="00342045">
              <w:rPr>
                <w:b/>
                <w:i/>
              </w:rPr>
              <w:t>уметь:</w:t>
            </w:r>
          </w:p>
          <w:p w14:paraId="4F2AEC15" w14:textId="77777777" w:rsidR="00BD4BBA" w:rsidRPr="00342045" w:rsidRDefault="00BD4BBA" w:rsidP="00EB6A40">
            <w:pPr>
              <w:adjustRightInd w:val="0"/>
              <w:ind w:left="57" w:right="454"/>
            </w:pPr>
            <w:r w:rsidRPr="00342045">
              <w:t>применять правовые средства предупреждения правонарушений и преступлений, выявления причин и условий, способствующих их совершению в процессе юридического консультирования;</w:t>
            </w:r>
          </w:p>
        </w:tc>
      </w:tr>
      <w:tr w:rsidR="00BD4BBA" w:rsidRPr="00342045" w14:paraId="0444DA0F" w14:textId="77777777" w:rsidTr="007C5C1D">
        <w:tc>
          <w:tcPr>
            <w:tcW w:w="1072" w:type="pct"/>
            <w:vMerge/>
          </w:tcPr>
          <w:p w14:paraId="3CF139AE" w14:textId="77777777" w:rsidR="00BD4BBA" w:rsidRPr="00342045" w:rsidRDefault="00BD4BBA" w:rsidP="00EB6A40">
            <w:pPr>
              <w:ind w:right="454"/>
              <w:jc w:val="center"/>
            </w:pPr>
          </w:p>
        </w:tc>
        <w:tc>
          <w:tcPr>
            <w:tcW w:w="652" w:type="pct"/>
            <w:vMerge/>
            <w:tcBorders>
              <w:bottom w:val="single" w:sz="4" w:space="0" w:color="auto"/>
            </w:tcBorders>
          </w:tcPr>
          <w:p w14:paraId="0D3E9BE9" w14:textId="77777777" w:rsidR="00BD4BBA" w:rsidRPr="00342045" w:rsidRDefault="00BD4BBA" w:rsidP="00EB6A40">
            <w:pPr>
              <w:pStyle w:val="TableParagraph"/>
              <w:ind w:right="454"/>
              <w:jc w:val="center"/>
            </w:pPr>
          </w:p>
        </w:tc>
        <w:tc>
          <w:tcPr>
            <w:tcW w:w="1065" w:type="pct"/>
            <w:tcBorders>
              <w:top w:val="single" w:sz="4" w:space="0" w:color="auto"/>
              <w:bottom w:val="single" w:sz="4" w:space="0" w:color="auto"/>
            </w:tcBorders>
          </w:tcPr>
          <w:p w14:paraId="35EFE900" w14:textId="77777777" w:rsidR="00BD4BBA" w:rsidRPr="00342045" w:rsidRDefault="00BD4BBA" w:rsidP="00EB6A40">
            <w:pPr>
              <w:pStyle w:val="TableParagraph"/>
              <w:ind w:right="454"/>
              <w:jc w:val="center"/>
            </w:pPr>
          </w:p>
        </w:tc>
        <w:tc>
          <w:tcPr>
            <w:tcW w:w="2211" w:type="pct"/>
            <w:tcBorders>
              <w:top w:val="single" w:sz="4" w:space="0" w:color="auto"/>
              <w:bottom w:val="single" w:sz="4" w:space="0" w:color="auto"/>
            </w:tcBorders>
          </w:tcPr>
          <w:p w14:paraId="4FCA770C" w14:textId="77777777" w:rsidR="00BD4BBA" w:rsidRPr="00342045" w:rsidRDefault="00BD4BBA" w:rsidP="007C5C1D">
            <w:pPr>
              <w:adjustRightInd w:val="0"/>
              <w:ind w:left="57" w:right="454"/>
              <w:rPr>
                <w:b/>
                <w:i/>
              </w:rPr>
            </w:pPr>
            <w:r w:rsidRPr="00342045">
              <w:rPr>
                <w:b/>
                <w:i/>
              </w:rPr>
              <w:t>владеть:</w:t>
            </w:r>
          </w:p>
          <w:p w14:paraId="2545DD3B" w14:textId="77777777" w:rsidR="00BD4BBA" w:rsidRPr="00342045" w:rsidRDefault="00BD4BBA" w:rsidP="007C5C1D">
            <w:pPr>
              <w:adjustRightInd w:val="0"/>
              <w:ind w:left="57" w:right="454"/>
              <w:rPr>
                <w:b/>
                <w:i/>
              </w:rPr>
            </w:pPr>
            <w:r w:rsidRPr="00342045">
              <w:t>навыками применения правовых средств предупреждения правонарушений и преступлений, выявления причин и условий, способствующих их совершению в процессе юридического консультирования</w:t>
            </w:r>
          </w:p>
        </w:tc>
      </w:tr>
      <w:tr w:rsidR="00BD4BBA" w:rsidRPr="00342045" w14:paraId="6F08D4A1" w14:textId="77777777" w:rsidTr="007C5C1D">
        <w:trPr>
          <w:trHeight w:val="1260"/>
        </w:trPr>
        <w:tc>
          <w:tcPr>
            <w:tcW w:w="1072" w:type="pct"/>
            <w:vMerge/>
          </w:tcPr>
          <w:p w14:paraId="606E18B6" w14:textId="77777777" w:rsidR="00BD4BBA" w:rsidRPr="00342045" w:rsidRDefault="00BD4BBA" w:rsidP="00EB6A40">
            <w:pPr>
              <w:ind w:right="454"/>
              <w:jc w:val="center"/>
            </w:pPr>
          </w:p>
        </w:tc>
        <w:tc>
          <w:tcPr>
            <w:tcW w:w="652" w:type="pct"/>
            <w:tcBorders>
              <w:top w:val="single" w:sz="4" w:space="0" w:color="auto"/>
            </w:tcBorders>
          </w:tcPr>
          <w:p w14:paraId="7AB6DED9" w14:textId="77777777" w:rsidR="00BD4BBA" w:rsidRPr="00342045" w:rsidRDefault="00BD4BBA" w:rsidP="002212A3">
            <w:pPr>
              <w:pStyle w:val="TableParagraph"/>
              <w:ind w:right="454"/>
              <w:jc w:val="center"/>
            </w:pPr>
            <w:r w:rsidRPr="00342045">
              <w:t>начальный</w:t>
            </w:r>
          </w:p>
          <w:p w14:paraId="549017C7" w14:textId="77777777" w:rsidR="00BD4BBA" w:rsidRPr="00342045" w:rsidRDefault="00BD4BBA" w:rsidP="002212A3">
            <w:pPr>
              <w:pStyle w:val="TableParagraph"/>
              <w:ind w:right="454"/>
              <w:jc w:val="center"/>
            </w:pPr>
            <w:r w:rsidRPr="00342045">
              <w:t>основной</w:t>
            </w:r>
          </w:p>
        </w:tc>
        <w:tc>
          <w:tcPr>
            <w:tcW w:w="1065" w:type="pct"/>
            <w:tcBorders>
              <w:top w:val="single" w:sz="4" w:space="0" w:color="auto"/>
            </w:tcBorders>
          </w:tcPr>
          <w:p w14:paraId="36ED0B54" w14:textId="77777777" w:rsidR="00BD4BBA" w:rsidRPr="00342045" w:rsidRDefault="00BD4BBA" w:rsidP="002212A3">
            <w:pPr>
              <w:pStyle w:val="TableParagraph"/>
              <w:ind w:right="454"/>
              <w:jc w:val="center"/>
            </w:pPr>
            <w:r w:rsidRPr="00342045">
              <w:t xml:space="preserve"> Научно-исследовательская работа</w:t>
            </w:r>
          </w:p>
        </w:tc>
        <w:tc>
          <w:tcPr>
            <w:tcW w:w="2211" w:type="pct"/>
            <w:tcBorders>
              <w:top w:val="single" w:sz="4" w:space="0" w:color="auto"/>
            </w:tcBorders>
          </w:tcPr>
          <w:p w14:paraId="3ED86DC8" w14:textId="77777777" w:rsidR="00BD4BBA" w:rsidRPr="00342045" w:rsidRDefault="00BD4BBA" w:rsidP="007C5C1D">
            <w:pPr>
              <w:pStyle w:val="TableParagraph"/>
              <w:ind w:left="103" w:right="57"/>
              <w:jc w:val="both"/>
            </w:pPr>
            <w:r w:rsidRPr="00342045">
              <w:rPr>
                <w:b/>
                <w:i/>
              </w:rPr>
              <w:t>знать:</w:t>
            </w:r>
            <w:r w:rsidRPr="00342045">
              <w:t xml:space="preserve"> </w:t>
            </w:r>
          </w:p>
          <w:p w14:paraId="0FF86A73" w14:textId="77777777" w:rsidR="00BD4BBA" w:rsidRPr="00342045" w:rsidRDefault="00BD4BBA" w:rsidP="007C5C1D">
            <w:pPr>
              <w:pStyle w:val="TableParagraph"/>
              <w:ind w:left="103" w:right="57"/>
              <w:jc w:val="both"/>
              <w:rPr>
                <w:b/>
                <w:i/>
              </w:rPr>
            </w:pPr>
            <w:r w:rsidRPr="00342045">
              <w:t>способы и средства предупреждения правонарушений, выявления и устранения причин и условий, способствующих их совершению</w:t>
            </w:r>
          </w:p>
          <w:p w14:paraId="48187A9E" w14:textId="77777777" w:rsidR="00BD4BBA" w:rsidRPr="00342045" w:rsidRDefault="00BD4BBA" w:rsidP="007C5C1D">
            <w:pPr>
              <w:pStyle w:val="TableParagraph"/>
              <w:ind w:left="103" w:right="57"/>
              <w:jc w:val="both"/>
            </w:pPr>
            <w:r w:rsidRPr="00342045">
              <w:rPr>
                <w:b/>
                <w:i/>
              </w:rPr>
              <w:t>уметь:</w:t>
            </w:r>
            <w:r w:rsidRPr="00342045">
              <w:t xml:space="preserve"> </w:t>
            </w:r>
          </w:p>
          <w:p w14:paraId="6E24EC1E" w14:textId="77777777" w:rsidR="00BD4BBA" w:rsidRPr="00342045" w:rsidRDefault="00BD4BBA" w:rsidP="007C5C1D">
            <w:pPr>
              <w:pStyle w:val="TableParagraph"/>
              <w:ind w:left="103" w:right="57"/>
              <w:jc w:val="both"/>
            </w:pPr>
            <w:r w:rsidRPr="00342045">
              <w:t>осуществлять предупреждение правонарушений, выявлять и устранять причины и условия, способствующие их совершению</w:t>
            </w:r>
            <w:r w:rsidRPr="00342045">
              <w:rPr>
                <w:color w:val="333333"/>
              </w:rPr>
              <w:t xml:space="preserve"> </w:t>
            </w:r>
          </w:p>
          <w:p w14:paraId="19832A3F" w14:textId="77777777" w:rsidR="00BD4BBA" w:rsidRPr="00342045" w:rsidRDefault="00BD4BBA" w:rsidP="007C5C1D">
            <w:pPr>
              <w:adjustRightInd w:val="0"/>
              <w:ind w:left="103" w:right="454"/>
            </w:pPr>
            <w:r w:rsidRPr="00342045">
              <w:rPr>
                <w:b/>
                <w:i/>
              </w:rPr>
              <w:t>владеть:</w:t>
            </w:r>
            <w:r w:rsidRPr="00342045">
              <w:t xml:space="preserve"> </w:t>
            </w:r>
          </w:p>
          <w:p w14:paraId="57F8635D" w14:textId="77777777" w:rsidR="00BD4BBA" w:rsidRPr="00342045" w:rsidRDefault="00BD4BBA" w:rsidP="007C5C1D">
            <w:pPr>
              <w:adjustRightInd w:val="0"/>
              <w:ind w:left="103" w:right="454"/>
              <w:rPr>
                <w:b/>
                <w:i/>
              </w:rPr>
            </w:pPr>
            <w:r w:rsidRPr="00342045">
              <w:t>способностью осуществлять предупреждение правонарушений, выявлять и устранять причины и условия, способствующие их совершению</w:t>
            </w:r>
          </w:p>
        </w:tc>
      </w:tr>
      <w:tr w:rsidR="00BD4BBA" w:rsidRPr="00342045" w14:paraId="6FFCE6E6" w14:textId="77777777" w:rsidTr="00023DEE">
        <w:trPr>
          <w:trHeight w:val="1610"/>
        </w:trPr>
        <w:tc>
          <w:tcPr>
            <w:tcW w:w="1072" w:type="pct"/>
            <w:vMerge/>
          </w:tcPr>
          <w:p w14:paraId="40D20944" w14:textId="77777777" w:rsidR="00BD4BBA" w:rsidRPr="00342045" w:rsidRDefault="00BD4BBA" w:rsidP="00EB6A40">
            <w:pPr>
              <w:ind w:right="454"/>
              <w:jc w:val="center"/>
            </w:pPr>
          </w:p>
        </w:tc>
        <w:tc>
          <w:tcPr>
            <w:tcW w:w="652" w:type="pct"/>
          </w:tcPr>
          <w:p w14:paraId="54BA5B61" w14:textId="77777777" w:rsidR="00BD4BBA" w:rsidRPr="00342045" w:rsidRDefault="00BD4BBA" w:rsidP="00EB6A40">
            <w:pPr>
              <w:pStyle w:val="TableParagraph"/>
              <w:ind w:right="454"/>
              <w:jc w:val="center"/>
            </w:pPr>
            <w:r w:rsidRPr="00342045">
              <w:t>начальный</w:t>
            </w:r>
          </w:p>
        </w:tc>
        <w:tc>
          <w:tcPr>
            <w:tcW w:w="1065" w:type="pct"/>
          </w:tcPr>
          <w:p w14:paraId="0C5084BD" w14:textId="77777777" w:rsidR="00BD4BBA" w:rsidRPr="00342045" w:rsidRDefault="00BD4BBA" w:rsidP="00EB6A40">
            <w:pPr>
              <w:pStyle w:val="TableParagraph"/>
              <w:ind w:right="454"/>
              <w:jc w:val="center"/>
            </w:pPr>
            <w:r w:rsidRPr="00342045">
              <w:t>Актуальные проблемы защиты прав и свобод личности в РФ</w:t>
            </w:r>
          </w:p>
        </w:tc>
        <w:tc>
          <w:tcPr>
            <w:tcW w:w="2211" w:type="pct"/>
          </w:tcPr>
          <w:p w14:paraId="0800FABD" w14:textId="77777777" w:rsidR="00BD4BBA" w:rsidRPr="00342045" w:rsidRDefault="00BD4BBA" w:rsidP="00EB6A40">
            <w:pPr>
              <w:pStyle w:val="Default"/>
              <w:ind w:left="57" w:right="454"/>
              <w:rPr>
                <w:b/>
                <w:i/>
                <w:sz w:val="22"/>
                <w:szCs w:val="22"/>
              </w:rPr>
            </w:pPr>
            <w:r w:rsidRPr="00342045">
              <w:rPr>
                <w:b/>
                <w:i/>
                <w:sz w:val="22"/>
                <w:szCs w:val="22"/>
              </w:rPr>
              <w:t>Знать:</w:t>
            </w:r>
          </w:p>
          <w:p w14:paraId="289FE15B" w14:textId="77777777" w:rsidR="00BD4BBA" w:rsidRPr="00342045" w:rsidRDefault="00BD4BBA" w:rsidP="00EB6A40">
            <w:pPr>
              <w:pStyle w:val="Default"/>
              <w:ind w:left="57" w:right="454"/>
              <w:rPr>
                <w:sz w:val="22"/>
                <w:szCs w:val="22"/>
              </w:rPr>
            </w:pPr>
            <w:r w:rsidRPr="00342045">
              <w:rPr>
                <w:sz w:val="22"/>
                <w:szCs w:val="22"/>
              </w:rPr>
              <w:t xml:space="preserve"> структуры и системы своей профессиональной деятельности, системы общечеловеческих ценностей; характеристику основных нарушений прав и свобод личности и возможных вариантов их предупреждения; положений нормативно – правовых актов, составляющих основу профессиональной деятельности по защите прав и свобод личности в РФ</w:t>
            </w:r>
          </w:p>
          <w:p w14:paraId="1895187B" w14:textId="77777777" w:rsidR="00BD4BBA" w:rsidRPr="00342045" w:rsidRDefault="00BD4BBA" w:rsidP="00EB6A40">
            <w:pPr>
              <w:pStyle w:val="Default"/>
              <w:ind w:left="57" w:right="454"/>
              <w:rPr>
                <w:b/>
                <w:i/>
                <w:sz w:val="22"/>
                <w:szCs w:val="22"/>
              </w:rPr>
            </w:pPr>
            <w:r w:rsidRPr="00342045">
              <w:rPr>
                <w:b/>
                <w:i/>
                <w:sz w:val="22"/>
                <w:szCs w:val="22"/>
              </w:rPr>
              <w:t>Уметь:</w:t>
            </w:r>
          </w:p>
          <w:p w14:paraId="2AD8F7E8" w14:textId="77777777" w:rsidR="00BD4BBA" w:rsidRPr="00342045" w:rsidRDefault="00BD4BBA" w:rsidP="00EB6A40">
            <w:pPr>
              <w:pStyle w:val="Default"/>
              <w:ind w:left="57" w:right="454"/>
              <w:rPr>
                <w:sz w:val="22"/>
                <w:szCs w:val="22"/>
              </w:rPr>
            </w:pPr>
            <w:r w:rsidRPr="00342045">
              <w:rPr>
                <w:sz w:val="22"/>
                <w:szCs w:val="22"/>
              </w:rPr>
              <w:t>оценить значимость будущей профессиональной деятельности; определение необходимых способов предупреждения правонарушений в сфере прав и свобод личности; проявление основ правового сознания в социальной и профессиональной деятельности по предупреждению указанных правонарушению, выявлению причин и условий, способствующих их совершению;</w:t>
            </w:r>
          </w:p>
          <w:p w14:paraId="60AB5539" w14:textId="77777777" w:rsidR="00BD4BBA" w:rsidRPr="00342045" w:rsidRDefault="00BD4BBA" w:rsidP="00EB6A40">
            <w:pPr>
              <w:pStyle w:val="Default"/>
              <w:ind w:left="57" w:right="454"/>
              <w:rPr>
                <w:sz w:val="22"/>
                <w:szCs w:val="22"/>
              </w:rPr>
            </w:pPr>
            <w:r w:rsidRPr="00342045">
              <w:rPr>
                <w:b/>
                <w:i/>
                <w:sz w:val="22"/>
                <w:szCs w:val="22"/>
              </w:rPr>
              <w:t>Владеть:</w:t>
            </w:r>
          </w:p>
          <w:p w14:paraId="27F152A9" w14:textId="77777777" w:rsidR="00BD4BBA" w:rsidRPr="00342045" w:rsidRDefault="00BD4BBA" w:rsidP="00EB6A40">
            <w:pPr>
              <w:adjustRightInd w:val="0"/>
              <w:ind w:left="57" w:right="454"/>
              <w:rPr>
                <w:b/>
                <w:i/>
              </w:rPr>
            </w:pPr>
            <w:r w:rsidRPr="00342045">
              <w:t>навыками в рамках правоохранительной деятельности защиты основных прав и свобод личности, выявления причин и условий, способствующих их совершению</w:t>
            </w:r>
          </w:p>
        </w:tc>
      </w:tr>
      <w:tr w:rsidR="00BD4BBA" w:rsidRPr="00342045" w14:paraId="5C0F4403" w14:textId="77777777" w:rsidTr="00023DEE">
        <w:trPr>
          <w:trHeight w:val="1149"/>
        </w:trPr>
        <w:tc>
          <w:tcPr>
            <w:tcW w:w="1072" w:type="pct"/>
            <w:vMerge w:val="restart"/>
          </w:tcPr>
          <w:p w14:paraId="5432E6A9" w14:textId="77777777" w:rsidR="00BD4BBA" w:rsidRPr="00342045" w:rsidRDefault="00BD4BBA" w:rsidP="00EB6A40">
            <w:pPr>
              <w:pStyle w:val="TableParagraph"/>
              <w:ind w:right="454"/>
              <w:jc w:val="center"/>
            </w:pPr>
            <w:r w:rsidRPr="00342045">
              <w:t>ПК-6</w:t>
            </w:r>
          </w:p>
          <w:p w14:paraId="3FC7CAD2" w14:textId="77777777" w:rsidR="00BD4BBA" w:rsidRPr="00342045" w:rsidRDefault="00BD4BBA" w:rsidP="00EB6A40">
            <w:pPr>
              <w:pStyle w:val="TableParagraph"/>
              <w:ind w:right="454"/>
              <w:jc w:val="center"/>
            </w:pPr>
            <w:r w:rsidRPr="00342045">
              <w:t>способность выявлять, давать оценку и содействовать пресечению коррупционного поведения</w:t>
            </w:r>
          </w:p>
        </w:tc>
        <w:tc>
          <w:tcPr>
            <w:tcW w:w="652" w:type="pct"/>
          </w:tcPr>
          <w:p w14:paraId="6EBCA391" w14:textId="77777777" w:rsidR="00BD4BBA" w:rsidRPr="00342045" w:rsidRDefault="00BD4BBA" w:rsidP="00EB6A40">
            <w:pPr>
              <w:pStyle w:val="TableParagraph"/>
              <w:ind w:right="454"/>
              <w:jc w:val="center"/>
            </w:pPr>
            <w:r w:rsidRPr="00342045">
              <w:t>основной</w:t>
            </w:r>
          </w:p>
        </w:tc>
        <w:tc>
          <w:tcPr>
            <w:tcW w:w="1065" w:type="pct"/>
          </w:tcPr>
          <w:p w14:paraId="55DBE43D" w14:textId="77777777" w:rsidR="00BD4BBA" w:rsidRPr="00342045" w:rsidRDefault="00BD4BBA" w:rsidP="00EB6A40">
            <w:pPr>
              <w:pStyle w:val="TableParagraph"/>
              <w:ind w:right="454"/>
              <w:jc w:val="center"/>
            </w:pPr>
            <w:r w:rsidRPr="00342045">
              <w:t>Актуальные проблемы уголовно-процессуального права</w:t>
            </w:r>
          </w:p>
        </w:tc>
        <w:tc>
          <w:tcPr>
            <w:tcW w:w="2211" w:type="pct"/>
          </w:tcPr>
          <w:p w14:paraId="6FCFEE05" w14:textId="77777777" w:rsidR="00BD4BBA" w:rsidRPr="00342045" w:rsidRDefault="00BD4BBA" w:rsidP="00EB6A40">
            <w:pPr>
              <w:pStyle w:val="TableParagraph"/>
              <w:ind w:left="57" w:right="454"/>
              <w:rPr>
                <w:b/>
                <w:i/>
              </w:rPr>
            </w:pPr>
            <w:r w:rsidRPr="00342045">
              <w:rPr>
                <w:b/>
                <w:i/>
              </w:rPr>
              <w:t xml:space="preserve"> знать:</w:t>
            </w:r>
          </w:p>
          <w:p w14:paraId="16EB2B4F" w14:textId="77777777" w:rsidR="00BD4BBA" w:rsidRPr="00342045" w:rsidRDefault="00BD4BBA" w:rsidP="00EB6A40">
            <w:pPr>
              <w:pStyle w:val="TableParagraph"/>
              <w:ind w:left="57" w:right="454"/>
            </w:pPr>
            <w:r w:rsidRPr="00342045">
              <w:t>нормативные правовые акты в сфере уголовного судопроизводства  и их значение в правовом регулировании выявления, оценки и содействия пресечению коррупционного поведения;</w:t>
            </w:r>
          </w:p>
          <w:p w14:paraId="56E921FB" w14:textId="77777777" w:rsidR="00BD4BBA" w:rsidRPr="00342045" w:rsidRDefault="00BD4BBA" w:rsidP="00EB6A40">
            <w:pPr>
              <w:pStyle w:val="TableParagraph"/>
              <w:ind w:left="57" w:right="454"/>
              <w:rPr>
                <w:b/>
                <w:i/>
              </w:rPr>
            </w:pPr>
            <w:r w:rsidRPr="00342045">
              <w:rPr>
                <w:b/>
                <w:i/>
              </w:rPr>
              <w:t>уметь:</w:t>
            </w:r>
          </w:p>
          <w:p w14:paraId="48C9816F" w14:textId="77777777" w:rsidR="00BD4BBA" w:rsidRPr="00342045" w:rsidRDefault="00BD4BBA" w:rsidP="00EB6A40">
            <w:pPr>
              <w:pStyle w:val="TableParagraph"/>
              <w:ind w:left="57" w:right="454"/>
            </w:pPr>
            <w:r w:rsidRPr="00342045">
              <w:t xml:space="preserve">применять и реализовывать норм уголовно-процессуального </w:t>
            </w:r>
            <w:r w:rsidRPr="00342045">
              <w:lastRenderedPageBreak/>
              <w:t>права в профессиональной деятельности по выявлению, оценке и содействию пресечения коррупционного поведения;</w:t>
            </w:r>
          </w:p>
          <w:p w14:paraId="757764B3" w14:textId="77777777" w:rsidR="00BD4BBA" w:rsidRPr="00342045" w:rsidRDefault="00BD4BBA" w:rsidP="00EB6A40">
            <w:pPr>
              <w:pStyle w:val="TableParagraph"/>
              <w:ind w:left="57" w:right="454"/>
              <w:rPr>
                <w:b/>
                <w:i/>
              </w:rPr>
            </w:pPr>
            <w:r w:rsidRPr="00342045">
              <w:rPr>
                <w:b/>
                <w:i/>
              </w:rPr>
              <w:t xml:space="preserve">владеть: </w:t>
            </w:r>
          </w:p>
          <w:p w14:paraId="005F1E05" w14:textId="77777777" w:rsidR="00BD4BBA" w:rsidRPr="00342045" w:rsidRDefault="00BD4BBA" w:rsidP="00EB6A40">
            <w:pPr>
              <w:pStyle w:val="TableParagraph"/>
              <w:ind w:left="57" w:right="454"/>
            </w:pPr>
            <w:r w:rsidRPr="00342045">
              <w:t>навыками применения норм уголовно-процессуального права в профессиональной деятельности, в том числе в процессе применять и реализовывать норм уголовно-процессуального права в профессиональной деятельности по выявлению, оценке и содействию пресечения коррупционного поведения</w:t>
            </w:r>
          </w:p>
        </w:tc>
      </w:tr>
      <w:tr w:rsidR="00BD4BBA" w:rsidRPr="00342045" w14:paraId="1AEEB70A" w14:textId="77777777" w:rsidTr="00023DEE">
        <w:trPr>
          <w:trHeight w:val="1149"/>
        </w:trPr>
        <w:tc>
          <w:tcPr>
            <w:tcW w:w="1072" w:type="pct"/>
            <w:vMerge/>
          </w:tcPr>
          <w:p w14:paraId="50B108A6" w14:textId="77777777" w:rsidR="00BD4BBA" w:rsidRPr="00342045" w:rsidRDefault="00BD4BBA" w:rsidP="00EB6A40">
            <w:pPr>
              <w:pStyle w:val="TableParagraph"/>
              <w:ind w:right="454"/>
              <w:jc w:val="center"/>
            </w:pPr>
          </w:p>
        </w:tc>
        <w:tc>
          <w:tcPr>
            <w:tcW w:w="652" w:type="pct"/>
          </w:tcPr>
          <w:p w14:paraId="32A59D33" w14:textId="77777777" w:rsidR="00BD4BBA" w:rsidRPr="00342045" w:rsidRDefault="00BD4BBA" w:rsidP="00EB6A40">
            <w:pPr>
              <w:pStyle w:val="TableParagraph"/>
              <w:ind w:right="454"/>
              <w:jc w:val="center"/>
            </w:pPr>
            <w:r w:rsidRPr="00342045">
              <w:t>начальный</w:t>
            </w:r>
          </w:p>
        </w:tc>
        <w:tc>
          <w:tcPr>
            <w:tcW w:w="1065" w:type="pct"/>
          </w:tcPr>
          <w:p w14:paraId="168C7FA7" w14:textId="77777777" w:rsidR="00BD4BBA" w:rsidRPr="00342045" w:rsidRDefault="00BD4BBA" w:rsidP="00EB6A40">
            <w:pPr>
              <w:pStyle w:val="TableParagraph"/>
              <w:ind w:right="454"/>
              <w:jc w:val="center"/>
            </w:pPr>
            <w:r w:rsidRPr="00342045">
              <w:t>Научные основы квалификации преступлений</w:t>
            </w:r>
          </w:p>
        </w:tc>
        <w:tc>
          <w:tcPr>
            <w:tcW w:w="2211" w:type="pct"/>
          </w:tcPr>
          <w:p w14:paraId="2709E025" w14:textId="77777777" w:rsidR="00BD4BBA" w:rsidRPr="00342045" w:rsidRDefault="00BD4BBA" w:rsidP="00EB6A40">
            <w:pPr>
              <w:adjustRightInd w:val="0"/>
              <w:ind w:left="57" w:right="454"/>
              <w:rPr>
                <w:b/>
                <w:i/>
                <w:lang w:eastAsia="en-US"/>
              </w:rPr>
            </w:pPr>
            <w:r w:rsidRPr="00342045">
              <w:rPr>
                <w:b/>
                <w:i/>
                <w:lang w:eastAsia="en-US"/>
              </w:rPr>
              <w:t>знать:</w:t>
            </w:r>
          </w:p>
          <w:p w14:paraId="40E8A0F1" w14:textId="77777777" w:rsidR="00BD4BBA" w:rsidRPr="00342045" w:rsidRDefault="00BD4BBA" w:rsidP="00EB6A40">
            <w:pPr>
              <w:adjustRightInd w:val="0"/>
              <w:ind w:left="57" w:right="454"/>
            </w:pPr>
            <w:r w:rsidRPr="00342045">
              <w:rPr>
                <w:lang w:eastAsia="en-US"/>
              </w:rPr>
              <w:t xml:space="preserve">основные научные подходы к институту квалификации преступлений, принципы и правила квалификации коррупционного преступления в конкретных сферах юридической деятельности, в том числе по </w:t>
            </w:r>
            <w:r w:rsidRPr="00342045">
              <w:t>выявлению, оценке и содействия пресечению коррупционного поведения</w:t>
            </w:r>
          </w:p>
          <w:p w14:paraId="37730B8D" w14:textId="77777777" w:rsidR="00BD4BBA" w:rsidRPr="00342045" w:rsidRDefault="00BD4BBA" w:rsidP="00EB6A40">
            <w:pPr>
              <w:adjustRightInd w:val="0"/>
              <w:ind w:left="57" w:right="454"/>
              <w:rPr>
                <w:b/>
                <w:i/>
                <w:lang w:eastAsia="en-US"/>
              </w:rPr>
            </w:pPr>
            <w:r w:rsidRPr="00342045">
              <w:rPr>
                <w:b/>
                <w:i/>
                <w:lang w:eastAsia="en-US"/>
              </w:rPr>
              <w:t xml:space="preserve">уметь: </w:t>
            </w:r>
          </w:p>
          <w:p w14:paraId="538EFD6F" w14:textId="77777777" w:rsidR="00BD4BBA" w:rsidRPr="00342045" w:rsidRDefault="00BD4BBA" w:rsidP="00EB6A40">
            <w:pPr>
              <w:adjustRightInd w:val="0"/>
              <w:ind w:left="57" w:right="454"/>
              <w:rPr>
                <w:b/>
                <w:i/>
                <w:lang w:eastAsia="en-US"/>
              </w:rPr>
            </w:pPr>
            <w:r w:rsidRPr="00342045">
              <w:rPr>
                <w:lang w:eastAsia="en-US"/>
              </w:rPr>
              <w:t xml:space="preserve">квалифицированно применять нормативные правовые акты в процессе квалификации коррупционных преступлений, выполнять должностные обязанности  </w:t>
            </w:r>
            <w:r w:rsidRPr="00342045">
              <w:t>по выявлению, оценке и содействия пресечению коррупционного поведения</w:t>
            </w:r>
          </w:p>
          <w:p w14:paraId="2F9D63AA" w14:textId="77777777" w:rsidR="00BD4BBA" w:rsidRPr="00342045" w:rsidRDefault="00BD4BBA" w:rsidP="00EB6A40">
            <w:pPr>
              <w:adjustRightInd w:val="0"/>
              <w:ind w:left="57" w:right="454"/>
              <w:rPr>
                <w:b/>
                <w:i/>
                <w:lang w:eastAsia="en-US"/>
              </w:rPr>
            </w:pPr>
            <w:r w:rsidRPr="00342045">
              <w:rPr>
                <w:b/>
                <w:i/>
                <w:lang w:eastAsia="en-US"/>
              </w:rPr>
              <w:t>владеть:</w:t>
            </w:r>
          </w:p>
          <w:p w14:paraId="44055084" w14:textId="77777777" w:rsidR="00BD4BBA" w:rsidRPr="00342045" w:rsidRDefault="00BD4BBA" w:rsidP="00EB6A40">
            <w:pPr>
              <w:pStyle w:val="TableParagraph"/>
              <w:ind w:left="57" w:right="454"/>
            </w:pPr>
            <w:r w:rsidRPr="00342045">
              <w:rPr>
                <w:lang w:eastAsia="en-US"/>
              </w:rPr>
              <w:t xml:space="preserve">навыками применения нормативных правовых актов в профессиональной деятельности </w:t>
            </w:r>
            <w:r w:rsidRPr="00342045">
              <w:t>по выявлению, оценке и содействия пресечению коррупционного поведения</w:t>
            </w:r>
          </w:p>
        </w:tc>
      </w:tr>
      <w:tr w:rsidR="00BD4BBA" w:rsidRPr="00342045" w14:paraId="5709BED6" w14:textId="77777777" w:rsidTr="00023DEE">
        <w:trPr>
          <w:trHeight w:val="273"/>
        </w:trPr>
        <w:tc>
          <w:tcPr>
            <w:tcW w:w="1072" w:type="pct"/>
            <w:vMerge/>
          </w:tcPr>
          <w:p w14:paraId="52F0C15D" w14:textId="77777777" w:rsidR="00BD4BBA" w:rsidRPr="00342045" w:rsidRDefault="00BD4BBA" w:rsidP="00EB6A40">
            <w:pPr>
              <w:pStyle w:val="TableParagraph"/>
              <w:ind w:right="454"/>
              <w:jc w:val="center"/>
            </w:pPr>
          </w:p>
        </w:tc>
        <w:tc>
          <w:tcPr>
            <w:tcW w:w="652" w:type="pct"/>
          </w:tcPr>
          <w:p w14:paraId="7936F89B" w14:textId="77777777" w:rsidR="00BD4BBA" w:rsidRPr="00342045" w:rsidRDefault="00BD4BBA" w:rsidP="00EB6A40">
            <w:pPr>
              <w:pStyle w:val="TableParagraph"/>
              <w:ind w:right="454"/>
              <w:jc w:val="center"/>
            </w:pPr>
            <w:r w:rsidRPr="00342045">
              <w:t>начальный</w:t>
            </w:r>
          </w:p>
        </w:tc>
        <w:tc>
          <w:tcPr>
            <w:tcW w:w="1065" w:type="pct"/>
          </w:tcPr>
          <w:p w14:paraId="4CEC3AC2" w14:textId="77777777" w:rsidR="00BD4BBA" w:rsidRPr="00342045" w:rsidRDefault="00BD4BBA" w:rsidP="00EB6A40">
            <w:pPr>
              <w:pStyle w:val="TableParagraph"/>
              <w:ind w:right="454"/>
              <w:jc w:val="center"/>
            </w:pPr>
            <w:r w:rsidRPr="00342045">
              <w:t>Научные основы назначения наказания</w:t>
            </w:r>
          </w:p>
        </w:tc>
        <w:tc>
          <w:tcPr>
            <w:tcW w:w="2211" w:type="pct"/>
          </w:tcPr>
          <w:p w14:paraId="1D970669" w14:textId="77777777" w:rsidR="00BD4BBA" w:rsidRPr="00342045" w:rsidRDefault="00BD4BBA" w:rsidP="00EB6A40">
            <w:pPr>
              <w:adjustRightInd w:val="0"/>
              <w:ind w:left="57" w:right="454"/>
              <w:rPr>
                <w:b/>
                <w:i/>
                <w:lang w:eastAsia="en-US"/>
              </w:rPr>
            </w:pPr>
            <w:r w:rsidRPr="00342045">
              <w:rPr>
                <w:b/>
                <w:i/>
                <w:lang w:eastAsia="en-US"/>
              </w:rPr>
              <w:t>знать:</w:t>
            </w:r>
          </w:p>
          <w:p w14:paraId="45DDAD21" w14:textId="77777777" w:rsidR="00BD4BBA" w:rsidRPr="00342045" w:rsidRDefault="00BD4BBA" w:rsidP="00EB6A40">
            <w:pPr>
              <w:adjustRightInd w:val="0"/>
              <w:ind w:left="57" w:right="454"/>
              <w:rPr>
                <w:lang w:eastAsia="en-US"/>
              </w:rPr>
            </w:pPr>
            <w:r w:rsidRPr="00342045">
              <w:rPr>
                <w:lang w:eastAsia="en-US"/>
              </w:rPr>
              <w:t xml:space="preserve">основные научные подходы к институтам наказания, назначения наказания, общие начала назначения наказания  в профессиональной деятельности, в том числе по </w:t>
            </w:r>
            <w:r w:rsidRPr="00342045">
              <w:t>выявлению, оценке и содействия пресечению коррупционного поведения</w:t>
            </w:r>
          </w:p>
          <w:p w14:paraId="6447B3A9" w14:textId="77777777" w:rsidR="00BD4BBA" w:rsidRPr="00342045" w:rsidRDefault="00BD4BBA" w:rsidP="00EB6A40">
            <w:pPr>
              <w:adjustRightInd w:val="0"/>
              <w:ind w:left="57" w:right="454"/>
              <w:rPr>
                <w:b/>
                <w:i/>
                <w:lang w:eastAsia="en-US"/>
              </w:rPr>
            </w:pPr>
            <w:r w:rsidRPr="00342045">
              <w:rPr>
                <w:b/>
                <w:i/>
                <w:lang w:eastAsia="en-US"/>
              </w:rPr>
              <w:t xml:space="preserve">уметь: </w:t>
            </w:r>
          </w:p>
          <w:p w14:paraId="2DC45115" w14:textId="77777777" w:rsidR="00BD4BBA" w:rsidRPr="00342045" w:rsidRDefault="00BD4BBA" w:rsidP="00EB6A40">
            <w:pPr>
              <w:adjustRightInd w:val="0"/>
              <w:ind w:left="57" w:right="454"/>
              <w:rPr>
                <w:lang w:eastAsia="en-US"/>
              </w:rPr>
            </w:pPr>
            <w:r w:rsidRPr="00342045">
              <w:rPr>
                <w:lang w:eastAsia="en-US"/>
              </w:rPr>
              <w:t xml:space="preserve">квалифицированно применять нормативные правовые акты в процессе назначения наказания, выполнять должностные обязанности  </w:t>
            </w:r>
            <w:r w:rsidRPr="00342045">
              <w:t>по выявлению, оценке и содействия пресечению коррупционного поведения</w:t>
            </w:r>
          </w:p>
          <w:p w14:paraId="5F6761AD" w14:textId="77777777" w:rsidR="00BD4BBA" w:rsidRPr="00342045" w:rsidRDefault="00BD4BBA" w:rsidP="00EB6A40">
            <w:pPr>
              <w:adjustRightInd w:val="0"/>
              <w:ind w:left="57" w:right="454"/>
              <w:rPr>
                <w:b/>
                <w:i/>
                <w:lang w:eastAsia="en-US"/>
              </w:rPr>
            </w:pPr>
            <w:r w:rsidRPr="00342045">
              <w:rPr>
                <w:b/>
                <w:i/>
                <w:lang w:eastAsia="en-US"/>
              </w:rPr>
              <w:t>владеть:</w:t>
            </w:r>
          </w:p>
          <w:p w14:paraId="1C1B1BE4" w14:textId="77777777" w:rsidR="00BD4BBA" w:rsidRPr="00342045" w:rsidRDefault="00BD4BBA" w:rsidP="00EB6A40">
            <w:pPr>
              <w:pStyle w:val="TableParagraph"/>
              <w:ind w:left="57" w:right="454"/>
            </w:pPr>
            <w:r w:rsidRPr="00342045">
              <w:rPr>
                <w:lang w:eastAsia="en-US"/>
              </w:rPr>
              <w:t xml:space="preserve">навыками применения нормативных правовых актов в профессиональной деятельности </w:t>
            </w:r>
            <w:r w:rsidRPr="00342045">
              <w:t>по выявлению, оценке и содействия пресечению коррупционного поведения</w:t>
            </w:r>
          </w:p>
        </w:tc>
      </w:tr>
      <w:tr w:rsidR="00BD4BBA" w:rsidRPr="00342045" w14:paraId="32854593" w14:textId="77777777" w:rsidTr="00023DEE">
        <w:trPr>
          <w:trHeight w:val="1149"/>
        </w:trPr>
        <w:tc>
          <w:tcPr>
            <w:tcW w:w="1072" w:type="pct"/>
            <w:vMerge/>
          </w:tcPr>
          <w:p w14:paraId="2BEAFCBF" w14:textId="77777777" w:rsidR="00BD4BBA" w:rsidRPr="00342045" w:rsidRDefault="00BD4BBA" w:rsidP="00EB6A40">
            <w:pPr>
              <w:pStyle w:val="TableParagraph"/>
              <w:ind w:right="454"/>
              <w:jc w:val="center"/>
            </w:pPr>
          </w:p>
        </w:tc>
        <w:tc>
          <w:tcPr>
            <w:tcW w:w="652" w:type="pct"/>
          </w:tcPr>
          <w:p w14:paraId="70EEFF87" w14:textId="77777777" w:rsidR="00BD4BBA" w:rsidRPr="00342045" w:rsidRDefault="00BD4BBA" w:rsidP="00EB6A40">
            <w:pPr>
              <w:pStyle w:val="TableParagraph"/>
              <w:ind w:right="454"/>
              <w:jc w:val="center"/>
            </w:pPr>
            <w:r w:rsidRPr="00342045">
              <w:t>начальный</w:t>
            </w:r>
          </w:p>
        </w:tc>
        <w:tc>
          <w:tcPr>
            <w:tcW w:w="1065" w:type="pct"/>
          </w:tcPr>
          <w:p w14:paraId="1BCDDD93" w14:textId="77777777" w:rsidR="00BD4BBA" w:rsidRPr="00342045" w:rsidRDefault="00BD4BBA" w:rsidP="00EB6A40">
            <w:pPr>
              <w:pStyle w:val="TableParagraph"/>
              <w:ind w:right="454"/>
              <w:jc w:val="center"/>
            </w:pPr>
            <w:r w:rsidRPr="00342045">
              <w:t>Актуальные проблемы расследования преступлений</w:t>
            </w:r>
          </w:p>
        </w:tc>
        <w:tc>
          <w:tcPr>
            <w:tcW w:w="2211" w:type="pct"/>
          </w:tcPr>
          <w:p w14:paraId="43BA09DF" w14:textId="77777777" w:rsidR="00BD4BBA" w:rsidRPr="00342045" w:rsidRDefault="00BD4BBA" w:rsidP="00EB6A40">
            <w:pPr>
              <w:adjustRightInd w:val="0"/>
              <w:ind w:left="57" w:right="454"/>
              <w:rPr>
                <w:b/>
                <w:i/>
              </w:rPr>
            </w:pPr>
            <w:r w:rsidRPr="00342045">
              <w:rPr>
                <w:b/>
                <w:i/>
              </w:rPr>
              <w:t>знать:</w:t>
            </w:r>
          </w:p>
          <w:p w14:paraId="53199610" w14:textId="77777777" w:rsidR="00BD4BBA" w:rsidRPr="00342045" w:rsidRDefault="00BD4BBA" w:rsidP="00EB6A40">
            <w:pPr>
              <w:adjustRightInd w:val="0"/>
              <w:ind w:left="57" w:right="454"/>
            </w:pPr>
            <w:r w:rsidRPr="00342045">
              <w:t xml:space="preserve">сущность и значение стадии предварительного расследования, содержание правового регулирования расследования коррупционных преступлений, содержание и значение основных методик расследования коррупционных преступлений для эффективного раскрытия и расследования коррупционных преступлений  </w:t>
            </w:r>
          </w:p>
          <w:p w14:paraId="179ECCCA" w14:textId="77777777" w:rsidR="00BD4BBA" w:rsidRPr="00342045" w:rsidRDefault="00BD4BBA" w:rsidP="00EB6A40">
            <w:pPr>
              <w:adjustRightInd w:val="0"/>
              <w:ind w:left="57" w:right="454"/>
              <w:rPr>
                <w:b/>
                <w:i/>
              </w:rPr>
            </w:pPr>
            <w:r w:rsidRPr="00342045">
              <w:rPr>
                <w:b/>
                <w:i/>
              </w:rPr>
              <w:t xml:space="preserve">уметь: </w:t>
            </w:r>
          </w:p>
          <w:p w14:paraId="42232737" w14:textId="77777777" w:rsidR="00BD4BBA" w:rsidRPr="00342045" w:rsidRDefault="00BD4BBA" w:rsidP="00EB6A40">
            <w:pPr>
              <w:adjustRightInd w:val="0"/>
              <w:ind w:left="57" w:right="454"/>
              <w:rPr>
                <w:b/>
                <w:i/>
              </w:rPr>
            </w:pPr>
            <w:r w:rsidRPr="00342045">
              <w:t xml:space="preserve">квалифицированно применять нормы процессуального права в процессе выявления, оценки и содействия пресечению коррупционного поведения </w:t>
            </w:r>
          </w:p>
          <w:p w14:paraId="59A44DE8" w14:textId="77777777" w:rsidR="00BD4BBA" w:rsidRPr="00342045" w:rsidRDefault="00BD4BBA" w:rsidP="00EB6A40">
            <w:pPr>
              <w:adjustRightInd w:val="0"/>
              <w:ind w:left="57" w:right="454"/>
              <w:rPr>
                <w:b/>
                <w:i/>
              </w:rPr>
            </w:pPr>
            <w:r w:rsidRPr="00342045">
              <w:rPr>
                <w:b/>
                <w:i/>
              </w:rPr>
              <w:t>владеть:</w:t>
            </w:r>
          </w:p>
          <w:p w14:paraId="0F4DB0D3" w14:textId="77777777" w:rsidR="00BD4BBA" w:rsidRPr="00342045" w:rsidRDefault="00BD4BBA" w:rsidP="00EB6A40">
            <w:pPr>
              <w:adjustRightInd w:val="0"/>
              <w:ind w:left="57" w:right="454"/>
            </w:pPr>
            <w:r w:rsidRPr="00342045">
              <w:t xml:space="preserve">навыками квалифицированного применения норм процессуального права в процессе выявления, оценки и содействия пресечению коррупционного поведения </w:t>
            </w:r>
          </w:p>
        </w:tc>
      </w:tr>
      <w:tr w:rsidR="00BD4BBA" w:rsidRPr="00342045" w14:paraId="78E59B86" w14:textId="77777777" w:rsidTr="00023DEE">
        <w:trPr>
          <w:trHeight w:val="274"/>
        </w:trPr>
        <w:tc>
          <w:tcPr>
            <w:tcW w:w="1072" w:type="pct"/>
            <w:vMerge/>
          </w:tcPr>
          <w:p w14:paraId="3DCAF7B6" w14:textId="77777777" w:rsidR="00BD4BBA" w:rsidRPr="00342045" w:rsidRDefault="00BD4BBA" w:rsidP="00EB6A40">
            <w:pPr>
              <w:pStyle w:val="TableParagraph"/>
              <w:ind w:right="454"/>
              <w:jc w:val="center"/>
            </w:pPr>
          </w:p>
        </w:tc>
        <w:tc>
          <w:tcPr>
            <w:tcW w:w="652" w:type="pct"/>
          </w:tcPr>
          <w:p w14:paraId="2E8DDCC2" w14:textId="77777777" w:rsidR="00BD4BBA" w:rsidRPr="00342045" w:rsidRDefault="00BD4BBA" w:rsidP="00EB6A40">
            <w:pPr>
              <w:pStyle w:val="TableParagraph"/>
              <w:ind w:right="454"/>
              <w:jc w:val="center"/>
            </w:pPr>
            <w:r w:rsidRPr="00342045">
              <w:t>основной</w:t>
            </w:r>
          </w:p>
        </w:tc>
        <w:tc>
          <w:tcPr>
            <w:tcW w:w="1065" w:type="pct"/>
          </w:tcPr>
          <w:p w14:paraId="135AB793" w14:textId="77777777" w:rsidR="00BD4BBA" w:rsidRPr="00342045" w:rsidRDefault="00BD4BBA" w:rsidP="00EB6A40">
            <w:pPr>
              <w:pStyle w:val="TableParagraph"/>
              <w:ind w:right="454"/>
              <w:jc w:val="center"/>
            </w:pPr>
            <w:r w:rsidRPr="00342045">
              <w:t>Особенности квалификации преступлений против личности</w:t>
            </w:r>
          </w:p>
        </w:tc>
        <w:tc>
          <w:tcPr>
            <w:tcW w:w="2211" w:type="pct"/>
          </w:tcPr>
          <w:p w14:paraId="1A41459E" w14:textId="77777777" w:rsidR="00BD4BBA" w:rsidRPr="00342045" w:rsidRDefault="00BD4BBA" w:rsidP="00EB6A40">
            <w:pPr>
              <w:adjustRightInd w:val="0"/>
              <w:ind w:left="57" w:right="454"/>
              <w:rPr>
                <w:b/>
                <w:i/>
                <w:lang w:eastAsia="en-US"/>
              </w:rPr>
            </w:pPr>
            <w:r w:rsidRPr="00342045">
              <w:rPr>
                <w:b/>
                <w:i/>
                <w:lang w:eastAsia="en-US"/>
              </w:rPr>
              <w:t>знать:</w:t>
            </w:r>
          </w:p>
          <w:p w14:paraId="55186F40" w14:textId="77777777" w:rsidR="00BD4BBA" w:rsidRPr="00342045" w:rsidRDefault="00BD4BBA" w:rsidP="00EB6A40">
            <w:pPr>
              <w:adjustRightInd w:val="0"/>
              <w:ind w:left="57" w:right="454"/>
            </w:pPr>
            <w:r w:rsidRPr="00342045">
              <w:rPr>
                <w:lang w:eastAsia="en-US"/>
              </w:rPr>
              <w:t xml:space="preserve">основные научные подходы к институту квалификации преступлений против личности, принципы и правила квалификации коррупционного преступления в конкретных сферах юридической деятельности, в том числе по </w:t>
            </w:r>
            <w:r w:rsidRPr="00342045">
              <w:t>квалификации преступлений против личности</w:t>
            </w:r>
          </w:p>
          <w:p w14:paraId="2570D493" w14:textId="77777777" w:rsidR="00BD4BBA" w:rsidRPr="00342045" w:rsidRDefault="00BD4BBA" w:rsidP="00EB6A40">
            <w:pPr>
              <w:adjustRightInd w:val="0"/>
              <w:ind w:left="57" w:right="454"/>
              <w:rPr>
                <w:b/>
                <w:i/>
                <w:lang w:eastAsia="en-US"/>
              </w:rPr>
            </w:pPr>
            <w:r w:rsidRPr="00342045">
              <w:rPr>
                <w:b/>
                <w:i/>
                <w:lang w:eastAsia="en-US"/>
              </w:rPr>
              <w:t xml:space="preserve">уметь: </w:t>
            </w:r>
          </w:p>
          <w:p w14:paraId="7497DB93" w14:textId="77777777" w:rsidR="00BD4BBA" w:rsidRPr="00342045" w:rsidRDefault="00BD4BBA" w:rsidP="00EB6A40">
            <w:pPr>
              <w:adjustRightInd w:val="0"/>
              <w:ind w:left="57" w:right="454"/>
              <w:rPr>
                <w:b/>
                <w:i/>
                <w:lang w:eastAsia="en-US"/>
              </w:rPr>
            </w:pPr>
            <w:r w:rsidRPr="00342045">
              <w:rPr>
                <w:lang w:eastAsia="en-US"/>
              </w:rPr>
              <w:t xml:space="preserve">квалифицированно применять нормативные правовые акты в процессе квалификации коррупционных преступлений, выполнять должностные обязанности  </w:t>
            </w:r>
            <w:r w:rsidRPr="00342045">
              <w:t>по выявлению, оценке и содействия пресечению коррупционного поведения</w:t>
            </w:r>
            <w:r w:rsidRPr="00342045">
              <w:rPr>
                <w:b/>
                <w:i/>
                <w:lang w:eastAsia="en-US"/>
              </w:rPr>
              <w:t xml:space="preserve">, </w:t>
            </w:r>
            <w:r w:rsidRPr="00342045">
              <w:rPr>
                <w:lang w:eastAsia="en-US"/>
              </w:rPr>
              <w:t xml:space="preserve">в том числе в процессе </w:t>
            </w:r>
            <w:r w:rsidRPr="00342045">
              <w:t>квалификации преступлений против личности</w:t>
            </w:r>
          </w:p>
          <w:p w14:paraId="00CF7DE2" w14:textId="77777777" w:rsidR="00BD4BBA" w:rsidRPr="00342045" w:rsidRDefault="00BD4BBA" w:rsidP="00EB6A40">
            <w:pPr>
              <w:adjustRightInd w:val="0"/>
              <w:ind w:left="57" w:right="454"/>
              <w:rPr>
                <w:b/>
                <w:i/>
                <w:lang w:eastAsia="en-US"/>
              </w:rPr>
            </w:pPr>
            <w:r w:rsidRPr="00342045">
              <w:rPr>
                <w:b/>
                <w:i/>
                <w:lang w:eastAsia="en-US"/>
              </w:rPr>
              <w:t>владеть:</w:t>
            </w:r>
          </w:p>
          <w:p w14:paraId="331CF4BC" w14:textId="77777777" w:rsidR="00BD4BBA" w:rsidRPr="00342045" w:rsidRDefault="00BD4BBA" w:rsidP="00EB6A40">
            <w:pPr>
              <w:pStyle w:val="TableParagraph"/>
              <w:ind w:left="57" w:right="454"/>
            </w:pPr>
            <w:r w:rsidRPr="00342045">
              <w:rPr>
                <w:lang w:eastAsia="en-US"/>
              </w:rPr>
              <w:t xml:space="preserve">навыками применения нормативных правовых актов в профессиональной деятельности </w:t>
            </w:r>
            <w:r w:rsidRPr="00342045">
              <w:t>по выявлению, оценке и содействия пресечению коррупционного поведения, в том числе в процессе квалификации преступлений против личности</w:t>
            </w:r>
          </w:p>
        </w:tc>
      </w:tr>
      <w:tr w:rsidR="00BD4BBA" w:rsidRPr="00342045" w14:paraId="7C0073F9" w14:textId="77777777" w:rsidTr="00023DEE">
        <w:trPr>
          <w:trHeight w:val="1149"/>
        </w:trPr>
        <w:tc>
          <w:tcPr>
            <w:tcW w:w="1072" w:type="pct"/>
            <w:vMerge/>
          </w:tcPr>
          <w:p w14:paraId="1B8C571C" w14:textId="77777777" w:rsidR="00BD4BBA" w:rsidRPr="00342045" w:rsidRDefault="00BD4BBA" w:rsidP="00EB6A40">
            <w:pPr>
              <w:pStyle w:val="TableParagraph"/>
              <w:ind w:right="454"/>
              <w:jc w:val="center"/>
            </w:pPr>
          </w:p>
        </w:tc>
        <w:tc>
          <w:tcPr>
            <w:tcW w:w="652" w:type="pct"/>
          </w:tcPr>
          <w:p w14:paraId="71F68CEF" w14:textId="77777777" w:rsidR="00BD4BBA" w:rsidRPr="00342045" w:rsidRDefault="00BD4BBA" w:rsidP="00EB6A40">
            <w:pPr>
              <w:pStyle w:val="TableParagraph"/>
              <w:ind w:right="454"/>
              <w:jc w:val="center"/>
            </w:pPr>
            <w:r w:rsidRPr="00342045">
              <w:t>основной</w:t>
            </w:r>
          </w:p>
        </w:tc>
        <w:tc>
          <w:tcPr>
            <w:tcW w:w="1065" w:type="pct"/>
          </w:tcPr>
          <w:p w14:paraId="1A899CC5" w14:textId="77777777" w:rsidR="00BD4BBA" w:rsidRPr="00342045" w:rsidRDefault="00BD4BBA" w:rsidP="00EB6A40">
            <w:pPr>
              <w:pStyle w:val="TableParagraph"/>
              <w:ind w:right="454"/>
              <w:jc w:val="center"/>
            </w:pPr>
            <w:r w:rsidRPr="00342045">
              <w:t>Особенности квалификации преступлений в сфере экономической деятельности</w:t>
            </w:r>
          </w:p>
        </w:tc>
        <w:tc>
          <w:tcPr>
            <w:tcW w:w="2211" w:type="pct"/>
          </w:tcPr>
          <w:p w14:paraId="2C4FF36E" w14:textId="77777777" w:rsidR="00BD4BBA" w:rsidRPr="00342045" w:rsidRDefault="00BD4BBA" w:rsidP="00EB6A40">
            <w:pPr>
              <w:adjustRightInd w:val="0"/>
              <w:ind w:left="57" w:right="454"/>
              <w:rPr>
                <w:b/>
                <w:i/>
                <w:lang w:eastAsia="en-US"/>
              </w:rPr>
            </w:pPr>
            <w:r w:rsidRPr="00342045">
              <w:rPr>
                <w:b/>
                <w:i/>
                <w:lang w:eastAsia="en-US"/>
              </w:rPr>
              <w:t>знать:</w:t>
            </w:r>
          </w:p>
          <w:p w14:paraId="123A8FD7" w14:textId="77777777" w:rsidR="00BD4BBA" w:rsidRPr="00342045" w:rsidRDefault="00BD4BBA" w:rsidP="00EB6A40">
            <w:pPr>
              <w:adjustRightInd w:val="0"/>
              <w:ind w:left="57" w:right="454"/>
            </w:pPr>
            <w:r w:rsidRPr="00342045">
              <w:rPr>
                <w:lang w:eastAsia="en-US"/>
              </w:rPr>
              <w:t xml:space="preserve">основные научные подходы к институту квалификации преступлений экономической направленности, принципы и правила квалификации коррупционного преступления в конкретных сферах юридической деятельности, в том числе по </w:t>
            </w:r>
            <w:r w:rsidRPr="00342045">
              <w:t>квалификации преступлений экономической направленности</w:t>
            </w:r>
          </w:p>
          <w:p w14:paraId="6BACEC84" w14:textId="77777777" w:rsidR="00BD4BBA" w:rsidRPr="00342045" w:rsidRDefault="00BD4BBA" w:rsidP="00EB6A40">
            <w:pPr>
              <w:adjustRightInd w:val="0"/>
              <w:ind w:left="57" w:right="454"/>
              <w:rPr>
                <w:b/>
                <w:i/>
                <w:lang w:eastAsia="en-US"/>
              </w:rPr>
            </w:pPr>
            <w:r w:rsidRPr="00342045">
              <w:rPr>
                <w:b/>
                <w:i/>
                <w:lang w:eastAsia="en-US"/>
              </w:rPr>
              <w:t xml:space="preserve">уметь: </w:t>
            </w:r>
          </w:p>
          <w:p w14:paraId="63FA73BF" w14:textId="77777777" w:rsidR="00BD4BBA" w:rsidRPr="00342045" w:rsidRDefault="00BD4BBA" w:rsidP="00EB6A40">
            <w:pPr>
              <w:adjustRightInd w:val="0"/>
              <w:ind w:left="57" w:right="454"/>
              <w:rPr>
                <w:b/>
                <w:i/>
                <w:lang w:eastAsia="en-US"/>
              </w:rPr>
            </w:pPr>
            <w:r w:rsidRPr="00342045">
              <w:rPr>
                <w:lang w:eastAsia="en-US"/>
              </w:rPr>
              <w:t xml:space="preserve">квалифицированно применять нормативные правовые акты в </w:t>
            </w:r>
            <w:r w:rsidRPr="00342045">
              <w:rPr>
                <w:lang w:eastAsia="en-US"/>
              </w:rPr>
              <w:lastRenderedPageBreak/>
              <w:t xml:space="preserve">процессе квалификации коррупционных преступлений, выполнять должностные обязанности  </w:t>
            </w:r>
            <w:r w:rsidRPr="00342045">
              <w:t>по выявлению, оценке и содействия пресечению коррупционного поведения</w:t>
            </w:r>
            <w:r w:rsidRPr="00342045">
              <w:rPr>
                <w:b/>
                <w:i/>
                <w:lang w:eastAsia="en-US"/>
              </w:rPr>
              <w:t xml:space="preserve">, </w:t>
            </w:r>
            <w:r w:rsidRPr="00342045">
              <w:rPr>
                <w:lang w:eastAsia="en-US"/>
              </w:rPr>
              <w:t xml:space="preserve">в том числе в процессе </w:t>
            </w:r>
            <w:r w:rsidRPr="00342045">
              <w:t>квалификации экономической направленности</w:t>
            </w:r>
          </w:p>
          <w:p w14:paraId="1A374087" w14:textId="77777777" w:rsidR="00BD4BBA" w:rsidRPr="00342045" w:rsidRDefault="00BD4BBA" w:rsidP="00EB6A40">
            <w:pPr>
              <w:adjustRightInd w:val="0"/>
              <w:ind w:left="57" w:right="454"/>
              <w:rPr>
                <w:b/>
                <w:i/>
                <w:lang w:eastAsia="en-US"/>
              </w:rPr>
            </w:pPr>
            <w:r w:rsidRPr="00342045">
              <w:rPr>
                <w:b/>
                <w:i/>
                <w:lang w:eastAsia="en-US"/>
              </w:rPr>
              <w:t>владеть:</w:t>
            </w:r>
          </w:p>
          <w:p w14:paraId="54B34239" w14:textId="77777777" w:rsidR="00BD4BBA" w:rsidRPr="00342045" w:rsidRDefault="00BD4BBA" w:rsidP="00EB6A40">
            <w:pPr>
              <w:pStyle w:val="TableParagraph"/>
              <w:ind w:left="57" w:right="454"/>
            </w:pPr>
            <w:r w:rsidRPr="00342045">
              <w:rPr>
                <w:lang w:eastAsia="en-US"/>
              </w:rPr>
              <w:t xml:space="preserve">навыками применения нормативных правовых актов в профессиональной деятельности </w:t>
            </w:r>
            <w:r w:rsidRPr="00342045">
              <w:t>по выявлению, оценке и содействия пресечению коррупционного поведения, в том числе в процессе квалификации преступлений экономической направленности</w:t>
            </w:r>
          </w:p>
        </w:tc>
      </w:tr>
      <w:tr w:rsidR="00BD4BBA" w:rsidRPr="00342045" w14:paraId="0B2FE654" w14:textId="77777777" w:rsidTr="00023DEE">
        <w:trPr>
          <w:trHeight w:val="1149"/>
        </w:trPr>
        <w:tc>
          <w:tcPr>
            <w:tcW w:w="1072" w:type="pct"/>
            <w:vMerge/>
          </w:tcPr>
          <w:p w14:paraId="386E0D8B" w14:textId="77777777" w:rsidR="00BD4BBA" w:rsidRPr="00342045" w:rsidRDefault="00BD4BBA" w:rsidP="00EB6A40">
            <w:pPr>
              <w:pStyle w:val="TableParagraph"/>
              <w:ind w:right="454"/>
              <w:jc w:val="center"/>
            </w:pPr>
          </w:p>
        </w:tc>
        <w:tc>
          <w:tcPr>
            <w:tcW w:w="652" w:type="pct"/>
          </w:tcPr>
          <w:p w14:paraId="710A7186" w14:textId="77777777" w:rsidR="00BD4BBA" w:rsidRPr="00342045" w:rsidRDefault="00BD4BBA" w:rsidP="00EB6A40">
            <w:pPr>
              <w:pStyle w:val="TableParagraph"/>
              <w:ind w:right="454"/>
              <w:jc w:val="center"/>
            </w:pPr>
            <w:r w:rsidRPr="00342045">
              <w:t>основной</w:t>
            </w:r>
          </w:p>
        </w:tc>
        <w:tc>
          <w:tcPr>
            <w:tcW w:w="1065" w:type="pct"/>
          </w:tcPr>
          <w:p w14:paraId="38B20E54" w14:textId="77777777" w:rsidR="00BD4BBA" w:rsidRPr="00342045" w:rsidRDefault="00BD4BBA" w:rsidP="00EB6A40">
            <w:pPr>
              <w:pStyle w:val="TableParagraph"/>
              <w:ind w:right="454"/>
              <w:jc w:val="center"/>
            </w:pPr>
            <w:r w:rsidRPr="00342045">
              <w:t>Актуальные проблемы предупреждения преступлений</w:t>
            </w:r>
          </w:p>
        </w:tc>
        <w:tc>
          <w:tcPr>
            <w:tcW w:w="2211" w:type="pct"/>
          </w:tcPr>
          <w:p w14:paraId="21DC6EAE" w14:textId="77777777" w:rsidR="00BD4BBA" w:rsidRPr="00342045" w:rsidRDefault="00BD4BBA" w:rsidP="00EB6A40">
            <w:pPr>
              <w:pStyle w:val="TableParagraph"/>
              <w:ind w:left="57" w:right="454"/>
              <w:rPr>
                <w:b/>
                <w:i/>
              </w:rPr>
            </w:pPr>
            <w:r w:rsidRPr="00342045">
              <w:rPr>
                <w:b/>
                <w:i/>
              </w:rPr>
              <w:t>знать:</w:t>
            </w:r>
          </w:p>
          <w:p w14:paraId="208ECB9A" w14:textId="77777777" w:rsidR="00BD4BBA" w:rsidRPr="00342045" w:rsidRDefault="00BD4BBA" w:rsidP="00EB6A40">
            <w:pPr>
              <w:pStyle w:val="TableParagraph"/>
              <w:ind w:left="57" w:right="454"/>
            </w:pPr>
            <w:r w:rsidRPr="00342045">
              <w:t>систему предупреждения правонарушений, ее особенности в процессе выявления, оценки и содействия пресечению коррупционного поведения;</w:t>
            </w:r>
          </w:p>
          <w:p w14:paraId="212583E0" w14:textId="77777777" w:rsidR="00BD4BBA" w:rsidRPr="00342045" w:rsidRDefault="00BD4BBA" w:rsidP="00EB6A40">
            <w:pPr>
              <w:pStyle w:val="TableParagraph"/>
              <w:ind w:left="57" w:right="454"/>
              <w:rPr>
                <w:b/>
                <w:i/>
              </w:rPr>
            </w:pPr>
            <w:r w:rsidRPr="00342045">
              <w:rPr>
                <w:b/>
                <w:i/>
              </w:rPr>
              <w:t>уметь:</w:t>
            </w:r>
          </w:p>
          <w:p w14:paraId="3740F34E" w14:textId="77777777" w:rsidR="00BD4BBA" w:rsidRPr="00342045" w:rsidRDefault="00BD4BBA" w:rsidP="00EB6A40">
            <w:pPr>
              <w:pStyle w:val="TableParagraph"/>
              <w:ind w:left="57" w:right="454"/>
            </w:pPr>
            <w:r w:rsidRPr="00342045">
              <w:t>выделять, анализировать и аргументированно применять меры по предупреждению преступности, в то числе в процессе выявления, оценки и пресечения коррупционного поведения</w:t>
            </w:r>
          </w:p>
          <w:p w14:paraId="51C2C363" w14:textId="77777777" w:rsidR="00BD4BBA" w:rsidRPr="00342045" w:rsidRDefault="00BD4BBA" w:rsidP="00EB6A40">
            <w:pPr>
              <w:pStyle w:val="TableParagraph"/>
              <w:ind w:left="57" w:right="454"/>
              <w:rPr>
                <w:b/>
                <w:i/>
              </w:rPr>
            </w:pPr>
            <w:r w:rsidRPr="00342045">
              <w:rPr>
                <w:b/>
                <w:i/>
              </w:rPr>
              <w:t>владеть:</w:t>
            </w:r>
          </w:p>
          <w:p w14:paraId="37CE94D1" w14:textId="77777777" w:rsidR="00BD4BBA" w:rsidRPr="00342045" w:rsidRDefault="00BD4BBA" w:rsidP="00EB6A40">
            <w:pPr>
              <w:pStyle w:val="TableParagraph"/>
              <w:ind w:left="57" w:right="454"/>
            </w:pPr>
            <w:r w:rsidRPr="00342045">
              <w:t>навыками применения мер по предупреждению преступности, в то числе в процессе выявления, оценки и пресечения коррупционного поведения</w:t>
            </w:r>
          </w:p>
        </w:tc>
      </w:tr>
      <w:tr w:rsidR="00BD4BBA" w:rsidRPr="00342045" w14:paraId="11E79C48" w14:textId="77777777" w:rsidTr="00023DEE">
        <w:trPr>
          <w:trHeight w:val="556"/>
        </w:trPr>
        <w:tc>
          <w:tcPr>
            <w:tcW w:w="1072" w:type="pct"/>
            <w:vMerge/>
          </w:tcPr>
          <w:p w14:paraId="47A3D42B" w14:textId="77777777" w:rsidR="00BD4BBA" w:rsidRPr="00342045" w:rsidRDefault="00BD4BBA" w:rsidP="00EB6A40">
            <w:pPr>
              <w:pStyle w:val="TableParagraph"/>
              <w:ind w:right="454"/>
              <w:jc w:val="center"/>
            </w:pPr>
          </w:p>
        </w:tc>
        <w:tc>
          <w:tcPr>
            <w:tcW w:w="652" w:type="pct"/>
          </w:tcPr>
          <w:p w14:paraId="730F638A" w14:textId="77777777" w:rsidR="00BD4BBA" w:rsidRPr="00342045" w:rsidRDefault="00BD4BBA" w:rsidP="00EB6A40">
            <w:pPr>
              <w:pStyle w:val="TableParagraph"/>
              <w:ind w:right="454"/>
              <w:jc w:val="center"/>
            </w:pPr>
            <w:r w:rsidRPr="00342045">
              <w:t>основной</w:t>
            </w:r>
          </w:p>
        </w:tc>
        <w:tc>
          <w:tcPr>
            <w:tcW w:w="1065" w:type="pct"/>
          </w:tcPr>
          <w:p w14:paraId="306A90E2" w14:textId="77777777" w:rsidR="00BD4BBA" w:rsidRPr="00342045" w:rsidRDefault="00BD4BBA" w:rsidP="00EB6A40">
            <w:pPr>
              <w:pStyle w:val="TableParagraph"/>
              <w:ind w:right="454"/>
              <w:jc w:val="center"/>
            </w:pPr>
            <w:r w:rsidRPr="00342045">
              <w:t>Проблемы предупреждения коррупционной преступности и организованной преступной деятельности</w:t>
            </w:r>
          </w:p>
        </w:tc>
        <w:tc>
          <w:tcPr>
            <w:tcW w:w="2211" w:type="pct"/>
          </w:tcPr>
          <w:p w14:paraId="0344E960" w14:textId="77777777" w:rsidR="00BD4BBA" w:rsidRPr="00342045" w:rsidRDefault="00BD4BBA" w:rsidP="00EB6A40">
            <w:pPr>
              <w:pStyle w:val="TableParagraph"/>
              <w:ind w:left="57" w:right="454"/>
              <w:rPr>
                <w:b/>
                <w:i/>
              </w:rPr>
            </w:pPr>
            <w:r w:rsidRPr="00342045">
              <w:rPr>
                <w:b/>
                <w:i/>
              </w:rPr>
              <w:t>знать:</w:t>
            </w:r>
          </w:p>
          <w:p w14:paraId="05B9AEFE" w14:textId="77777777" w:rsidR="00BD4BBA" w:rsidRPr="00342045" w:rsidRDefault="00BD4BBA" w:rsidP="00EB6A40">
            <w:pPr>
              <w:pStyle w:val="TableParagraph"/>
              <w:ind w:left="57" w:right="454"/>
            </w:pPr>
            <w:r w:rsidRPr="00342045">
              <w:t>систему предупреждения коррупционной преступности и организованной преступной деятельности;</w:t>
            </w:r>
          </w:p>
          <w:p w14:paraId="3F7AF2B5" w14:textId="77777777" w:rsidR="00BD4BBA" w:rsidRPr="00342045" w:rsidRDefault="00BD4BBA" w:rsidP="00EB6A40">
            <w:pPr>
              <w:pStyle w:val="TableParagraph"/>
              <w:ind w:left="57" w:right="454"/>
              <w:rPr>
                <w:b/>
                <w:i/>
              </w:rPr>
            </w:pPr>
            <w:r w:rsidRPr="00342045">
              <w:rPr>
                <w:b/>
                <w:i/>
              </w:rPr>
              <w:t>уметь:</w:t>
            </w:r>
          </w:p>
          <w:p w14:paraId="6ABDEF92" w14:textId="77777777" w:rsidR="00BD4BBA" w:rsidRPr="00342045" w:rsidRDefault="00BD4BBA" w:rsidP="00EB6A40">
            <w:pPr>
              <w:pStyle w:val="TableParagraph"/>
              <w:ind w:left="57" w:right="454"/>
            </w:pPr>
            <w:r w:rsidRPr="00342045">
              <w:t>выделять, анализировать и аргументированно применять меры по предупреждению коррупционной преступности и организованной преступной деятельности, в то числе в процессе выявления, оценки и пресечения коррупционного поведения</w:t>
            </w:r>
          </w:p>
          <w:p w14:paraId="139C9F31" w14:textId="77777777" w:rsidR="00BD4BBA" w:rsidRPr="00342045" w:rsidRDefault="00BD4BBA" w:rsidP="00EB6A40">
            <w:pPr>
              <w:pStyle w:val="TableParagraph"/>
              <w:ind w:left="57" w:right="454"/>
              <w:rPr>
                <w:b/>
                <w:i/>
              </w:rPr>
            </w:pPr>
            <w:r w:rsidRPr="00342045">
              <w:rPr>
                <w:b/>
                <w:i/>
              </w:rPr>
              <w:t>владеть:</w:t>
            </w:r>
          </w:p>
          <w:p w14:paraId="7A93C488" w14:textId="77777777" w:rsidR="00BD4BBA" w:rsidRPr="00342045" w:rsidRDefault="00BD4BBA" w:rsidP="00EB6A40">
            <w:pPr>
              <w:pStyle w:val="TableParagraph"/>
              <w:ind w:left="57" w:right="454"/>
            </w:pPr>
            <w:r w:rsidRPr="00342045">
              <w:t>навыками применения мер по предупреждению коррупционной преступности и организованной преступной деятельности, в то числе в процессе выявления, оценки и пресечения коррупционного поведения</w:t>
            </w:r>
          </w:p>
        </w:tc>
      </w:tr>
      <w:tr w:rsidR="00BD4BBA" w:rsidRPr="00342045" w14:paraId="0582711C" w14:textId="77777777" w:rsidTr="00023DEE">
        <w:trPr>
          <w:trHeight w:val="1149"/>
        </w:trPr>
        <w:tc>
          <w:tcPr>
            <w:tcW w:w="1072" w:type="pct"/>
            <w:vMerge/>
          </w:tcPr>
          <w:p w14:paraId="7D6327D5" w14:textId="77777777" w:rsidR="00BD4BBA" w:rsidRPr="00342045" w:rsidRDefault="00BD4BBA" w:rsidP="00EB6A40">
            <w:pPr>
              <w:pStyle w:val="TableParagraph"/>
              <w:ind w:right="454"/>
              <w:jc w:val="center"/>
            </w:pPr>
          </w:p>
        </w:tc>
        <w:tc>
          <w:tcPr>
            <w:tcW w:w="652" w:type="pct"/>
          </w:tcPr>
          <w:p w14:paraId="5FFC00A0" w14:textId="77777777" w:rsidR="00BD4BBA" w:rsidRPr="00342045" w:rsidRDefault="00BD4BBA" w:rsidP="00EB6A40">
            <w:pPr>
              <w:pStyle w:val="TableParagraph"/>
              <w:ind w:right="454"/>
              <w:jc w:val="center"/>
            </w:pPr>
            <w:r w:rsidRPr="00342045">
              <w:t>основной</w:t>
            </w:r>
          </w:p>
        </w:tc>
        <w:tc>
          <w:tcPr>
            <w:tcW w:w="1065" w:type="pct"/>
          </w:tcPr>
          <w:p w14:paraId="61B0E9D7" w14:textId="77777777" w:rsidR="00BD4BBA" w:rsidRPr="00342045" w:rsidRDefault="00BD4BBA" w:rsidP="00EB6A40">
            <w:pPr>
              <w:pStyle w:val="TableParagraph"/>
              <w:ind w:right="454"/>
              <w:jc w:val="center"/>
            </w:pPr>
            <w:r w:rsidRPr="00342045">
              <w:t>Судебный контроль в уголовном процессе</w:t>
            </w:r>
          </w:p>
        </w:tc>
        <w:tc>
          <w:tcPr>
            <w:tcW w:w="2211" w:type="pct"/>
          </w:tcPr>
          <w:p w14:paraId="5B07D6A3" w14:textId="77777777" w:rsidR="00BD4BBA" w:rsidRPr="00342045" w:rsidRDefault="00BD4BBA" w:rsidP="00EB6A40">
            <w:pPr>
              <w:adjustRightInd w:val="0"/>
              <w:ind w:left="57" w:right="454"/>
              <w:rPr>
                <w:b/>
                <w:i/>
              </w:rPr>
            </w:pPr>
            <w:r w:rsidRPr="00342045">
              <w:rPr>
                <w:b/>
                <w:i/>
              </w:rPr>
              <w:t>знать:</w:t>
            </w:r>
          </w:p>
          <w:p w14:paraId="56C21CE1" w14:textId="77777777" w:rsidR="00BD4BBA" w:rsidRPr="00342045" w:rsidRDefault="00BD4BBA" w:rsidP="00EB6A40">
            <w:pPr>
              <w:adjustRightInd w:val="0"/>
              <w:ind w:left="57" w:right="454"/>
            </w:pPr>
            <w:r w:rsidRPr="00342045">
              <w:t>сущность судебного контроля и его значение в профессиональной деятельности по выявлению, оценке и содействия пресечению коррупционного поведения</w:t>
            </w:r>
          </w:p>
          <w:p w14:paraId="6FDAD2A1" w14:textId="77777777" w:rsidR="00BD4BBA" w:rsidRPr="00342045" w:rsidRDefault="00BD4BBA" w:rsidP="00EB6A40">
            <w:pPr>
              <w:adjustRightInd w:val="0"/>
              <w:ind w:left="57" w:right="454"/>
              <w:rPr>
                <w:b/>
                <w:i/>
              </w:rPr>
            </w:pPr>
            <w:r w:rsidRPr="00342045">
              <w:rPr>
                <w:b/>
                <w:i/>
              </w:rPr>
              <w:t xml:space="preserve">уметь: </w:t>
            </w:r>
          </w:p>
          <w:p w14:paraId="38CF6419" w14:textId="77777777" w:rsidR="00BD4BBA" w:rsidRPr="00342045" w:rsidRDefault="00BD4BBA" w:rsidP="00EB6A40">
            <w:pPr>
              <w:adjustRightInd w:val="0"/>
              <w:ind w:left="57" w:right="454"/>
              <w:rPr>
                <w:b/>
                <w:i/>
              </w:rPr>
            </w:pPr>
            <w:r w:rsidRPr="00342045">
              <w:lastRenderedPageBreak/>
              <w:t>выявлять основные виды судебного контроля как средства предупреждения коррупционного поведения, давать им характеристику</w:t>
            </w:r>
          </w:p>
          <w:p w14:paraId="073FE56F" w14:textId="77777777" w:rsidR="00BD4BBA" w:rsidRPr="00342045" w:rsidRDefault="00BD4BBA" w:rsidP="00EB6A40">
            <w:pPr>
              <w:adjustRightInd w:val="0"/>
              <w:ind w:left="57" w:right="454"/>
              <w:rPr>
                <w:b/>
                <w:i/>
              </w:rPr>
            </w:pPr>
            <w:r w:rsidRPr="00342045">
              <w:rPr>
                <w:b/>
                <w:i/>
              </w:rPr>
              <w:t>владеть:</w:t>
            </w:r>
          </w:p>
          <w:p w14:paraId="39517857" w14:textId="77777777" w:rsidR="00BD4BBA" w:rsidRPr="00342045" w:rsidRDefault="00BD4BBA" w:rsidP="00EB6A40">
            <w:pPr>
              <w:pStyle w:val="TableParagraph"/>
              <w:ind w:left="57" w:right="454"/>
            </w:pPr>
            <w:r w:rsidRPr="00342045">
              <w:t>навыками применения действий и решений в рамках судебного контроля  в ходе выполнения обязанностей по предупреждению коррупционного поведения</w:t>
            </w:r>
          </w:p>
        </w:tc>
      </w:tr>
      <w:tr w:rsidR="00BD4BBA" w:rsidRPr="00342045" w14:paraId="6D66D4AB" w14:textId="77777777" w:rsidTr="00023DEE">
        <w:trPr>
          <w:trHeight w:val="1149"/>
        </w:trPr>
        <w:tc>
          <w:tcPr>
            <w:tcW w:w="1072" w:type="pct"/>
            <w:vMerge/>
          </w:tcPr>
          <w:p w14:paraId="7839E7EE" w14:textId="77777777" w:rsidR="00BD4BBA" w:rsidRPr="00342045" w:rsidRDefault="00BD4BBA" w:rsidP="00EB6A40">
            <w:pPr>
              <w:pStyle w:val="TableParagraph"/>
              <w:ind w:right="454"/>
              <w:jc w:val="center"/>
            </w:pPr>
          </w:p>
        </w:tc>
        <w:tc>
          <w:tcPr>
            <w:tcW w:w="652" w:type="pct"/>
          </w:tcPr>
          <w:p w14:paraId="60838E78" w14:textId="77777777" w:rsidR="00BD4BBA" w:rsidRPr="00342045" w:rsidRDefault="00BD4BBA" w:rsidP="00EB6A40">
            <w:pPr>
              <w:pStyle w:val="TableParagraph"/>
              <w:ind w:right="454"/>
              <w:jc w:val="center"/>
            </w:pPr>
            <w:r w:rsidRPr="00342045">
              <w:t>основной</w:t>
            </w:r>
          </w:p>
        </w:tc>
        <w:tc>
          <w:tcPr>
            <w:tcW w:w="1065" w:type="pct"/>
          </w:tcPr>
          <w:p w14:paraId="31FD78EC" w14:textId="77777777" w:rsidR="00BD4BBA" w:rsidRPr="00342045" w:rsidRDefault="00BD4BBA" w:rsidP="00EB6A40">
            <w:pPr>
              <w:pStyle w:val="TableParagraph"/>
              <w:ind w:right="454"/>
              <w:jc w:val="center"/>
            </w:pPr>
            <w:r w:rsidRPr="00342045">
              <w:t>Адвокат в уголовном процессе</w:t>
            </w:r>
          </w:p>
        </w:tc>
        <w:tc>
          <w:tcPr>
            <w:tcW w:w="2211" w:type="pct"/>
          </w:tcPr>
          <w:p w14:paraId="6414BBB7" w14:textId="77777777" w:rsidR="00BD4BBA" w:rsidRPr="00342045" w:rsidRDefault="00BD4BBA" w:rsidP="00EB6A40">
            <w:pPr>
              <w:adjustRightInd w:val="0"/>
              <w:ind w:left="57" w:right="454"/>
              <w:rPr>
                <w:b/>
                <w:i/>
              </w:rPr>
            </w:pPr>
            <w:r w:rsidRPr="00342045">
              <w:rPr>
                <w:b/>
                <w:i/>
              </w:rPr>
              <w:t>знать:</w:t>
            </w:r>
          </w:p>
          <w:p w14:paraId="0A724E59" w14:textId="77777777" w:rsidR="00BD4BBA" w:rsidRPr="00342045" w:rsidRDefault="00BD4BBA" w:rsidP="00EB6A40">
            <w:pPr>
              <w:adjustRightInd w:val="0"/>
              <w:ind w:left="57" w:right="454"/>
            </w:pPr>
            <w:r w:rsidRPr="00342045">
              <w:t>сущность института адвокатуры и содержание адвокатской деятельности, ее значение в процессе выявления, оценки и содействия пресечению коррупционного поведения</w:t>
            </w:r>
          </w:p>
          <w:p w14:paraId="5E347144" w14:textId="77777777" w:rsidR="00BD4BBA" w:rsidRPr="00342045" w:rsidRDefault="00BD4BBA" w:rsidP="00EB6A40">
            <w:pPr>
              <w:adjustRightInd w:val="0"/>
              <w:ind w:left="57" w:right="454"/>
              <w:rPr>
                <w:b/>
                <w:i/>
              </w:rPr>
            </w:pPr>
            <w:r w:rsidRPr="00342045">
              <w:rPr>
                <w:b/>
                <w:i/>
              </w:rPr>
              <w:t xml:space="preserve">уметь: </w:t>
            </w:r>
          </w:p>
          <w:p w14:paraId="1CEA1BBE" w14:textId="77777777" w:rsidR="00BD4BBA" w:rsidRPr="00342045" w:rsidRDefault="00BD4BBA" w:rsidP="00EB6A40">
            <w:pPr>
              <w:adjustRightInd w:val="0"/>
              <w:ind w:left="57" w:right="454"/>
            </w:pPr>
            <w:r w:rsidRPr="00342045">
              <w:t>квалифицированно применять нормы материального и процессуального права в ходе осуществления адвокатской деятельности в рамках выявления, оценки и содействия пресечению коррупционного поведения</w:t>
            </w:r>
          </w:p>
          <w:p w14:paraId="5C36F9ED" w14:textId="77777777" w:rsidR="00BD4BBA" w:rsidRPr="00342045" w:rsidRDefault="00BD4BBA" w:rsidP="00EB6A40">
            <w:pPr>
              <w:adjustRightInd w:val="0"/>
              <w:ind w:left="57" w:right="454"/>
              <w:rPr>
                <w:b/>
                <w:i/>
              </w:rPr>
            </w:pPr>
            <w:r w:rsidRPr="00342045">
              <w:rPr>
                <w:b/>
                <w:i/>
              </w:rPr>
              <w:t>владеть:</w:t>
            </w:r>
          </w:p>
          <w:p w14:paraId="441ED1E3" w14:textId="77777777" w:rsidR="00BD4BBA" w:rsidRPr="00342045" w:rsidRDefault="00BD4BBA" w:rsidP="00EB6A40">
            <w:pPr>
              <w:adjustRightInd w:val="0"/>
              <w:ind w:left="57" w:right="454"/>
            </w:pPr>
            <w:r w:rsidRPr="00342045">
              <w:t xml:space="preserve">навыками квалифицированного уголовного </w:t>
            </w:r>
            <w:proofErr w:type="spellStart"/>
            <w:r w:rsidRPr="00342045">
              <w:t>правоприменения</w:t>
            </w:r>
            <w:proofErr w:type="spellEnd"/>
            <w:r w:rsidRPr="00342045">
              <w:t xml:space="preserve"> в процессе выявления, оценки и содействия пресечению коррупционного поведения в рамках адвокатской деятельности</w:t>
            </w:r>
          </w:p>
        </w:tc>
      </w:tr>
      <w:tr w:rsidR="00BD4BBA" w:rsidRPr="00342045" w14:paraId="06D363AD" w14:textId="77777777" w:rsidTr="007C5C1D">
        <w:trPr>
          <w:trHeight w:val="2805"/>
        </w:trPr>
        <w:tc>
          <w:tcPr>
            <w:tcW w:w="1072" w:type="pct"/>
            <w:vMerge/>
          </w:tcPr>
          <w:p w14:paraId="1CF990D8" w14:textId="77777777" w:rsidR="00BD4BBA" w:rsidRPr="00342045" w:rsidRDefault="00BD4BBA" w:rsidP="00EB6A40">
            <w:pPr>
              <w:pStyle w:val="TableParagraph"/>
              <w:ind w:right="454"/>
              <w:jc w:val="center"/>
            </w:pPr>
          </w:p>
        </w:tc>
        <w:tc>
          <w:tcPr>
            <w:tcW w:w="652" w:type="pct"/>
            <w:tcBorders>
              <w:bottom w:val="single" w:sz="4" w:space="0" w:color="auto"/>
            </w:tcBorders>
          </w:tcPr>
          <w:p w14:paraId="2D367786"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1D942D58"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Borders>
              <w:bottom w:val="single" w:sz="4" w:space="0" w:color="auto"/>
            </w:tcBorders>
          </w:tcPr>
          <w:p w14:paraId="589C3E64" w14:textId="77777777" w:rsidR="00BD4BBA" w:rsidRPr="00342045" w:rsidRDefault="00BD4BBA" w:rsidP="00EB6A40">
            <w:pPr>
              <w:adjustRightInd w:val="0"/>
              <w:ind w:left="57" w:right="454"/>
              <w:rPr>
                <w:b/>
                <w:i/>
              </w:rPr>
            </w:pPr>
            <w:r w:rsidRPr="00342045">
              <w:rPr>
                <w:b/>
                <w:i/>
              </w:rPr>
              <w:t>знать:</w:t>
            </w:r>
          </w:p>
          <w:p w14:paraId="7D126FB8" w14:textId="77777777" w:rsidR="00BD4BBA" w:rsidRPr="00342045" w:rsidRDefault="00BD4BBA" w:rsidP="00EB6A40">
            <w:pPr>
              <w:adjustRightInd w:val="0"/>
              <w:ind w:left="57" w:right="454"/>
            </w:pPr>
            <w:r w:rsidRPr="00342045">
              <w:t>основные правовые средства выявления, оценки и содействия пресечению коррупционного поведения;</w:t>
            </w:r>
          </w:p>
          <w:p w14:paraId="4754ED8A" w14:textId="77777777" w:rsidR="00BD4BBA" w:rsidRPr="00342045" w:rsidRDefault="00BD4BBA" w:rsidP="00EB6A40">
            <w:pPr>
              <w:adjustRightInd w:val="0"/>
              <w:ind w:left="57" w:right="454"/>
              <w:rPr>
                <w:b/>
                <w:i/>
              </w:rPr>
            </w:pPr>
            <w:r w:rsidRPr="00342045">
              <w:rPr>
                <w:b/>
                <w:i/>
              </w:rPr>
              <w:t>уметь:</w:t>
            </w:r>
          </w:p>
          <w:p w14:paraId="20299F2D" w14:textId="77777777" w:rsidR="00BD4BBA" w:rsidRPr="00342045" w:rsidRDefault="00BD4BBA" w:rsidP="00EB6A40">
            <w:pPr>
              <w:adjustRightInd w:val="0"/>
              <w:ind w:left="57" w:right="454"/>
            </w:pPr>
            <w:r w:rsidRPr="00342045">
              <w:t>применять правовые средства выявления, оценка и содействия пресечению коррупционного поведения в процессе юридического консультирования;</w:t>
            </w:r>
          </w:p>
          <w:p w14:paraId="77CC453B" w14:textId="77777777" w:rsidR="00BD4BBA" w:rsidRPr="00342045" w:rsidRDefault="00BD4BBA" w:rsidP="00EB6A40">
            <w:pPr>
              <w:adjustRightInd w:val="0"/>
              <w:ind w:left="57" w:right="454"/>
              <w:rPr>
                <w:b/>
                <w:i/>
              </w:rPr>
            </w:pPr>
            <w:r w:rsidRPr="00342045">
              <w:rPr>
                <w:b/>
                <w:i/>
              </w:rPr>
              <w:t>владеть:</w:t>
            </w:r>
          </w:p>
          <w:p w14:paraId="7288D800" w14:textId="77777777" w:rsidR="00BD4BBA" w:rsidRPr="00342045" w:rsidRDefault="00BD4BBA" w:rsidP="00EB6A40">
            <w:pPr>
              <w:pStyle w:val="TableParagraph"/>
              <w:ind w:left="57" w:right="454"/>
            </w:pPr>
            <w:r w:rsidRPr="00342045">
              <w:t>навыками применения правовых средств предупреждения коррупционного поведения в процессе юридического консультирования</w:t>
            </w:r>
          </w:p>
        </w:tc>
      </w:tr>
      <w:tr w:rsidR="00BD4BBA" w:rsidRPr="00342045" w14:paraId="565D031A" w14:textId="77777777" w:rsidTr="007C5C1D">
        <w:trPr>
          <w:trHeight w:val="210"/>
        </w:trPr>
        <w:tc>
          <w:tcPr>
            <w:tcW w:w="1072" w:type="pct"/>
            <w:vMerge/>
          </w:tcPr>
          <w:p w14:paraId="76A39812" w14:textId="77777777" w:rsidR="00BD4BBA" w:rsidRPr="00342045" w:rsidRDefault="00BD4BBA" w:rsidP="00EB6A40">
            <w:pPr>
              <w:pStyle w:val="TableParagraph"/>
              <w:ind w:right="454"/>
              <w:jc w:val="center"/>
            </w:pPr>
          </w:p>
        </w:tc>
        <w:tc>
          <w:tcPr>
            <w:tcW w:w="652" w:type="pct"/>
            <w:tcBorders>
              <w:top w:val="single" w:sz="4" w:space="0" w:color="auto"/>
              <w:bottom w:val="single" w:sz="4" w:space="0" w:color="auto"/>
            </w:tcBorders>
          </w:tcPr>
          <w:p w14:paraId="7D0DDB87" w14:textId="77777777" w:rsidR="00BD4BBA" w:rsidRPr="00342045" w:rsidRDefault="00BD4BBA" w:rsidP="002212A3">
            <w:pPr>
              <w:pStyle w:val="TableParagraph"/>
              <w:ind w:right="454"/>
              <w:jc w:val="center"/>
            </w:pPr>
            <w:r w:rsidRPr="00342045">
              <w:t>начальный</w:t>
            </w:r>
          </w:p>
          <w:p w14:paraId="17ABC6F4" w14:textId="77777777" w:rsidR="00BD4BBA" w:rsidRPr="00342045" w:rsidRDefault="00BD4BBA" w:rsidP="002212A3">
            <w:pPr>
              <w:pStyle w:val="TableParagraph"/>
              <w:ind w:right="454"/>
              <w:jc w:val="center"/>
            </w:pPr>
            <w:r w:rsidRPr="00342045">
              <w:t>основной</w:t>
            </w:r>
          </w:p>
        </w:tc>
        <w:tc>
          <w:tcPr>
            <w:tcW w:w="1065" w:type="pct"/>
            <w:tcBorders>
              <w:top w:val="single" w:sz="4" w:space="0" w:color="auto"/>
              <w:bottom w:val="single" w:sz="4" w:space="0" w:color="auto"/>
            </w:tcBorders>
          </w:tcPr>
          <w:p w14:paraId="33FC2A53" w14:textId="77777777" w:rsidR="00BD4BBA" w:rsidRPr="00342045" w:rsidRDefault="00BD4BBA" w:rsidP="002212A3">
            <w:pPr>
              <w:pStyle w:val="TableParagraph"/>
              <w:ind w:right="454"/>
              <w:jc w:val="center"/>
            </w:pPr>
            <w:r w:rsidRPr="00342045">
              <w:t xml:space="preserve"> Научно-исследовательская работа</w:t>
            </w:r>
          </w:p>
        </w:tc>
        <w:tc>
          <w:tcPr>
            <w:tcW w:w="2211" w:type="pct"/>
            <w:tcBorders>
              <w:top w:val="single" w:sz="4" w:space="0" w:color="auto"/>
              <w:bottom w:val="single" w:sz="4" w:space="0" w:color="auto"/>
            </w:tcBorders>
          </w:tcPr>
          <w:p w14:paraId="6BF08805" w14:textId="77777777" w:rsidR="00BD4BBA" w:rsidRPr="00342045" w:rsidRDefault="00BD4BBA" w:rsidP="007C5C1D">
            <w:pPr>
              <w:pStyle w:val="TableParagraph"/>
              <w:ind w:left="103" w:right="57"/>
              <w:jc w:val="both"/>
              <w:rPr>
                <w:b/>
                <w:i/>
              </w:rPr>
            </w:pPr>
            <w:r w:rsidRPr="00342045">
              <w:rPr>
                <w:b/>
                <w:i/>
              </w:rPr>
              <w:t>знать:</w:t>
            </w:r>
          </w:p>
          <w:p w14:paraId="059F07CE" w14:textId="77777777" w:rsidR="00BD4BBA" w:rsidRPr="00342045" w:rsidRDefault="00BD4BBA" w:rsidP="007C5C1D">
            <w:pPr>
              <w:pStyle w:val="TableParagraph"/>
              <w:ind w:left="103" w:right="57"/>
              <w:jc w:val="both"/>
              <w:rPr>
                <w:b/>
                <w:i/>
              </w:rPr>
            </w:pPr>
            <w:r w:rsidRPr="00342045">
              <w:t xml:space="preserve"> положения антикоррупционного законодательства.</w:t>
            </w:r>
          </w:p>
          <w:p w14:paraId="40FB112C" w14:textId="77777777" w:rsidR="00BD4BBA" w:rsidRPr="00342045" w:rsidRDefault="00BD4BBA" w:rsidP="007C5C1D">
            <w:pPr>
              <w:pStyle w:val="TableParagraph"/>
              <w:ind w:left="103" w:right="57"/>
              <w:jc w:val="both"/>
            </w:pPr>
            <w:r w:rsidRPr="00342045">
              <w:rPr>
                <w:b/>
                <w:i/>
              </w:rPr>
              <w:t>уметь:</w:t>
            </w:r>
            <w:r w:rsidRPr="00342045">
              <w:t xml:space="preserve"> </w:t>
            </w:r>
          </w:p>
          <w:p w14:paraId="7ACEACAF" w14:textId="77777777" w:rsidR="00BD4BBA" w:rsidRPr="00342045" w:rsidRDefault="00BD4BBA" w:rsidP="007C5C1D">
            <w:pPr>
              <w:pStyle w:val="TableParagraph"/>
              <w:ind w:left="103" w:right="57"/>
              <w:jc w:val="both"/>
            </w:pPr>
            <w:r w:rsidRPr="00342045">
              <w:t>выявлять признаки коррупционного поведения</w:t>
            </w:r>
          </w:p>
          <w:p w14:paraId="65C39E66" w14:textId="77777777" w:rsidR="00BD4BBA" w:rsidRPr="00342045" w:rsidRDefault="00BD4BBA" w:rsidP="007C5C1D">
            <w:pPr>
              <w:pStyle w:val="TableParagraph"/>
              <w:ind w:left="103" w:right="454"/>
            </w:pPr>
            <w:r w:rsidRPr="00342045">
              <w:rPr>
                <w:b/>
                <w:i/>
              </w:rPr>
              <w:t>владеть:</w:t>
            </w:r>
            <w:r w:rsidRPr="00342045">
              <w:t xml:space="preserve"> </w:t>
            </w:r>
          </w:p>
          <w:p w14:paraId="1CA08D64" w14:textId="77777777" w:rsidR="00BD4BBA" w:rsidRPr="00342045" w:rsidRDefault="00BD4BBA" w:rsidP="007C5C1D">
            <w:pPr>
              <w:pStyle w:val="TableParagraph"/>
              <w:ind w:left="103" w:right="454"/>
              <w:rPr>
                <w:b/>
                <w:i/>
              </w:rPr>
            </w:pPr>
            <w:r w:rsidRPr="00342045">
              <w:t>навыками антикоррупционной экспертизы проектов нормативных правовых актов; навыками выявления и оценки коррупционного поведения; навыками противодействия коррупционному поведению</w:t>
            </w:r>
          </w:p>
        </w:tc>
      </w:tr>
      <w:tr w:rsidR="00BD4BBA" w:rsidRPr="00342045" w14:paraId="6AE7D02F" w14:textId="77777777" w:rsidTr="00023DEE">
        <w:trPr>
          <w:trHeight w:val="476"/>
        </w:trPr>
        <w:tc>
          <w:tcPr>
            <w:tcW w:w="1072" w:type="pct"/>
            <w:vMerge/>
          </w:tcPr>
          <w:p w14:paraId="494CEB1D" w14:textId="77777777" w:rsidR="00BD4BBA" w:rsidRPr="00342045" w:rsidRDefault="00BD4BBA" w:rsidP="00EB6A40">
            <w:pPr>
              <w:pStyle w:val="TableParagraph"/>
              <w:ind w:right="454"/>
              <w:jc w:val="center"/>
            </w:pPr>
          </w:p>
        </w:tc>
        <w:tc>
          <w:tcPr>
            <w:tcW w:w="652" w:type="pct"/>
            <w:tcBorders>
              <w:top w:val="single" w:sz="4" w:space="0" w:color="auto"/>
            </w:tcBorders>
          </w:tcPr>
          <w:p w14:paraId="26E49C3E" w14:textId="77777777" w:rsidR="00BD4BBA" w:rsidRPr="00342045" w:rsidRDefault="00BD4BBA" w:rsidP="00EB6A40">
            <w:pPr>
              <w:pStyle w:val="TableParagraph"/>
              <w:ind w:right="454"/>
              <w:jc w:val="center"/>
            </w:pPr>
            <w:r w:rsidRPr="00342045">
              <w:t>основной</w:t>
            </w:r>
          </w:p>
        </w:tc>
        <w:tc>
          <w:tcPr>
            <w:tcW w:w="1065" w:type="pct"/>
            <w:tcBorders>
              <w:top w:val="single" w:sz="4" w:space="0" w:color="auto"/>
            </w:tcBorders>
          </w:tcPr>
          <w:p w14:paraId="2B4AAECC" w14:textId="77777777" w:rsidR="00BD4BBA" w:rsidRPr="00342045" w:rsidRDefault="00BD4BBA" w:rsidP="00EB6A40">
            <w:pPr>
              <w:pStyle w:val="TableParagraph"/>
              <w:ind w:right="454"/>
              <w:jc w:val="center"/>
            </w:pPr>
            <w:r w:rsidRPr="00342045">
              <w:rPr>
                <w:sz w:val="24"/>
                <w:szCs w:val="24"/>
              </w:rPr>
              <w:t>Актуальные проблемы защиты прав и свобод личности в РФ</w:t>
            </w:r>
          </w:p>
        </w:tc>
        <w:tc>
          <w:tcPr>
            <w:tcW w:w="2211" w:type="pct"/>
            <w:tcBorders>
              <w:top w:val="single" w:sz="4" w:space="0" w:color="auto"/>
            </w:tcBorders>
          </w:tcPr>
          <w:p w14:paraId="6B208B65" w14:textId="77777777" w:rsidR="00BD4BBA" w:rsidRPr="00342045" w:rsidRDefault="00BD4BBA" w:rsidP="00EB6A40">
            <w:pPr>
              <w:pStyle w:val="TableParagraph"/>
              <w:ind w:left="57" w:right="454"/>
            </w:pPr>
            <w:r w:rsidRPr="00342045">
              <w:rPr>
                <w:b/>
                <w:bCs/>
                <w:i/>
              </w:rPr>
              <w:t xml:space="preserve">Знать: </w:t>
            </w:r>
            <w:r w:rsidRPr="00342045">
              <w:t>способы выявления коррупционного поведения и содействия его пресечению, а также способов адекватной законной оценки коррупционного поведения</w:t>
            </w:r>
          </w:p>
          <w:p w14:paraId="5A907FE0" w14:textId="77777777" w:rsidR="00BD4BBA" w:rsidRPr="00342045" w:rsidRDefault="00BD4BBA" w:rsidP="00EB6A40">
            <w:pPr>
              <w:pStyle w:val="TableParagraph"/>
              <w:ind w:left="57" w:right="454"/>
            </w:pPr>
            <w:proofErr w:type="spellStart"/>
            <w:r w:rsidRPr="00342045">
              <w:rPr>
                <w:b/>
                <w:bCs/>
                <w:i/>
              </w:rPr>
              <w:t>Уметь:</w:t>
            </w:r>
            <w:r w:rsidRPr="00342045">
              <w:t>выявлять</w:t>
            </w:r>
            <w:proofErr w:type="spellEnd"/>
            <w:r w:rsidRPr="00342045">
              <w:t xml:space="preserve"> коррупционное поведение в рамках защиты прав и свобод личности и содействовать его пресечению, а также оценивать коррупционное поведение</w:t>
            </w:r>
          </w:p>
          <w:p w14:paraId="74869AA6" w14:textId="77777777" w:rsidR="00BD4BBA" w:rsidRPr="00342045" w:rsidRDefault="00BD4BBA" w:rsidP="00EB6A40">
            <w:pPr>
              <w:pStyle w:val="TableParagraph"/>
              <w:ind w:left="57" w:right="454"/>
              <w:rPr>
                <w:b/>
                <w:i/>
              </w:rPr>
            </w:pPr>
            <w:proofErr w:type="spellStart"/>
            <w:r w:rsidRPr="00342045">
              <w:rPr>
                <w:b/>
                <w:bCs/>
                <w:i/>
              </w:rPr>
              <w:t>Владеть:</w:t>
            </w:r>
            <w:r w:rsidRPr="00342045">
              <w:t>навыками</w:t>
            </w:r>
            <w:proofErr w:type="spellEnd"/>
            <w:r w:rsidRPr="00342045">
              <w:t xml:space="preserve"> своевременного выявления коррупционного поведения в рамках защиты прав и свобод личности, содействовать его пресечению, а также давать ему должную правовую оценку</w:t>
            </w:r>
          </w:p>
        </w:tc>
      </w:tr>
      <w:tr w:rsidR="00BD4BBA" w:rsidRPr="00342045" w14:paraId="282563AC" w14:textId="77777777" w:rsidTr="00023DEE">
        <w:trPr>
          <w:trHeight w:val="1610"/>
        </w:trPr>
        <w:tc>
          <w:tcPr>
            <w:tcW w:w="1072" w:type="pct"/>
            <w:vMerge w:val="restart"/>
          </w:tcPr>
          <w:p w14:paraId="5A2A7AE8" w14:textId="77777777" w:rsidR="00BD4BBA" w:rsidRPr="00342045" w:rsidRDefault="00BD4BBA" w:rsidP="00EB6A40">
            <w:pPr>
              <w:pStyle w:val="TableParagraph"/>
              <w:ind w:right="454"/>
              <w:jc w:val="center"/>
            </w:pPr>
            <w:r w:rsidRPr="00342045">
              <w:t>ПК-7</w:t>
            </w:r>
          </w:p>
          <w:p w14:paraId="2AB9FC69" w14:textId="77777777" w:rsidR="00BD4BBA" w:rsidRPr="00342045" w:rsidRDefault="00BD4BBA" w:rsidP="00EB6A40">
            <w:pPr>
              <w:pStyle w:val="TableParagraph"/>
              <w:ind w:right="454"/>
              <w:jc w:val="center"/>
            </w:pPr>
            <w:r w:rsidRPr="00342045">
              <w:t>способность квалифицированно толковать нормативные правовые акты</w:t>
            </w:r>
          </w:p>
        </w:tc>
        <w:tc>
          <w:tcPr>
            <w:tcW w:w="652" w:type="pct"/>
          </w:tcPr>
          <w:p w14:paraId="3C1511BA" w14:textId="77777777" w:rsidR="00BD4BBA" w:rsidRPr="00342045" w:rsidRDefault="00BD4BBA" w:rsidP="00EB6A40">
            <w:pPr>
              <w:pStyle w:val="TableParagraph"/>
              <w:ind w:right="454"/>
              <w:jc w:val="center"/>
            </w:pPr>
            <w:r w:rsidRPr="00342045">
              <w:t>основной</w:t>
            </w:r>
          </w:p>
        </w:tc>
        <w:tc>
          <w:tcPr>
            <w:tcW w:w="1065" w:type="pct"/>
          </w:tcPr>
          <w:p w14:paraId="0F55CE49" w14:textId="77777777" w:rsidR="00BD4BBA" w:rsidRPr="00342045" w:rsidRDefault="00BD4BBA" w:rsidP="00EB6A40">
            <w:pPr>
              <w:pStyle w:val="TableParagraph"/>
              <w:ind w:right="454"/>
              <w:jc w:val="center"/>
            </w:pPr>
            <w:r w:rsidRPr="00342045">
              <w:t>Юридическая техника в правотворческой деятельности</w:t>
            </w:r>
          </w:p>
        </w:tc>
        <w:tc>
          <w:tcPr>
            <w:tcW w:w="2211" w:type="pct"/>
          </w:tcPr>
          <w:p w14:paraId="69D78575" w14:textId="77777777" w:rsidR="00BD4BBA" w:rsidRPr="00342045" w:rsidRDefault="00BD4BBA" w:rsidP="00EB6A40">
            <w:pPr>
              <w:pStyle w:val="TableParagraph"/>
              <w:ind w:left="57" w:right="454"/>
              <w:rPr>
                <w:b/>
                <w:i/>
              </w:rPr>
            </w:pPr>
            <w:r w:rsidRPr="00342045">
              <w:rPr>
                <w:b/>
                <w:i/>
              </w:rPr>
              <w:t>знать:</w:t>
            </w:r>
          </w:p>
          <w:p w14:paraId="0C27C986" w14:textId="77777777" w:rsidR="00BD4BBA" w:rsidRPr="00342045" w:rsidRDefault="00BD4BBA" w:rsidP="00EB6A40">
            <w:pPr>
              <w:pStyle w:val="TableParagraph"/>
              <w:ind w:left="57" w:right="454"/>
              <w:rPr>
                <w:b/>
                <w:i/>
              </w:rPr>
            </w:pPr>
            <w:r w:rsidRPr="00342045">
              <w:t>содержание профессиональных обязанностей в сфере правотворчества, приемов юридической техники</w:t>
            </w:r>
          </w:p>
          <w:p w14:paraId="6D6AE25C" w14:textId="77777777" w:rsidR="00BD4BBA" w:rsidRPr="00342045" w:rsidRDefault="00BD4BBA" w:rsidP="00EB6A40">
            <w:pPr>
              <w:pStyle w:val="TableParagraph"/>
              <w:ind w:left="57" w:right="454"/>
              <w:rPr>
                <w:b/>
                <w:i/>
              </w:rPr>
            </w:pPr>
            <w:r w:rsidRPr="00342045">
              <w:rPr>
                <w:b/>
                <w:i/>
              </w:rPr>
              <w:t>уметь:</w:t>
            </w:r>
          </w:p>
          <w:p w14:paraId="387AC49B" w14:textId="77777777" w:rsidR="00BD4BBA" w:rsidRPr="00342045" w:rsidRDefault="00BD4BBA" w:rsidP="00EB6A40">
            <w:pPr>
              <w:pStyle w:val="TableParagraph"/>
              <w:ind w:left="57" w:right="454"/>
            </w:pPr>
            <w:r w:rsidRPr="00342045">
              <w:t>демонстрировать умение исполнять профессиональные обязанности в правотворческой деятельности, в том числе квалифицированно толковать нормативные правовые акты</w:t>
            </w:r>
          </w:p>
          <w:p w14:paraId="58D53869" w14:textId="77777777" w:rsidR="00BD4BBA" w:rsidRPr="00342045" w:rsidRDefault="00BD4BBA" w:rsidP="00EB6A40">
            <w:pPr>
              <w:pStyle w:val="TableParagraph"/>
              <w:ind w:left="57" w:right="454"/>
              <w:rPr>
                <w:b/>
                <w:i/>
              </w:rPr>
            </w:pPr>
            <w:r w:rsidRPr="00342045">
              <w:rPr>
                <w:b/>
                <w:i/>
              </w:rPr>
              <w:t>владеть:</w:t>
            </w:r>
          </w:p>
          <w:p w14:paraId="06E206A4" w14:textId="77777777" w:rsidR="00BD4BBA" w:rsidRPr="00342045" w:rsidRDefault="00BD4BBA" w:rsidP="00EB6A40">
            <w:pPr>
              <w:pStyle w:val="TableParagraph"/>
              <w:ind w:left="57" w:right="454"/>
            </w:pPr>
            <w:r w:rsidRPr="00342045">
              <w:t xml:space="preserve">навыками  исполнения профессиональных обязанностей в сфере правотворчества, в том числе квалифицированно толковать нормативные правовые акты </w:t>
            </w:r>
          </w:p>
        </w:tc>
      </w:tr>
      <w:tr w:rsidR="00BD4BBA" w:rsidRPr="00342045" w14:paraId="11E2A6D3" w14:textId="77777777" w:rsidTr="00023DEE">
        <w:trPr>
          <w:trHeight w:val="1610"/>
        </w:trPr>
        <w:tc>
          <w:tcPr>
            <w:tcW w:w="1072" w:type="pct"/>
            <w:vMerge/>
          </w:tcPr>
          <w:p w14:paraId="3D6D89C3" w14:textId="77777777" w:rsidR="00BD4BBA" w:rsidRPr="00342045" w:rsidRDefault="00BD4BBA" w:rsidP="00EB6A40">
            <w:pPr>
              <w:pStyle w:val="TableParagraph"/>
              <w:ind w:right="454"/>
              <w:jc w:val="center"/>
            </w:pPr>
          </w:p>
        </w:tc>
        <w:tc>
          <w:tcPr>
            <w:tcW w:w="652" w:type="pct"/>
          </w:tcPr>
          <w:p w14:paraId="2E4AD43C" w14:textId="77777777" w:rsidR="00BD4BBA" w:rsidRPr="00342045" w:rsidRDefault="00BD4BBA" w:rsidP="00EB6A40">
            <w:pPr>
              <w:pStyle w:val="TableParagraph"/>
              <w:ind w:right="454"/>
              <w:jc w:val="center"/>
            </w:pPr>
            <w:r w:rsidRPr="00342045">
              <w:t>основной</w:t>
            </w:r>
          </w:p>
        </w:tc>
        <w:tc>
          <w:tcPr>
            <w:tcW w:w="1065" w:type="pct"/>
          </w:tcPr>
          <w:p w14:paraId="07BCC5D6" w14:textId="77777777" w:rsidR="00BD4BBA" w:rsidRPr="00342045" w:rsidRDefault="00BD4BBA" w:rsidP="00EB6A40">
            <w:pPr>
              <w:pStyle w:val="TableParagraph"/>
              <w:ind w:right="454"/>
              <w:jc w:val="center"/>
            </w:pPr>
            <w:r w:rsidRPr="00342045">
              <w:t>Актуальные проблемы уголовного права</w:t>
            </w:r>
          </w:p>
        </w:tc>
        <w:tc>
          <w:tcPr>
            <w:tcW w:w="2211" w:type="pct"/>
          </w:tcPr>
          <w:p w14:paraId="6FFE5385" w14:textId="77777777" w:rsidR="00BD4BBA" w:rsidRPr="00342045" w:rsidRDefault="00BD4BBA" w:rsidP="00EB6A40">
            <w:pPr>
              <w:pStyle w:val="TableParagraph"/>
              <w:ind w:left="57" w:right="454"/>
              <w:rPr>
                <w:b/>
                <w:i/>
              </w:rPr>
            </w:pPr>
            <w:r w:rsidRPr="00342045">
              <w:rPr>
                <w:b/>
                <w:i/>
              </w:rPr>
              <w:t>знать:</w:t>
            </w:r>
          </w:p>
          <w:p w14:paraId="0AD6F8AD" w14:textId="77777777" w:rsidR="00BD4BBA" w:rsidRPr="00342045" w:rsidRDefault="00BD4BBA" w:rsidP="00EB6A40">
            <w:pPr>
              <w:pStyle w:val="TableParagraph"/>
              <w:ind w:left="57" w:right="454"/>
            </w:pPr>
            <w:r w:rsidRPr="00342045">
              <w:t>систему уголовного законодательства;</w:t>
            </w:r>
          </w:p>
          <w:p w14:paraId="740EB2ED" w14:textId="77777777" w:rsidR="00BD4BBA" w:rsidRPr="00342045" w:rsidRDefault="00BD4BBA" w:rsidP="00EB6A40">
            <w:pPr>
              <w:pStyle w:val="TableParagraph"/>
              <w:ind w:left="57" w:right="454"/>
              <w:rPr>
                <w:b/>
                <w:i/>
              </w:rPr>
            </w:pPr>
            <w:r w:rsidRPr="00342045">
              <w:rPr>
                <w:b/>
                <w:i/>
              </w:rPr>
              <w:t>уметь:</w:t>
            </w:r>
          </w:p>
          <w:p w14:paraId="72F32322" w14:textId="77777777" w:rsidR="00BD4BBA" w:rsidRPr="00342045" w:rsidRDefault="00BD4BBA" w:rsidP="00EB6A40">
            <w:pPr>
              <w:pStyle w:val="TableParagraph"/>
              <w:ind w:left="57" w:right="454"/>
            </w:pPr>
            <w:r w:rsidRPr="00342045">
              <w:t>толковать нормы уголовного права;</w:t>
            </w:r>
          </w:p>
          <w:p w14:paraId="7497C510" w14:textId="77777777" w:rsidR="00BD4BBA" w:rsidRPr="00342045" w:rsidRDefault="00BD4BBA" w:rsidP="00EB6A40">
            <w:pPr>
              <w:pStyle w:val="TableParagraph"/>
              <w:ind w:left="57" w:right="454"/>
              <w:rPr>
                <w:b/>
                <w:i/>
              </w:rPr>
            </w:pPr>
            <w:r w:rsidRPr="00342045">
              <w:rPr>
                <w:b/>
                <w:i/>
              </w:rPr>
              <w:t>владеть:</w:t>
            </w:r>
          </w:p>
          <w:p w14:paraId="7D6FDE6F" w14:textId="77777777" w:rsidR="00BD4BBA" w:rsidRPr="00342045" w:rsidRDefault="00BD4BBA" w:rsidP="00EB6A40">
            <w:pPr>
              <w:pStyle w:val="TableParagraph"/>
              <w:ind w:left="57" w:right="454"/>
            </w:pPr>
            <w:r w:rsidRPr="00342045">
              <w:t>навыками самостоятельной работы с источниками права, материалами юридической</w:t>
            </w:r>
          </w:p>
          <w:p w14:paraId="47B5509E" w14:textId="77777777" w:rsidR="00BD4BBA" w:rsidRPr="00342045" w:rsidRDefault="00BD4BBA" w:rsidP="00EB6A40">
            <w:pPr>
              <w:pStyle w:val="TableParagraph"/>
              <w:ind w:left="57" w:right="454"/>
            </w:pPr>
            <w:r w:rsidRPr="00342045">
              <w:t>практики и юридической литературой в области уголовного права</w:t>
            </w:r>
          </w:p>
        </w:tc>
      </w:tr>
      <w:tr w:rsidR="00BD4BBA" w:rsidRPr="00342045" w14:paraId="0C5EDB57" w14:textId="77777777" w:rsidTr="00023DEE">
        <w:trPr>
          <w:trHeight w:val="1610"/>
        </w:trPr>
        <w:tc>
          <w:tcPr>
            <w:tcW w:w="1072" w:type="pct"/>
            <w:vMerge/>
          </w:tcPr>
          <w:p w14:paraId="3F26B5EF" w14:textId="77777777" w:rsidR="00BD4BBA" w:rsidRPr="00342045" w:rsidRDefault="00BD4BBA" w:rsidP="00EB6A40">
            <w:pPr>
              <w:pStyle w:val="TableParagraph"/>
              <w:ind w:right="454"/>
              <w:jc w:val="center"/>
            </w:pPr>
          </w:p>
        </w:tc>
        <w:tc>
          <w:tcPr>
            <w:tcW w:w="652" w:type="pct"/>
          </w:tcPr>
          <w:p w14:paraId="4B1E5E07" w14:textId="77777777" w:rsidR="00BD4BBA" w:rsidRPr="00342045" w:rsidRDefault="00BD4BBA" w:rsidP="00EB6A40">
            <w:pPr>
              <w:pStyle w:val="TableParagraph"/>
              <w:ind w:right="454"/>
              <w:jc w:val="center"/>
            </w:pPr>
            <w:r w:rsidRPr="00342045">
              <w:t>основной</w:t>
            </w:r>
          </w:p>
        </w:tc>
        <w:tc>
          <w:tcPr>
            <w:tcW w:w="1065" w:type="pct"/>
          </w:tcPr>
          <w:p w14:paraId="670A01F7" w14:textId="77777777" w:rsidR="00BD4BBA" w:rsidRPr="00342045" w:rsidRDefault="00BD4BBA" w:rsidP="00EB6A40">
            <w:pPr>
              <w:pStyle w:val="TableParagraph"/>
              <w:ind w:right="454"/>
              <w:jc w:val="center"/>
            </w:pPr>
            <w:r w:rsidRPr="00342045">
              <w:t>Адвокат в уголовном процессе</w:t>
            </w:r>
          </w:p>
        </w:tc>
        <w:tc>
          <w:tcPr>
            <w:tcW w:w="2211" w:type="pct"/>
          </w:tcPr>
          <w:p w14:paraId="05FA4F41" w14:textId="77777777" w:rsidR="00BD4BBA" w:rsidRPr="00342045" w:rsidRDefault="00BD4BBA" w:rsidP="00EB6A40">
            <w:pPr>
              <w:adjustRightInd w:val="0"/>
              <w:ind w:left="57" w:right="454"/>
              <w:rPr>
                <w:b/>
                <w:i/>
              </w:rPr>
            </w:pPr>
            <w:r w:rsidRPr="00342045">
              <w:rPr>
                <w:b/>
                <w:i/>
              </w:rPr>
              <w:t>знать:</w:t>
            </w:r>
          </w:p>
          <w:p w14:paraId="6EBF2104" w14:textId="77777777" w:rsidR="00BD4BBA" w:rsidRPr="00342045" w:rsidRDefault="00BD4BBA" w:rsidP="00EB6A40">
            <w:pPr>
              <w:adjustRightInd w:val="0"/>
              <w:ind w:left="57" w:right="454"/>
            </w:pPr>
            <w:r w:rsidRPr="00342045">
              <w:t>сущность института адвокатуры и содержание адвокатской деятельности в процессе толкования нормативных правовых актов</w:t>
            </w:r>
          </w:p>
          <w:p w14:paraId="35627D55" w14:textId="77777777" w:rsidR="00BD4BBA" w:rsidRPr="00342045" w:rsidRDefault="00BD4BBA" w:rsidP="00EB6A40">
            <w:pPr>
              <w:adjustRightInd w:val="0"/>
              <w:ind w:left="57" w:right="454"/>
              <w:rPr>
                <w:b/>
                <w:i/>
              </w:rPr>
            </w:pPr>
            <w:r w:rsidRPr="00342045">
              <w:rPr>
                <w:b/>
                <w:i/>
              </w:rPr>
              <w:t xml:space="preserve">уметь: </w:t>
            </w:r>
          </w:p>
          <w:p w14:paraId="1E6EE87E" w14:textId="77777777" w:rsidR="00BD4BBA" w:rsidRPr="00342045" w:rsidRDefault="00BD4BBA" w:rsidP="00EB6A40">
            <w:pPr>
              <w:adjustRightInd w:val="0"/>
              <w:ind w:left="57" w:right="454"/>
              <w:rPr>
                <w:b/>
                <w:i/>
              </w:rPr>
            </w:pPr>
            <w:r w:rsidRPr="00342045">
              <w:t>квалифицированно толковать нормативные правовые акты в ходе осуществления адвокатской деятельности</w:t>
            </w:r>
          </w:p>
          <w:p w14:paraId="1FD9EF9C" w14:textId="77777777" w:rsidR="00BD4BBA" w:rsidRPr="00342045" w:rsidRDefault="00BD4BBA" w:rsidP="00EB6A40">
            <w:pPr>
              <w:adjustRightInd w:val="0"/>
              <w:ind w:left="57" w:right="454"/>
              <w:rPr>
                <w:b/>
                <w:i/>
              </w:rPr>
            </w:pPr>
            <w:r w:rsidRPr="00342045">
              <w:rPr>
                <w:b/>
                <w:i/>
              </w:rPr>
              <w:t>владеть:</w:t>
            </w:r>
          </w:p>
          <w:p w14:paraId="06C9F23E" w14:textId="77777777" w:rsidR="00BD4BBA" w:rsidRPr="00342045" w:rsidRDefault="00BD4BBA" w:rsidP="00EB6A40">
            <w:pPr>
              <w:pStyle w:val="TableParagraph"/>
              <w:ind w:left="57" w:right="454"/>
              <w:rPr>
                <w:b/>
                <w:i/>
              </w:rPr>
            </w:pPr>
            <w:r w:rsidRPr="00342045">
              <w:t xml:space="preserve">навыками квалифицированного толкования нормативных правовых актов в процессе защиты интересов подозреваемого, </w:t>
            </w:r>
            <w:r w:rsidRPr="00342045">
              <w:lastRenderedPageBreak/>
              <w:t>обвиняемого, подсудимого, осужденного</w:t>
            </w:r>
          </w:p>
        </w:tc>
      </w:tr>
      <w:tr w:rsidR="00BD4BBA" w:rsidRPr="00342045" w14:paraId="64E2B0CC" w14:textId="77777777" w:rsidTr="007C5C1D">
        <w:trPr>
          <w:trHeight w:val="2475"/>
        </w:trPr>
        <w:tc>
          <w:tcPr>
            <w:tcW w:w="1072" w:type="pct"/>
            <w:vMerge/>
          </w:tcPr>
          <w:p w14:paraId="2E114F88" w14:textId="77777777" w:rsidR="00BD4BBA" w:rsidRPr="00342045" w:rsidRDefault="00BD4BBA" w:rsidP="00EB6A40">
            <w:pPr>
              <w:ind w:right="454"/>
              <w:jc w:val="center"/>
            </w:pPr>
          </w:p>
        </w:tc>
        <w:tc>
          <w:tcPr>
            <w:tcW w:w="652" w:type="pct"/>
            <w:tcBorders>
              <w:bottom w:val="single" w:sz="4" w:space="0" w:color="auto"/>
            </w:tcBorders>
          </w:tcPr>
          <w:p w14:paraId="6924CD59"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43E6D155"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Borders>
              <w:bottom w:val="single" w:sz="4" w:space="0" w:color="auto"/>
            </w:tcBorders>
          </w:tcPr>
          <w:p w14:paraId="08F98957" w14:textId="77777777" w:rsidR="00BD4BBA" w:rsidRPr="00342045" w:rsidRDefault="00BD4BBA" w:rsidP="00EB6A40">
            <w:pPr>
              <w:adjustRightInd w:val="0"/>
              <w:ind w:left="57" w:right="454"/>
              <w:rPr>
                <w:b/>
                <w:i/>
              </w:rPr>
            </w:pPr>
            <w:r w:rsidRPr="00342045">
              <w:rPr>
                <w:b/>
                <w:i/>
              </w:rPr>
              <w:t>знать:</w:t>
            </w:r>
          </w:p>
          <w:p w14:paraId="681691D0" w14:textId="77777777" w:rsidR="00BD4BBA" w:rsidRPr="00342045" w:rsidRDefault="00BD4BBA" w:rsidP="00EB6A40">
            <w:pPr>
              <w:adjustRightInd w:val="0"/>
              <w:ind w:left="57" w:right="454"/>
            </w:pPr>
            <w:r w:rsidRPr="00342045">
              <w:t>основные уголовно-правовые и уголовно-процессуальные институты и категории;</w:t>
            </w:r>
          </w:p>
          <w:p w14:paraId="44E4D624" w14:textId="77777777" w:rsidR="00BD4BBA" w:rsidRPr="00342045" w:rsidRDefault="00BD4BBA" w:rsidP="00EB6A40">
            <w:pPr>
              <w:adjustRightInd w:val="0"/>
              <w:ind w:left="57" w:right="454"/>
              <w:rPr>
                <w:b/>
                <w:i/>
              </w:rPr>
            </w:pPr>
            <w:r w:rsidRPr="00342045">
              <w:rPr>
                <w:b/>
                <w:i/>
              </w:rPr>
              <w:t>уметь:</w:t>
            </w:r>
          </w:p>
          <w:p w14:paraId="19F80D67" w14:textId="77777777" w:rsidR="00BD4BBA" w:rsidRPr="00342045" w:rsidRDefault="00BD4BBA" w:rsidP="00EB6A40">
            <w:pPr>
              <w:adjustRightInd w:val="0"/>
              <w:ind w:left="57" w:right="454"/>
            </w:pPr>
            <w:r w:rsidRPr="00342045">
              <w:t>толковать нормы уголовного, уголовно-процессуального права в процессе юридического консультирования;</w:t>
            </w:r>
          </w:p>
          <w:p w14:paraId="5C26F897" w14:textId="77777777" w:rsidR="00BD4BBA" w:rsidRPr="00342045" w:rsidRDefault="00BD4BBA" w:rsidP="00EB6A40">
            <w:pPr>
              <w:adjustRightInd w:val="0"/>
              <w:ind w:left="57" w:right="454"/>
              <w:rPr>
                <w:b/>
                <w:i/>
              </w:rPr>
            </w:pPr>
            <w:r w:rsidRPr="00342045">
              <w:rPr>
                <w:b/>
                <w:i/>
              </w:rPr>
              <w:t>владеть:</w:t>
            </w:r>
          </w:p>
          <w:p w14:paraId="5E1BA054" w14:textId="77777777" w:rsidR="00BD4BBA" w:rsidRPr="00342045" w:rsidRDefault="00BD4BBA" w:rsidP="00EB6A40">
            <w:pPr>
              <w:pStyle w:val="TableParagraph"/>
              <w:ind w:left="57" w:right="454"/>
            </w:pPr>
            <w:r w:rsidRPr="00342045">
              <w:t>навыками толкования норм уголовного и уголовно-процессуального законодательства в ходе юридического консультирования</w:t>
            </w:r>
          </w:p>
        </w:tc>
      </w:tr>
      <w:tr w:rsidR="00BD4BBA" w:rsidRPr="00342045" w14:paraId="6FF66BC0" w14:textId="77777777" w:rsidTr="007C5C1D">
        <w:trPr>
          <w:trHeight w:val="300"/>
        </w:trPr>
        <w:tc>
          <w:tcPr>
            <w:tcW w:w="1072" w:type="pct"/>
            <w:vMerge/>
          </w:tcPr>
          <w:p w14:paraId="67A56CBB" w14:textId="77777777" w:rsidR="00BD4BBA" w:rsidRPr="00342045" w:rsidRDefault="00BD4BBA" w:rsidP="00EB6A40">
            <w:pPr>
              <w:ind w:right="454"/>
              <w:jc w:val="center"/>
            </w:pPr>
          </w:p>
        </w:tc>
        <w:tc>
          <w:tcPr>
            <w:tcW w:w="652" w:type="pct"/>
            <w:tcBorders>
              <w:top w:val="single" w:sz="4" w:space="0" w:color="auto"/>
            </w:tcBorders>
          </w:tcPr>
          <w:p w14:paraId="50492DFB" w14:textId="77777777" w:rsidR="00BD4BBA" w:rsidRPr="00342045" w:rsidRDefault="00BD4BBA" w:rsidP="002212A3">
            <w:pPr>
              <w:pStyle w:val="TableParagraph"/>
              <w:ind w:right="454"/>
              <w:jc w:val="center"/>
            </w:pPr>
            <w:r w:rsidRPr="00342045">
              <w:t>начальный</w:t>
            </w:r>
          </w:p>
          <w:p w14:paraId="2275CD2D" w14:textId="77777777" w:rsidR="00BD4BBA" w:rsidRPr="00342045" w:rsidRDefault="00BD4BBA" w:rsidP="002212A3">
            <w:pPr>
              <w:pStyle w:val="TableParagraph"/>
              <w:ind w:right="454"/>
              <w:jc w:val="center"/>
            </w:pPr>
            <w:r w:rsidRPr="00342045">
              <w:t>основной</w:t>
            </w:r>
          </w:p>
        </w:tc>
        <w:tc>
          <w:tcPr>
            <w:tcW w:w="1065" w:type="pct"/>
            <w:tcBorders>
              <w:top w:val="single" w:sz="4" w:space="0" w:color="auto"/>
            </w:tcBorders>
          </w:tcPr>
          <w:p w14:paraId="1C4D0CC5" w14:textId="77777777" w:rsidR="00BD4BBA" w:rsidRPr="00342045" w:rsidRDefault="00BD4BBA" w:rsidP="002212A3">
            <w:pPr>
              <w:pStyle w:val="TableParagraph"/>
              <w:ind w:right="454"/>
              <w:jc w:val="center"/>
            </w:pPr>
            <w:r w:rsidRPr="00342045">
              <w:t xml:space="preserve"> Научно-исследовательская работа</w:t>
            </w:r>
          </w:p>
        </w:tc>
        <w:tc>
          <w:tcPr>
            <w:tcW w:w="2211" w:type="pct"/>
            <w:tcBorders>
              <w:top w:val="single" w:sz="4" w:space="0" w:color="auto"/>
            </w:tcBorders>
          </w:tcPr>
          <w:p w14:paraId="52EF97BD" w14:textId="77777777" w:rsidR="00BD4BBA" w:rsidRPr="00342045" w:rsidRDefault="00BD4BBA" w:rsidP="007C5C1D">
            <w:pPr>
              <w:pStyle w:val="TableParagraph"/>
              <w:ind w:left="103" w:right="57"/>
              <w:jc w:val="both"/>
            </w:pPr>
            <w:r w:rsidRPr="00342045">
              <w:rPr>
                <w:b/>
                <w:i/>
              </w:rPr>
              <w:t>знать:</w:t>
            </w:r>
            <w:r w:rsidRPr="00342045">
              <w:t xml:space="preserve"> </w:t>
            </w:r>
          </w:p>
          <w:p w14:paraId="4C9D1403" w14:textId="77777777" w:rsidR="00BD4BBA" w:rsidRPr="00342045" w:rsidRDefault="00BD4BBA" w:rsidP="007C5C1D">
            <w:pPr>
              <w:pStyle w:val="TableParagraph"/>
              <w:ind w:left="103" w:right="57"/>
              <w:jc w:val="both"/>
              <w:rPr>
                <w:b/>
                <w:i/>
              </w:rPr>
            </w:pPr>
            <w:r w:rsidRPr="00342045">
              <w:t>понятие и виды нормативных правовых актов; способы и правила толкования нормативных правовых актов; виды толкования; правовую природу актов толкования.</w:t>
            </w:r>
          </w:p>
          <w:p w14:paraId="41159593" w14:textId="77777777" w:rsidR="00BD4BBA" w:rsidRPr="00342045" w:rsidRDefault="00BD4BBA" w:rsidP="007C5C1D">
            <w:pPr>
              <w:pStyle w:val="TableParagraph"/>
              <w:ind w:left="103" w:right="57"/>
              <w:jc w:val="both"/>
            </w:pPr>
            <w:r w:rsidRPr="00342045">
              <w:rPr>
                <w:b/>
                <w:i/>
              </w:rPr>
              <w:t>уметь:</w:t>
            </w:r>
            <w:r w:rsidRPr="00342045">
              <w:t xml:space="preserve"> </w:t>
            </w:r>
          </w:p>
          <w:p w14:paraId="7418041D" w14:textId="77777777" w:rsidR="00BD4BBA" w:rsidRPr="00342045" w:rsidRDefault="00BD4BBA" w:rsidP="007C5C1D">
            <w:pPr>
              <w:pStyle w:val="TableParagraph"/>
              <w:ind w:left="103" w:right="57"/>
              <w:jc w:val="both"/>
            </w:pPr>
            <w:r w:rsidRPr="00342045">
              <w:t>грамотно и квалифицированно толковать нормативные правовые акты; правильно понимать и применять нормативные правовые акты</w:t>
            </w:r>
          </w:p>
          <w:p w14:paraId="5862B2F6" w14:textId="77777777" w:rsidR="00BD4BBA" w:rsidRPr="00342045" w:rsidRDefault="00BD4BBA" w:rsidP="007C5C1D">
            <w:pPr>
              <w:pStyle w:val="TableParagraph"/>
              <w:ind w:left="103" w:right="454"/>
            </w:pPr>
            <w:r w:rsidRPr="00342045">
              <w:rPr>
                <w:b/>
                <w:i/>
              </w:rPr>
              <w:t>владеть:</w:t>
            </w:r>
            <w:r w:rsidRPr="00342045">
              <w:t xml:space="preserve"> </w:t>
            </w:r>
          </w:p>
          <w:p w14:paraId="5D786CE5" w14:textId="77777777" w:rsidR="00BD4BBA" w:rsidRPr="00342045" w:rsidRDefault="00BD4BBA" w:rsidP="007C5C1D">
            <w:pPr>
              <w:pStyle w:val="TableParagraph"/>
              <w:ind w:left="103" w:right="454"/>
              <w:rPr>
                <w:b/>
                <w:i/>
              </w:rPr>
            </w:pPr>
            <w:r w:rsidRPr="00342045">
              <w:t>навыками официального и неофициального, в том числе доктринального толкования нормативных правовых актов; навыками единообразного применения нормативных правовых актов</w:t>
            </w:r>
          </w:p>
        </w:tc>
      </w:tr>
      <w:tr w:rsidR="00BD4BBA" w:rsidRPr="00342045" w14:paraId="4F3FF24E" w14:textId="77777777" w:rsidTr="00023DEE">
        <w:trPr>
          <w:trHeight w:val="690"/>
        </w:trPr>
        <w:tc>
          <w:tcPr>
            <w:tcW w:w="1072" w:type="pct"/>
            <w:vMerge/>
          </w:tcPr>
          <w:p w14:paraId="5B90876E" w14:textId="77777777" w:rsidR="00BD4BBA" w:rsidRPr="00342045" w:rsidRDefault="00BD4BBA" w:rsidP="00EB6A40">
            <w:pPr>
              <w:ind w:right="454"/>
              <w:jc w:val="center"/>
            </w:pPr>
          </w:p>
        </w:tc>
        <w:tc>
          <w:tcPr>
            <w:tcW w:w="652" w:type="pct"/>
          </w:tcPr>
          <w:p w14:paraId="52A86957" w14:textId="77777777" w:rsidR="00BD4BBA" w:rsidRPr="00342045" w:rsidRDefault="00BD4BBA" w:rsidP="00EB6A40">
            <w:pPr>
              <w:pStyle w:val="TableParagraph"/>
              <w:ind w:right="454"/>
              <w:jc w:val="center"/>
            </w:pPr>
            <w:r w:rsidRPr="00342045">
              <w:t>основной</w:t>
            </w:r>
          </w:p>
        </w:tc>
        <w:tc>
          <w:tcPr>
            <w:tcW w:w="1065" w:type="pct"/>
          </w:tcPr>
          <w:p w14:paraId="21DE1B67" w14:textId="77777777" w:rsidR="00BD4BBA" w:rsidRPr="00342045" w:rsidRDefault="00BD4BBA" w:rsidP="00EB6A40">
            <w:pPr>
              <w:pStyle w:val="TableParagraph"/>
              <w:ind w:right="454"/>
              <w:jc w:val="center"/>
            </w:pPr>
            <w:r w:rsidRPr="00342045">
              <w:t>Производственная   практика (научно-исследовательская)</w:t>
            </w:r>
          </w:p>
        </w:tc>
        <w:tc>
          <w:tcPr>
            <w:tcW w:w="2211" w:type="pct"/>
          </w:tcPr>
          <w:p w14:paraId="60CE0E5D" w14:textId="77777777" w:rsidR="00BD4BBA" w:rsidRPr="00342045" w:rsidRDefault="00BD4BBA" w:rsidP="00EB6A40">
            <w:pPr>
              <w:adjustRightInd w:val="0"/>
              <w:ind w:left="57" w:right="454"/>
              <w:rPr>
                <w:b/>
                <w:i/>
              </w:rPr>
            </w:pPr>
            <w:r w:rsidRPr="00342045">
              <w:rPr>
                <w:b/>
                <w:i/>
              </w:rPr>
              <w:t>знать:</w:t>
            </w:r>
          </w:p>
          <w:p w14:paraId="5C09FEB8" w14:textId="77777777" w:rsidR="00BD4BBA" w:rsidRPr="00342045" w:rsidRDefault="00BD4BBA" w:rsidP="00EB6A40">
            <w:pPr>
              <w:ind w:left="57" w:right="454"/>
            </w:pPr>
            <w:r w:rsidRPr="00342045">
              <w:t>основные методы проведения научного исследования по теме магистерской диссертации, способы и приемы толкования нормативных правовых актов, составляющих предмет исследования;</w:t>
            </w:r>
          </w:p>
          <w:p w14:paraId="067DB921" w14:textId="77777777" w:rsidR="00BD4BBA" w:rsidRPr="00342045" w:rsidRDefault="00BD4BBA" w:rsidP="00EB6A40">
            <w:pPr>
              <w:adjustRightInd w:val="0"/>
              <w:ind w:left="57" w:right="454"/>
              <w:rPr>
                <w:b/>
                <w:i/>
              </w:rPr>
            </w:pPr>
            <w:r w:rsidRPr="00342045">
              <w:rPr>
                <w:b/>
                <w:i/>
              </w:rPr>
              <w:t>уметь:</w:t>
            </w:r>
          </w:p>
          <w:p w14:paraId="2033EA20" w14:textId="77777777" w:rsidR="00BD4BBA" w:rsidRPr="00342045" w:rsidRDefault="00BD4BBA" w:rsidP="00EB6A40">
            <w:pPr>
              <w:adjustRightInd w:val="0"/>
              <w:ind w:left="57" w:right="454"/>
            </w:pPr>
            <w:r w:rsidRPr="00342045">
              <w:t xml:space="preserve">компетентно использовать на практике умения и навыки толкования нормативных правовых актов в процессе научного исследования в ходе организации исследовательских работ, в том числе коллективом авторов,  </w:t>
            </w:r>
          </w:p>
          <w:p w14:paraId="02A99DE1" w14:textId="77777777" w:rsidR="00BD4BBA" w:rsidRPr="00342045" w:rsidRDefault="00BD4BBA" w:rsidP="00EB6A40">
            <w:pPr>
              <w:adjustRightInd w:val="0"/>
              <w:ind w:left="57" w:right="454"/>
              <w:rPr>
                <w:b/>
                <w:i/>
              </w:rPr>
            </w:pPr>
            <w:r w:rsidRPr="00342045">
              <w:rPr>
                <w:b/>
                <w:i/>
              </w:rPr>
              <w:t>владеть:</w:t>
            </w:r>
          </w:p>
          <w:p w14:paraId="401A6275" w14:textId="77777777" w:rsidR="00BD4BBA" w:rsidRPr="00342045" w:rsidRDefault="00BD4BBA" w:rsidP="00EB6A40">
            <w:pPr>
              <w:pStyle w:val="TableParagraph"/>
              <w:ind w:left="57" w:right="454"/>
              <w:rPr>
                <w:b/>
                <w:i/>
              </w:rPr>
            </w:pPr>
            <w:r w:rsidRPr="00342045">
              <w:lastRenderedPageBreak/>
              <w:t>навыками толкования нормативных правовых актов в процессе научного исследования</w:t>
            </w:r>
          </w:p>
        </w:tc>
      </w:tr>
      <w:tr w:rsidR="00BD4BBA" w:rsidRPr="00342045" w14:paraId="62C7B8B3" w14:textId="77777777" w:rsidTr="00023DEE">
        <w:trPr>
          <w:trHeight w:val="690"/>
        </w:trPr>
        <w:tc>
          <w:tcPr>
            <w:tcW w:w="1072" w:type="pct"/>
            <w:vMerge/>
          </w:tcPr>
          <w:p w14:paraId="633F75F9" w14:textId="77777777" w:rsidR="00BD4BBA" w:rsidRPr="00342045" w:rsidRDefault="00BD4BBA" w:rsidP="00EB6A40">
            <w:pPr>
              <w:ind w:right="454"/>
              <w:jc w:val="center"/>
            </w:pPr>
          </w:p>
        </w:tc>
        <w:tc>
          <w:tcPr>
            <w:tcW w:w="652" w:type="pct"/>
          </w:tcPr>
          <w:p w14:paraId="149DB0EB" w14:textId="77777777" w:rsidR="00BD4BBA" w:rsidRPr="00342045" w:rsidRDefault="00BD4BBA" w:rsidP="00EB6A40">
            <w:pPr>
              <w:pStyle w:val="TableParagraph"/>
              <w:ind w:right="454"/>
              <w:jc w:val="center"/>
            </w:pPr>
            <w:r w:rsidRPr="00342045">
              <w:t>основной</w:t>
            </w:r>
          </w:p>
        </w:tc>
        <w:tc>
          <w:tcPr>
            <w:tcW w:w="1065" w:type="pct"/>
          </w:tcPr>
          <w:p w14:paraId="0098EA96" w14:textId="77777777" w:rsidR="00BD4BBA" w:rsidRPr="00342045" w:rsidRDefault="00BD4BBA" w:rsidP="00EB6A40">
            <w:pPr>
              <w:pStyle w:val="TableParagraph"/>
              <w:ind w:right="454"/>
              <w:jc w:val="center"/>
            </w:pPr>
            <w:r w:rsidRPr="00342045">
              <w:t>Государственный экзамен</w:t>
            </w:r>
          </w:p>
        </w:tc>
        <w:tc>
          <w:tcPr>
            <w:tcW w:w="2211" w:type="pct"/>
          </w:tcPr>
          <w:p w14:paraId="056C2D59" w14:textId="77777777" w:rsidR="00BD4BBA" w:rsidRPr="00342045" w:rsidRDefault="00BD4BBA" w:rsidP="00EB6A40">
            <w:pPr>
              <w:pStyle w:val="TableParagraph"/>
              <w:ind w:left="57" w:right="454"/>
              <w:rPr>
                <w:b/>
                <w:i/>
              </w:rPr>
            </w:pPr>
            <w:r w:rsidRPr="00342045">
              <w:rPr>
                <w:b/>
                <w:i/>
              </w:rPr>
              <w:t>знать:</w:t>
            </w:r>
          </w:p>
          <w:p w14:paraId="2214734C" w14:textId="77777777" w:rsidR="00BD4BBA" w:rsidRPr="00342045" w:rsidRDefault="00BD4BBA" w:rsidP="00EB6A40">
            <w:pPr>
              <w:pStyle w:val="TableParagraph"/>
              <w:ind w:left="57" w:right="454"/>
            </w:pPr>
            <w:r w:rsidRPr="00342045">
              <w:t>положения права и закона, основные виды толкования нормативных правовых актов</w:t>
            </w:r>
          </w:p>
          <w:p w14:paraId="0597DFEC" w14:textId="77777777" w:rsidR="00BD4BBA" w:rsidRPr="00342045" w:rsidRDefault="00BD4BBA" w:rsidP="00EB6A40">
            <w:pPr>
              <w:pStyle w:val="TableParagraph"/>
              <w:ind w:left="57" w:right="454"/>
              <w:rPr>
                <w:b/>
                <w:i/>
              </w:rPr>
            </w:pPr>
            <w:r w:rsidRPr="00342045">
              <w:rPr>
                <w:b/>
                <w:i/>
              </w:rPr>
              <w:t>уметь:</w:t>
            </w:r>
          </w:p>
          <w:p w14:paraId="2E76027E" w14:textId="77777777" w:rsidR="00BD4BBA" w:rsidRPr="00342045" w:rsidRDefault="00BD4BBA" w:rsidP="00EB6A40">
            <w:pPr>
              <w:pStyle w:val="TableParagraph"/>
              <w:ind w:left="57" w:right="454"/>
            </w:pPr>
            <w:r w:rsidRPr="00342045">
              <w:t xml:space="preserve">применять нормы права в точном соответствии с буквой и духом закона, толковать нормативные правовые акты, </w:t>
            </w:r>
          </w:p>
          <w:p w14:paraId="004A5BE1" w14:textId="77777777" w:rsidR="00BD4BBA" w:rsidRPr="00342045" w:rsidRDefault="00BD4BBA" w:rsidP="00EB6A40">
            <w:pPr>
              <w:pStyle w:val="TableParagraph"/>
              <w:ind w:left="57" w:right="454"/>
              <w:rPr>
                <w:b/>
                <w:i/>
              </w:rPr>
            </w:pPr>
            <w:r w:rsidRPr="00342045">
              <w:rPr>
                <w:b/>
                <w:i/>
              </w:rPr>
              <w:t>владеть:</w:t>
            </w:r>
          </w:p>
          <w:p w14:paraId="3FB37621" w14:textId="77777777" w:rsidR="00BD4BBA" w:rsidRPr="00342045" w:rsidRDefault="00BD4BBA" w:rsidP="00EB6A40">
            <w:pPr>
              <w:pStyle w:val="TableParagraph"/>
              <w:ind w:left="57" w:right="454"/>
              <w:rPr>
                <w:b/>
                <w:i/>
              </w:rPr>
            </w:pPr>
            <w:r w:rsidRPr="00342045">
              <w:t>навыками толкования нормативных правовых актов</w:t>
            </w:r>
          </w:p>
        </w:tc>
      </w:tr>
      <w:tr w:rsidR="00BD4BBA" w:rsidRPr="00342045" w14:paraId="0FDF41D4" w14:textId="77777777" w:rsidTr="00023DEE">
        <w:trPr>
          <w:trHeight w:val="690"/>
        </w:trPr>
        <w:tc>
          <w:tcPr>
            <w:tcW w:w="1072" w:type="pct"/>
            <w:vMerge/>
          </w:tcPr>
          <w:p w14:paraId="2305A05E" w14:textId="77777777" w:rsidR="00BD4BBA" w:rsidRPr="00342045" w:rsidRDefault="00BD4BBA" w:rsidP="00EB6A40">
            <w:pPr>
              <w:ind w:right="454"/>
              <w:jc w:val="center"/>
            </w:pPr>
          </w:p>
        </w:tc>
        <w:tc>
          <w:tcPr>
            <w:tcW w:w="652" w:type="pct"/>
          </w:tcPr>
          <w:p w14:paraId="29E5FADC" w14:textId="77777777" w:rsidR="00BD4BBA" w:rsidRPr="00342045" w:rsidRDefault="00BD4BBA" w:rsidP="00EB6A40">
            <w:pPr>
              <w:pStyle w:val="TableParagraph"/>
              <w:ind w:right="454"/>
              <w:jc w:val="center"/>
            </w:pPr>
            <w:r w:rsidRPr="00342045">
              <w:t>основной</w:t>
            </w:r>
          </w:p>
        </w:tc>
        <w:tc>
          <w:tcPr>
            <w:tcW w:w="1065" w:type="pct"/>
          </w:tcPr>
          <w:p w14:paraId="76D5930D" w14:textId="77777777" w:rsidR="00BD4BBA" w:rsidRPr="00342045" w:rsidRDefault="00BD4BBA" w:rsidP="00EB6A40">
            <w:pPr>
              <w:pStyle w:val="TableParagraph"/>
              <w:ind w:right="454"/>
              <w:jc w:val="center"/>
            </w:pPr>
            <w:r w:rsidRPr="00342045">
              <w:t>Защита выпускной квалификационной работы</w:t>
            </w:r>
          </w:p>
        </w:tc>
        <w:tc>
          <w:tcPr>
            <w:tcW w:w="2211" w:type="pct"/>
          </w:tcPr>
          <w:p w14:paraId="7A773E59" w14:textId="77777777" w:rsidR="00BD4BBA" w:rsidRPr="00342045" w:rsidRDefault="00BD4BBA" w:rsidP="00EB6A40">
            <w:pPr>
              <w:pStyle w:val="TableParagraph"/>
              <w:ind w:left="57" w:right="454"/>
              <w:rPr>
                <w:b/>
                <w:i/>
              </w:rPr>
            </w:pPr>
            <w:r w:rsidRPr="00342045">
              <w:rPr>
                <w:b/>
                <w:i/>
              </w:rPr>
              <w:t xml:space="preserve">знать: </w:t>
            </w:r>
          </w:p>
          <w:p w14:paraId="4B9FDA70" w14:textId="77777777" w:rsidR="00BD4BBA" w:rsidRPr="00342045" w:rsidRDefault="00BD4BBA" w:rsidP="00EB6A40">
            <w:pPr>
              <w:pStyle w:val="TableParagraph"/>
              <w:ind w:left="57" w:right="454"/>
            </w:pPr>
            <w:r w:rsidRPr="00342045">
              <w:t>виды толкования нормативных правовых актов по теме магистерской диссертации;</w:t>
            </w:r>
          </w:p>
          <w:p w14:paraId="4E8BC923" w14:textId="77777777" w:rsidR="00BD4BBA" w:rsidRPr="00342045" w:rsidRDefault="00BD4BBA" w:rsidP="00EB6A40">
            <w:pPr>
              <w:pStyle w:val="TableParagraph"/>
              <w:ind w:left="57" w:right="454"/>
              <w:rPr>
                <w:b/>
                <w:i/>
              </w:rPr>
            </w:pPr>
            <w:r w:rsidRPr="00342045">
              <w:rPr>
                <w:b/>
                <w:i/>
              </w:rPr>
              <w:t>уметь:</w:t>
            </w:r>
          </w:p>
          <w:p w14:paraId="63B0245F" w14:textId="77777777" w:rsidR="00BD4BBA" w:rsidRPr="00342045" w:rsidRDefault="00BD4BBA" w:rsidP="00EB6A40">
            <w:pPr>
              <w:pStyle w:val="TableParagraph"/>
              <w:ind w:left="57" w:right="454"/>
            </w:pPr>
            <w:r w:rsidRPr="00342045">
              <w:t>применять соответствующие виды толкования нормативных правовых актов по теме магистерской диссертации;</w:t>
            </w:r>
          </w:p>
          <w:p w14:paraId="7770367C" w14:textId="77777777" w:rsidR="00BD4BBA" w:rsidRPr="00342045" w:rsidRDefault="00BD4BBA" w:rsidP="00EB6A40">
            <w:pPr>
              <w:pStyle w:val="TableParagraph"/>
              <w:ind w:left="57" w:right="454"/>
              <w:rPr>
                <w:b/>
                <w:i/>
              </w:rPr>
            </w:pPr>
            <w:r w:rsidRPr="00342045">
              <w:rPr>
                <w:b/>
                <w:i/>
              </w:rPr>
              <w:t>владеть:</w:t>
            </w:r>
          </w:p>
          <w:p w14:paraId="26E73B6B" w14:textId="77777777" w:rsidR="00BD4BBA" w:rsidRPr="00342045" w:rsidRDefault="00BD4BBA" w:rsidP="00EB6A40">
            <w:pPr>
              <w:pStyle w:val="TableParagraph"/>
              <w:ind w:left="57" w:right="454"/>
            </w:pPr>
            <w:r w:rsidRPr="00342045">
              <w:t>навыками применения соответствующими видами толкования нормативных правовых актов по теме магистерской диссертации</w:t>
            </w:r>
          </w:p>
        </w:tc>
      </w:tr>
      <w:tr w:rsidR="00BD4BBA" w:rsidRPr="00342045" w14:paraId="5CDF1D10" w14:textId="77777777" w:rsidTr="00023DEE">
        <w:trPr>
          <w:trHeight w:val="1124"/>
        </w:trPr>
        <w:tc>
          <w:tcPr>
            <w:tcW w:w="1072" w:type="pct"/>
            <w:vMerge w:val="restart"/>
          </w:tcPr>
          <w:p w14:paraId="02ED2036" w14:textId="77777777" w:rsidR="00BD4BBA" w:rsidRPr="00342045" w:rsidRDefault="00BD4BBA" w:rsidP="00EB6A40">
            <w:pPr>
              <w:pStyle w:val="TableParagraph"/>
              <w:ind w:right="454"/>
              <w:jc w:val="center"/>
            </w:pPr>
            <w:r w:rsidRPr="00342045">
              <w:t>ПК-8</w:t>
            </w:r>
          </w:p>
          <w:p w14:paraId="5DF961F3" w14:textId="77777777" w:rsidR="00BD4BBA" w:rsidRPr="00342045" w:rsidRDefault="00BD4BBA" w:rsidP="00EB6A40">
            <w:pPr>
              <w:pStyle w:val="TableParagraph"/>
              <w:ind w:right="454"/>
              <w:jc w:val="center"/>
            </w:pPr>
            <w:r w:rsidRPr="00342045">
              <w:t>способность принимать участие в проведении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 давать квалифицированные юридические заключения и консультации в конкретных сферах юридической деятельности</w:t>
            </w:r>
          </w:p>
        </w:tc>
        <w:tc>
          <w:tcPr>
            <w:tcW w:w="652" w:type="pct"/>
          </w:tcPr>
          <w:p w14:paraId="432F992C" w14:textId="77777777" w:rsidR="00BD4BBA" w:rsidRPr="00342045" w:rsidRDefault="00BD4BBA" w:rsidP="00EB6A40">
            <w:pPr>
              <w:pStyle w:val="TableParagraph"/>
              <w:ind w:right="454"/>
              <w:jc w:val="center"/>
            </w:pPr>
            <w:r w:rsidRPr="00342045">
              <w:t>начальный</w:t>
            </w:r>
          </w:p>
        </w:tc>
        <w:tc>
          <w:tcPr>
            <w:tcW w:w="1065" w:type="pct"/>
          </w:tcPr>
          <w:p w14:paraId="1413FB10" w14:textId="77777777" w:rsidR="00BD4BBA" w:rsidRPr="00342045" w:rsidRDefault="00BD4BBA" w:rsidP="00EB6A40">
            <w:pPr>
              <w:pStyle w:val="TableParagraph"/>
              <w:ind w:right="454"/>
              <w:jc w:val="center"/>
            </w:pPr>
            <w:r w:rsidRPr="00342045">
              <w:t>Правоохранительные и судебные органы: общие проблемы организации  и деятельности</w:t>
            </w:r>
          </w:p>
        </w:tc>
        <w:tc>
          <w:tcPr>
            <w:tcW w:w="2211" w:type="pct"/>
          </w:tcPr>
          <w:p w14:paraId="5D9352A0" w14:textId="77777777" w:rsidR="00BD4BBA" w:rsidRPr="00342045" w:rsidRDefault="00BD4BBA" w:rsidP="00EB6A40">
            <w:pPr>
              <w:pStyle w:val="TableParagraph"/>
              <w:ind w:left="57" w:right="454"/>
              <w:rPr>
                <w:b/>
                <w:i/>
              </w:rPr>
            </w:pPr>
            <w:r w:rsidRPr="00342045">
              <w:rPr>
                <w:b/>
                <w:i/>
              </w:rPr>
              <w:t>знать:</w:t>
            </w:r>
          </w:p>
          <w:p w14:paraId="77D5BEB4" w14:textId="77777777" w:rsidR="00BD4BBA" w:rsidRPr="00342045" w:rsidRDefault="00BD4BBA" w:rsidP="00EB6A40">
            <w:pPr>
              <w:pStyle w:val="TableParagraph"/>
              <w:ind w:left="57" w:right="454"/>
            </w:pPr>
            <w:r w:rsidRPr="00342045">
              <w:t>основы организации и деятельности правоохранительных и судебных органов, полномочия в сфере проведения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 полномочия указанных органов по подготовке квалифицированных юридических заключений в пределах своей компетенции;</w:t>
            </w:r>
          </w:p>
          <w:p w14:paraId="5E0205E3" w14:textId="77777777" w:rsidR="00BD4BBA" w:rsidRPr="00342045" w:rsidRDefault="00BD4BBA" w:rsidP="00EB6A40">
            <w:pPr>
              <w:pStyle w:val="TableParagraph"/>
              <w:ind w:left="57" w:right="454"/>
              <w:rPr>
                <w:b/>
                <w:i/>
              </w:rPr>
            </w:pPr>
            <w:r w:rsidRPr="00342045">
              <w:t xml:space="preserve"> </w:t>
            </w:r>
            <w:r w:rsidRPr="00342045">
              <w:rPr>
                <w:b/>
                <w:i/>
              </w:rPr>
              <w:t>уметь:</w:t>
            </w:r>
          </w:p>
          <w:p w14:paraId="0EA8B11B" w14:textId="77777777" w:rsidR="00BD4BBA" w:rsidRPr="00342045" w:rsidRDefault="00BD4BBA" w:rsidP="00EB6A40">
            <w:pPr>
              <w:pStyle w:val="TableParagraph"/>
              <w:ind w:left="57" w:right="454"/>
            </w:pPr>
            <w:r w:rsidRPr="00342045">
              <w:t>использовать знания основных проблем организации и деятельности правоохранительных и судебных органов для проведения в пределах компетенции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 использовать конкретные знания для осуществления полномочий по подготовке квалифицированных юридических заключений в пределах своей компетенции;</w:t>
            </w:r>
          </w:p>
          <w:p w14:paraId="789F11E7" w14:textId="77777777" w:rsidR="00BD4BBA" w:rsidRPr="00342045" w:rsidRDefault="00BD4BBA" w:rsidP="00EB6A40">
            <w:pPr>
              <w:pStyle w:val="TableParagraph"/>
              <w:ind w:left="57" w:right="454"/>
              <w:rPr>
                <w:b/>
                <w:i/>
              </w:rPr>
            </w:pPr>
            <w:r w:rsidRPr="00342045">
              <w:rPr>
                <w:b/>
                <w:i/>
              </w:rPr>
              <w:t>владеть:</w:t>
            </w:r>
          </w:p>
          <w:p w14:paraId="097EB47F" w14:textId="77777777" w:rsidR="00BD4BBA" w:rsidRPr="00342045" w:rsidRDefault="00BD4BBA" w:rsidP="00EB6A40">
            <w:pPr>
              <w:pStyle w:val="TableParagraph"/>
              <w:ind w:left="57" w:right="454"/>
            </w:pPr>
            <w:r w:rsidRPr="00342045">
              <w:lastRenderedPageBreak/>
              <w:t>использовать знания решения общих проблем организации и деятельности правоохранительных и судебных органов  по проведению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 по подготовке квалифицированных юридических заключений в пределах компетенции указанных органов</w:t>
            </w:r>
          </w:p>
        </w:tc>
      </w:tr>
      <w:tr w:rsidR="00BD4BBA" w:rsidRPr="00342045" w14:paraId="191A2702" w14:textId="77777777" w:rsidTr="00023DEE">
        <w:trPr>
          <w:trHeight w:val="1124"/>
        </w:trPr>
        <w:tc>
          <w:tcPr>
            <w:tcW w:w="1072" w:type="pct"/>
            <w:vMerge/>
          </w:tcPr>
          <w:p w14:paraId="766AE01A" w14:textId="77777777" w:rsidR="00BD4BBA" w:rsidRPr="00342045" w:rsidRDefault="00BD4BBA" w:rsidP="00EB6A40">
            <w:pPr>
              <w:pStyle w:val="TableParagraph"/>
              <w:ind w:right="454"/>
              <w:jc w:val="center"/>
            </w:pPr>
          </w:p>
        </w:tc>
        <w:tc>
          <w:tcPr>
            <w:tcW w:w="652" w:type="pct"/>
          </w:tcPr>
          <w:p w14:paraId="7D2437DB" w14:textId="77777777" w:rsidR="00BD4BBA" w:rsidRPr="00342045" w:rsidRDefault="00BD4BBA" w:rsidP="00EB6A40">
            <w:pPr>
              <w:pStyle w:val="TableParagraph"/>
              <w:ind w:right="454"/>
              <w:jc w:val="center"/>
            </w:pPr>
            <w:r w:rsidRPr="00342045">
              <w:t>основной</w:t>
            </w:r>
          </w:p>
        </w:tc>
        <w:tc>
          <w:tcPr>
            <w:tcW w:w="1065" w:type="pct"/>
          </w:tcPr>
          <w:p w14:paraId="717FDAD8" w14:textId="77777777" w:rsidR="00BD4BBA" w:rsidRPr="00342045" w:rsidRDefault="00BD4BBA" w:rsidP="00EB6A40">
            <w:pPr>
              <w:pStyle w:val="TableParagraph"/>
              <w:ind w:right="454"/>
              <w:jc w:val="center"/>
            </w:pPr>
            <w:r w:rsidRPr="00342045">
              <w:t>Актуальные проблемы уголовно-процессуального права</w:t>
            </w:r>
          </w:p>
        </w:tc>
        <w:tc>
          <w:tcPr>
            <w:tcW w:w="2211" w:type="pct"/>
          </w:tcPr>
          <w:p w14:paraId="50FB8E46" w14:textId="77777777" w:rsidR="00BD4BBA" w:rsidRPr="00342045" w:rsidRDefault="00BD4BBA" w:rsidP="00EB6A40">
            <w:pPr>
              <w:pStyle w:val="TableParagraph"/>
              <w:ind w:left="57" w:right="454"/>
              <w:rPr>
                <w:b/>
                <w:i/>
              </w:rPr>
            </w:pPr>
            <w:r w:rsidRPr="00342045">
              <w:rPr>
                <w:b/>
                <w:i/>
              </w:rPr>
              <w:t>знать:</w:t>
            </w:r>
          </w:p>
          <w:p w14:paraId="5D8DEC5E" w14:textId="77777777" w:rsidR="00BD4BBA" w:rsidRPr="00342045" w:rsidRDefault="00BD4BBA" w:rsidP="00EB6A40">
            <w:pPr>
              <w:pStyle w:val="TableParagraph"/>
              <w:ind w:left="57" w:right="454"/>
            </w:pPr>
            <w:r w:rsidRPr="00342045">
              <w:t>нормативные правовые акты в сфере уголовного судопроизводства  и их значение в конкретных сферах юридической деятельности по оказанию квалифицированной юридической помощи;</w:t>
            </w:r>
          </w:p>
          <w:p w14:paraId="28B1C34B" w14:textId="77777777" w:rsidR="00BD4BBA" w:rsidRPr="00342045" w:rsidRDefault="00BD4BBA" w:rsidP="00EB6A40">
            <w:pPr>
              <w:pStyle w:val="TableParagraph"/>
              <w:ind w:left="57" w:right="454"/>
              <w:rPr>
                <w:b/>
                <w:i/>
              </w:rPr>
            </w:pPr>
            <w:r w:rsidRPr="00342045">
              <w:rPr>
                <w:b/>
                <w:i/>
              </w:rPr>
              <w:t>уметь:</w:t>
            </w:r>
          </w:p>
          <w:p w14:paraId="469DD25D" w14:textId="77777777" w:rsidR="00BD4BBA" w:rsidRPr="00342045" w:rsidRDefault="00BD4BBA" w:rsidP="00EB6A40">
            <w:pPr>
              <w:pStyle w:val="TableParagraph"/>
              <w:ind w:left="57" w:right="454"/>
            </w:pPr>
            <w:r w:rsidRPr="00342045">
              <w:t>применять и реализовывать норм уголовно-процессуального права в конкретных сферах юридической деятельности по оказанию квалифицированной юридической помощи;</w:t>
            </w:r>
          </w:p>
          <w:p w14:paraId="2F9C0384" w14:textId="77777777" w:rsidR="00BD4BBA" w:rsidRPr="00342045" w:rsidRDefault="00BD4BBA" w:rsidP="00EB6A40">
            <w:pPr>
              <w:pStyle w:val="TableParagraph"/>
              <w:ind w:left="57" w:right="454"/>
              <w:rPr>
                <w:b/>
                <w:i/>
              </w:rPr>
            </w:pPr>
            <w:r w:rsidRPr="00342045">
              <w:rPr>
                <w:b/>
                <w:i/>
              </w:rPr>
              <w:t xml:space="preserve">владеть: </w:t>
            </w:r>
          </w:p>
          <w:p w14:paraId="0F3FAE9B" w14:textId="77777777" w:rsidR="00BD4BBA" w:rsidRPr="00342045" w:rsidRDefault="00BD4BBA" w:rsidP="00EB6A40">
            <w:pPr>
              <w:pStyle w:val="TableParagraph"/>
              <w:ind w:left="57" w:right="454"/>
              <w:rPr>
                <w:b/>
                <w:i/>
              </w:rPr>
            </w:pPr>
            <w:r w:rsidRPr="00342045">
              <w:t>навыками применения норм уголовно-процессуального права в профессиональной деятельности, в том числе в процессе применять и реализовывать нормы уголовно-процессуального права в конкретных сферах юридической деятельности по оказанию квалифицированной юридической помощи</w:t>
            </w:r>
          </w:p>
        </w:tc>
      </w:tr>
      <w:tr w:rsidR="00BD4BBA" w:rsidRPr="00342045" w14:paraId="04A22570" w14:textId="77777777" w:rsidTr="00023DEE">
        <w:trPr>
          <w:trHeight w:val="1124"/>
        </w:trPr>
        <w:tc>
          <w:tcPr>
            <w:tcW w:w="1072" w:type="pct"/>
            <w:vMerge/>
          </w:tcPr>
          <w:p w14:paraId="1B574222" w14:textId="77777777" w:rsidR="00BD4BBA" w:rsidRPr="00342045" w:rsidRDefault="00BD4BBA" w:rsidP="00EB6A40">
            <w:pPr>
              <w:pStyle w:val="TableParagraph"/>
              <w:ind w:right="454"/>
              <w:jc w:val="center"/>
            </w:pPr>
          </w:p>
        </w:tc>
        <w:tc>
          <w:tcPr>
            <w:tcW w:w="652" w:type="pct"/>
          </w:tcPr>
          <w:p w14:paraId="7D90D3FC" w14:textId="77777777" w:rsidR="00BD4BBA" w:rsidRPr="00342045" w:rsidRDefault="00BD4BBA" w:rsidP="00EB6A40">
            <w:pPr>
              <w:pStyle w:val="TableParagraph"/>
              <w:ind w:right="454"/>
              <w:jc w:val="center"/>
            </w:pPr>
            <w:r w:rsidRPr="00342045">
              <w:t>основной</w:t>
            </w:r>
          </w:p>
        </w:tc>
        <w:tc>
          <w:tcPr>
            <w:tcW w:w="1065" w:type="pct"/>
          </w:tcPr>
          <w:p w14:paraId="38216F3F" w14:textId="77777777" w:rsidR="00BD4BBA" w:rsidRPr="00342045" w:rsidRDefault="00BD4BBA" w:rsidP="00EB6A40">
            <w:pPr>
              <w:pStyle w:val="TableParagraph"/>
              <w:ind w:right="454"/>
              <w:jc w:val="center"/>
            </w:pPr>
            <w:r w:rsidRPr="00342045">
              <w:t>Актуальные проблемы предупреждения преступлений</w:t>
            </w:r>
          </w:p>
        </w:tc>
        <w:tc>
          <w:tcPr>
            <w:tcW w:w="2211" w:type="pct"/>
          </w:tcPr>
          <w:p w14:paraId="75B591BC" w14:textId="77777777" w:rsidR="00BD4BBA" w:rsidRPr="00342045" w:rsidRDefault="00BD4BBA" w:rsidP="00EB6A40">
            <w:pPr>
              <w:pStyle w:val="TableParagraph"/>
              <w:ind w:left="57" w:right="454"/>
              <w:rPr>
                <w:b/>
                <w:i/>
              </w:rPr>
            </w:pPr>
            <w:r w:rsidRPr="00342045">
              <w:rPr>
                <w:b/>
                <w:i/>
              </w:rPr>
              <w:t>знать:</w:t>
            </w:r>
          </w:p>
          <w:p w14:paraId="51A4CEEF" w14:textId="77777777" w:rsidR="00BD4BBA" w:rsidRPr="00342045" w:rsidRDefault="00BD4BBA" w:rsidP="00EB6A40">
            <w:pPr>
              <w:pStyle w:val="TableParagraph"/>
              <w:ind w:left="57" w:right="454"/>
            </w:pPr>
            <w:r w:rsidRPr="00342045">
              <w:t>систему предупреждения правонарушений, ее особенности в процессе проведения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p w14:paraId="3AA3878F" w14:textId="77777777" w:rsidR="00BD4BBA" w:rsidRPr="00342045" w:rsidRDefault="00BD4BBA" w:rsidP="00EB6A40">
            <w:pPr>
              <w:pStyle w:val="TableParagraph"/>
              <w:ind w:left="57" w:right="454"/>
              <w:rPr>
                <w:b/>
                <w:i/>
              </w:rPr>
            </w:pPr>
            <w:r w:rsidRPr="00342045">
              <w:rPr>
                <w:b/>
                <w:i/>
              </w:rPr>
              <w:t>уметь:</w:t>
            </w:r>
          </w:p>
          <w:p w14:paraId="2E943F88" w14:textId="77777777" w:rsidR="00BD4BBA" w:rsidRPr="00342045" w:rsidRDefault="00BD4BBA" w:rsidP="00EB6A40">
            <w:pPr>
              <w:pStyle w:val="TableParagraph"/>
              <w:ind w:left="57" w:right="454"/>
            </w:pPr>
            <w:r w:rsidRPr="00342045">
              <w:t>выделять, анализировать и аргументированно применять меры по предупреждению коррупции в процессе проведения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p w14:paraId="0856224C" w14:textId="77777777" w:rsidR="00BD4BBA" w:rsidRPr="00342045" w:rsidRDefault="00BD4BBA" w:rsidP="00EB6A40">
            <w:pPr>
              <w:pStyle w:val="TableParagraph"/>
              <w:ind w:left="57" w:right="454"/>
              <w:rPr>
                <w:b/>
                <w:i/>
              </w:rPr>
            </w:pPr>
            <w:r w:rsidRPr="00342045">
              <w:rPr>
                <w:b/>
                <w:i/>
              </w:rPr>
              <w:t>владеть:</w:t>
            </w:r>
          </w:p>
          <w:p w14:paraId="6B6E6193" w14:textId="77777777" w:rsidR="00BD4BBA" w:rsidRPr="00342045" w:rsidRDefault="00BD4BBA" w:rsidP="00EB6A40">
            <w:pPr>
              <w:pStyle w:val="TableParagraph"/>
              <w:ind w:left="57" w:right="454"/>
            </w:pPr>
            <w:r w:rsidRPr="00342045">
              <w:t>навыками применения мер по предупреждению преступности, в процессе проведения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tc>
      </w:tr>
      <w:tr w:rsidR="00BD4BBA" w:rsidRPr="00342045" w14:paraId="43C3B955" w14:textId="77777777" w:rsidTr="00023DEE">
        <w:trPr>
          <w:trHeight w:val="415"/>
        </w:trPr>
        <w:tc>
          <w:tcPr>
            <w:tcW w:w="1072" w:type="pct"/>
            <w:vMerge/>
          </w:tcPr>
          <w:p w14:paraId="5B82F5DB" w14:textId="77777777" w:rsidR="00BD4BBA" w:rsidRPr="00342045" w:rsidRDefault="00BD4BBA" w:rsidP="00EB6A40">
            <w:pPr>
              <w:pStyle w:val="TableParagraph"/>
              <w:ind w:right="454"/>
              <w:jc w:val="center"/>
            </w:pPr>
          </w:p>
        </w:tc>
        <w:tc>
          <w:tcPr>
            <w:tcW w:w="652" w:type="pct"/>
          </w:tcPr>
          <w:p w14:paraId="4A1EA6ED" w14:textId="77777777" w:rsidR="00BD4BBA" w:rsidRPr="00342045" w:rsidRDefault="00BD4BBA" w:rsidP="00EB6A40">
            <w:pPr>
              <w:pStyle w:val="TableParagraph"/>
              <w:ind w:right="454"/>
              <w:jc w:val="center"/>
            </w:pPr>
            <w:r w:rsidRPr="00342045">
              <w:t>основной</w:t>
            </w:r>
          </w:p>
        </w:tc>
        <w:tc>
          <w:tcPr>
            <w:tcW w:w="1065" w:type="pct"/>
          </w:tcPr>
          <w:p w14:paraId="14F6C02C" w14:textId="77777777" w:rsidR="00BD4BBA" w:rsidRPr="00342045" w:rsidRDefault="00BD4BBA" w:rsidP="00EB6A40">
            <w:pPr>
              <w:pStyle w:val="TableParagraph"/>
              <w:ind w:right="454"/>
              <w:jc w:val="center"/>
            </w:pPr>
            <w:r w:rsidRPr="00342045">
              <w:t>Проблемы предупреждения коррупционной преступности и организованной преступной деятельности</w:t>
            </w:r>
          </w:p>
        </w:tc>
        <w:tc>
          <w:tcPr>
            <w:tcW w:w="2211" w:type="pct"/>
          </w:tcPr>
          <w:p w14:paraId="593704F1" w14:textId="77777777" w:rsidR="00BD4BBA" w:rsidRPr="00342045" w:rsidRDefault="00BD4BBA" w:rsidP="00EB6A40">
            <w:pPr>
              <w:pStyle w:val="TableParagraph"/>
              <w:ind w:left="57" w:right="454"/>
              <w:rPr>
                <w:b/>
                <w:i/>
              </w:rPr>
            </w:pPr>
            <w:r w:rsidRPr="00342045">
              <w:rPr>
                <w:b/>
                <w:i/>
              </w:rPr>
              <w:t>знать:</w:t>
            </w:r>
          </w:p>
          <w:p w14:paraId="2EC56ACB" w14:textId="77777777" w:rsidR="00BD4BBA" w:rsidRPr="00342045" w:rsidRDefault="00BD4BBA" w:rsidP="00EB6A40">
            <w:pPr>
              <w:pStyle w:val="TableParagraph"/>
              <w:ind w:left="57" w:right="454"/>
            </w:pPr>
            <w:r w:rsidRPr="00342045">
              <w:t>систему предупреждения коррупционной преступности и организованной преступной деятельности, ее особенности в процессе проведения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p w14:paraId="669EAE08" w14:textId="77777777" w:rsidR="00BD4BBA" w:rsidRPr="00342045" w:rsidRDefault="00BD4BBA" w:rsidP="00EB6A40">
            <w:pPr>
              <w:pStyle w:val="TableParagraph"/>
              <w:ind w:left="57" w:right="454"/>
              <w:rPr>
                <w:b/>
                <w:i/>
              </w:rPr>
            </w:pPr>
            <w:r w:rsidRPr="00342045">
              <w:rPr>
                <w:b/>
                <w:i/>
              </w:rPr>
              <w:t>уметь:</w:t>
            </w:r>
          </w:p>
          <w:p w14:paraId="70876343" w14:textId="77777777" w:rsidR="00BD4BBA" w:rsidRPr="00342045" w:rsidRDefault="00BD4BBA" w:rsidP="00EB6A40">
            <w:pPr>
              <w:pStyle w:val="TableParagraph"/>
              <w:ind w:left="57" w:right="454"/>
            </w:pPr>
            <w:r w:rsidRPr="00342045">
              <w:t>выделять, анализировать и аргументированно применять меры по предупреждению коррупционной преступности и организованной преступной деятельности в процессе проведения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p w14:paraId="14F7F2EF" w14:textId="77777777" w:rsidR="00BD4BBA" w:rsidRPr="00342045" w:rsidRDefault="00BD4BBA" w:rsidP="00EB6A40">
            <w:pPr>
              <w:pStyle w:val="TableParagraph"/>
              <w:ind w:left="57" w:right="454"/>
              <w:rPr>
                <w:b/>
                <w:i/>
              </w:rPr>
            </w:pPr>
            <w:r w:rsidRPr="00342045">
              <w:rPr>
                <w:b/>
                <w:i/>
              </w:rPr>
              <w:t>владеть:</w:t>
            </w:r>
          </w:p>
          <w:p w14:paraId="072F7C64" w14:textId="77777777" w:rsidR="00BD4BBA" w:rsidRPr="00342045" w:rsidRDefault="00BD4BBA" w:rsidP="00EB6A40">
            <w:pPr>
              <w:pStyle w:val="TableParagraph"/>
              <w:ind w:left="57" w:right="454"/>
            </w:pPr>
            <w:r w:rsidRPr="00342045">
              <w:t>навыками применения мер по предупреждению коррупционной преступности и организованной преступной деятельности, в процессе проведения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tc>
      </w:tr>
      <w:tr w:rsidR="00BD4BBA" w:rsidRPr="00342045" w14:paraId="2842737C" w14:textId="77777777" w:rsidTr="00023DEE">
        <w:trPr>
          <w:trHeight w:val="2301"/>
        </w:trPr>
        <w:tc>
          <w:tcPr>
            <w:tcW w:w="1072" w:type="pct"/>
            <w:vMerge/>
          </w:tcPr>
          <w:p w14:paraId="46A9C3C7" w14:textId="77777777" w:rsidR="00BD4BBA" w:rsidRPr="00342045" w:rsidRDefault="00BD4BBA" w:rsidP="00EB6A40">
            <w:pPr>
              <w:pStyle w:val="TableParagraph"/>
              <w:ind w:right="454"/>
              <w:jc w:val="center"/>
            </w:pPr>
          </w:p>
        </w:tc>
        <w:tc>
          <w:tcPr>
            <w:tcW w:w="652" w:type="pct"/>
          </w:tcPr>
          <w:p w14:paraId="79C87139" w14:textId="77777777" w:rsidR="00BD4BBA" w:rsidRPr="00342045" w:rsidRDefault="00BD4BBA" w:rsidP="00EB6A40">
            <w:pPr>
              <w:pStyle w:val="TableParagraph"/>
              <w:ind w:right="454"/>
              <w:jc w:val="center"/>
            </w:pPr>
            <w:r w:rsidRPr="00342045">
              <w:t>основной</w:t>
            </w:r>
          </w:p>
        </w:tc>
        <w:tc>
          <w:tcPr>
            <w:tcW w:w="1065" w:type="pct"/>
          </w:tcPr>
          <w:p w14:paraId="19AC7FEF" w14:textId="77777777" w:rsidR="00BD4BBA" w:rsidRPr="00342045" w:rsidRDefault="00BD4BBA" w:rsidP="00EB6A40">
            <w:pPr>
              <w:pStyle w:val="TableParagraph"/>
              <w:ind w:right="454"/>
              <w:jc w:val="center"/>
            </w:pPr>
            <w:r w:rsidRPr="00342045">
              <w:t>Судебный контроль в уголовном процессе</w:t>
            </w:r>
          </w:p>
        </w:tc>
        <w:tc>
          <w:tcPr>
            <w:tcW w:w="2211" w:type="pct"/>
          </w:tcPr>
          <w:p w14:paraId="09B4C0C7" w14:textId="77777777" w:rsidR="00BD4BBA" w:rsidRPr="00342045" w:rsidRDefault="00BD4BBA" w:rsidP="00EB6A40">
            <w:pPr>
              <w:adjustRightInd w:val="0"/>
              <w:ind w:left="57" w:right="454"/>
              <w:rPr>
                <w:b/>
                <w:i/>
              </w:rPr>
            </w:pPr>
            <w:r w:rsidRPr="00342045">
              <w:rPr>
                <w:b/>
                <w:i/>
              </w:rPr>
              <w:t>знать:</w:t>
            </w:r>
          </w:p>
          <w:p w14:paraId="76545AAC" w14:textId="77777777" w:rsidR="00BD4BBA" w:rsidRPr="00342045" w:rsidRDefault="00BD4BBA" w:rsidP="00EB6A40">
            <w:pPr>
              <w:adjustRightInd w:val="0"/>
              <w:ind w:left="57" w:right="454"/>
            </w:pPr>
            <w:r w:rsidRPr="00342045">
              <w:t>сущность судебного контроля и его значение в профессиональной деятельности по обеспечению законности и правопорядка, безопасности личности, общества, государства</w:t>
            </w:r>
          </w:p>
          <w:p w14:paraId="1D276429" w14:textId="77777777" w:rsidR="00BD4BBA" w:rsidRPr="00342045" w:rsidRDefault="00BD4BBA" w:rsidP="00EB6A40">
            <w:pPr>
              <w:adjustRightInd w:val="0"/>
              <w:ind w:left="57" w:right="454"/>
              <w:rPr>
                <w:b/>
                <w:i/>
              </w:rPr>
            </w:pPr>
            <w:r w:rsidRPr="00342045">
              <w:rPr>
                <w:b/>
                <w:i/>
              </w:rPr>
              <w:t xml:space="preserve">уметь: </w:t>
            </w:r>
          </w:p>
          <w:p w14:paraId="0B3A2D20" w14:textId="77777777" w:rsidR="00BD4BBA" w:rsidRPr="00342045" w:rsidRDefault="00BD4BBA" w:rsidP="00EB6A40">
            <w:pPr>
              <w:adjustRightInd w:val="0"/>
              <w:ind w:left="57" w:right="454"/>
              <w:rPr>
                <w:b/>
                <w:i/>
              </w:rPr>
            </w:pPr>
            <w:r w:rsidRPr="00342045">
              <w:t>выявлять основные виды судебного контроля, давать им характеристику</w:t>
            </w:r>
          </w:p>
          <w:p w14:paraId="51E1C8E4" w14:textId="77777777" w:rsidR="00BD4BBA" w:rsidRPr="00342045" w:rsidRDefault="00BD4BBA" w:rsidP="00EB6A40">
            <w:pPr>
              <w:adjustRightInd w:val="0"/>
              <w:ind w:left="57" w:right="454"/>
              <w:rPr>
                <w:b/>
                <w:i/>
              </w:rPr>
            </w:pPr>
            <w:r w:rsidRPr="00342045">
              <w:rPr>
                <w:b/>
                <w:i/>
              </w:rPr>
              <w:t>владеть:</w:t>
            </w:r>
          </w:p>
          <w:p w14:paraId="5DE4A95E" w14:textId="77777777" w:rsidR="00BD4BBA" w:rsidRPr="00342045" w:rsidRDefault="00BD4BBA" w:rsidP="00EB6A40">
            <w:pPr>
              <w:pStyle w:val="TableParagraph"/>
              <w:ind w:left="57" w:right="454"/>
            </w:pPr>
            <w:r w:rsidRPr="00342045">
              <w:t>навыками применения действий и решений в рамках судебного контроля  в ходе выполнения обязанностей по обеспечению законности и правопорядка, безопасности личности, общества, государства</w:t>
            </w:r>
          </w:p>
        </w:tc>
      </w:tr>
      <w:tr w:rsidR="00BD4BBA" w:rsidRPr="00342045" w14:paraId="13CED54B" w14:textId="77777777" w:rsidTr="007C5C1D">
        <w:trPr>
          <w:trHeight w:val="4275"/>
        </w:trPr>
        <w:tc>
          <w:tcPr>
            <w:tcW w:w="1072" w:type="pct"/>
            <w:vMerge/>
          </w:tcPr>
          <w:p w14:paraId="18552AF3" w14:textId="77777777" w:rsidR="00BD4BBA" w:rsidRPr="00342045" w:rsidRDefault="00BD4BBA" w:rsidP="00EB6A40">
            <w:pPr>
              <w:ind w:right="454"/>
              <w:jc w:val="center"/>
            </w:pPr>
          </w:p>
        </w:tc>
        <w:tc>
          <w:tcPr>
            <w:tcW w:w="652" w:type="pct"/>
            <w:tcBorders>
              <w:bottom w:val="single" w:sz="4" w:space="0" w:color="auto"/>
            </w:tcBorders>
          </w:tcPr>
          <w:p w14:paraId="165D6A05"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18B90F12"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Borders>
              <w:bottom w:val="single" w:sz="4" w:space="0" w:color="auto"/>
            </w:tcBorders>
          </w:tcPr>
          <w:p w14:paraId="0E83E36F" w14:textId="77777777" w:rsidR="00BD4BBA" w:rsidRPr="00342045" w:rsidRDefault="00BD4BBA" w:rsidP="00EB6A40">
            <w:pPr>
              <w:pStyle w:val="TableParagraph"/>
              <w:ind w:left="57" w:right="454"/>
              <w:rPr>
                <w:b/>
                <w:i/>
              </w:rPr>
            </w:pPr>
            <w:r w:rsidRPr="00342045">
              <w:rPr>
                <w:b/>
                <w:i/>
              </w:rPr>
              <w:t>знать:</w:t>
            </w:r>
          </w:p>
          <w:p w14:paraId="74B8CE25" w14:textId="77777777" w:rsidR="00BD4BBA" w:rsidRPr="00342045" w:rsidRDefault="00BD4BBA" w:rsidP="00EB6A40">
            <w:pPr>
              <w:pStyle w:val="TableParagraph"/>
              <w:ind w:left="57" w:right="454"/>
            </w:pPr>
            <w:r w:rsidRPr="00342045">
              <w:t>основы проведения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p w14:paraId="70C963D0" w14:textId="77777777" w:rsidR="00BD4BBA" w:rsidRPr="00342045" w:rsidRDefault="00BD4BBA" w:rsidP="00EB6A40">
            <w:pPr>
              <w:pStyle w:val="TableParagraph"/>
              <w:ind w:left="57" w:right="454"/>
              <w:rPr>
                <w:b/>
                <w:i/>
              </w:rPr>
            </w:pPr>
            <w:r w:rsidRPr="00342045">
              <w:rPr>
                <w:b/>
                <w:i/>
              </w:rPr>
              <w:t>уметь:</w:t>
            </w:r>
          </w:p>
          <w:p w14:paraId="790724DC" w14:textId="77777777" w:rsidR="00BD4BBA" w:rsidRPr="00342045" w:rsidRDefault="00BD4BBA" w:rsidP="00EB6A40">
            <w:pPr>
              <w:pStyle w:val="TableParagraph"/>
              <w:ind w:left="57" w:right="454"/>
            </w:pPr>
            <w:r w:rsidRPr="00342045">
              <w:t>давать квалифицированные юридические заключения и консультации в конкретных сферах юридической деятельности в процессе юридического консультирования;</w:t>
            </w:r>
          </w:p>
          <w:p w14:paraId="221E0755" w14:textId="77777777" w:rsidR="00BD4BBA" w:rsidRPr="00342045" w:rsidRDefault="00BD4BBA" w:rsidP="00EB6A40">
            <w:pPr>
              <w:pStyle w:val="TableParagraph"/>
              <w:ind w:left="57" w:right="454"/>
            </w:pPr>
            <w:r w:rsidRPr="00342045">
              <w:t>давать квалифицированные юридические заключения и консультации в сфере уголовно-правового регулирования;</w:t>
            </w:r>
          </w:p>
          <w:p w14:paraId="750C01A5" w14:textId="77777777" w:rsidR="00BD4BBA" w:rsidRPr="00342045" w:rsidRDefault="00BD4BBA" w:rsidP="00EB6A40">
            <w:pPr>
              <w:pStyle w:val="TableParagraph"/>
              <w:ind w:left="57" w:right="454"/>
            </w:pPr>
            <w:r w:rsidRPr="00342045">
              <w:rPr>
                <w:b/>
                <w:i/>
              </w:rPr>
              <w:t>владеть:</w:t>
            </w:r>
          </w:p>
          <w:p w14:paraId="68A818DD" w14:textId="77777777" w:rsidR="00BD4BBA" w:rsidRPr="00342045" w:rsidRDefault="00BD4BBA" w:rsidP="00EB6A40">
            <w:pPr>
              <w:pStyle w:val="TableParagraph"/>
              <w:ind w:left="57" w:right="454"/>
              <w:rPr>
                <w:b/>
                <w:i/>
              </w:rPr>
            </w:pPr>
            <w:r w:rsidRPr="00342045">
              <w:t>навыками оказания юридической помощи, навыками проведения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tc>
      </w:tr>
      <w:tr w:rsidR="00BD4BBA" w:rsidRPr="00342045" w14:paraId="6B64C51D" w14:textId="77777777" w:rsidTr="007C5C1D">
        <w:trPr>
          <w:trHeight w:val="270"/>
        </w:trPr>
        <w:tc>
          <w:tcPr>
            <w:tcW w:w="1072" w:type="pct"/>
            <w:vMerge/>
          </w:tcPr>
          <w:p w14:paraId="00D94D28" w14:textId="77777777" w:rsidR="00BD4BBA" w:rsidRPr="00342045" w:rsidRDefault="00BD4BBA" w:rsidP="00EB6A40">
            <w:pPr>
              <w:ind w:right="454"/>
              <w:jc w:val="center"/>
            </w:pPr>
          </w:p>
        </w:tc>
        <w:tc>
          <w:tcPr>
            <w:tcW w:w="652" w:type="pct"/>
            <w:tcBorders>
              <w:top w:val="single" w:sz="4" w:space="0" w:color="auto"/>
            </w:tcBorders>
          </w:tcPr>
          <w:p w14:paraId="2B719FC5" w14:textId="77777777" w:rsidR="00BD4BBA" w:rsidRPr="00342045" w:rsidRDefault="00BD4BBA" w:rsidP="002212A3">
            <w:pPr>
              <w:pStyle w:val="TableParagraph"/>
              <w:ind w:right="454"/>
              <w:jc w:val="center"/>
            </w:pPr>
            <w:r w:rsidRPr="00342045">
              <w:t>начальный</w:t>
            </w:r>
          </w:p>
          <w:p w14:paraId="410B10CC" w14:textId="77777777" w:rsidR="00BD4BBA" w:rsidRPr="00342045" w:rsidRDefault="00BD4BBA" w:rsidP="002212A3">
            <w:pPr>
              <w:pStyle w:val="TableParagraph"/>
              <w:ind w:right="454"/>
              <w:jc w:val="center"/>
            </w:pPr>
            <w:r w:rsidRPr="00342045">
              <w:t>основной</w:t>
            </w:r>
          </w:p>
        </w:tc>
        <w:tc>
          <w:tcPr>
            <w:tcW w:w="1065" w:type="pct"/>
            <w:tcBorders>
              <w:top w:val="single" w:sz="4" w:space="0" w:color="auto"/>
            </w:tcBorders>
          </w:tcPr>
          <w:p w14:paraId="60904B58" w14:textId="77777777" w:rsidR="00BD4BBA" w:rsidRPr="00342045" w:rsidRDefault="00BD4BBA" w:rsidP="002212A3">
            <w:pPr>
              <w:pStyle w:val="TableParagraph"/>
              <w:ind w:right="454"/>
              <w:jc w:val="center"/>
            </w:pPr>
            <w:r w:rsidRPr="00342045">
              <w:t xml:space="preserve"> Научно-исследовательская работа</w:t>
            </w:r>
          </w:p>
        </w:tc>
        <w:tc>
          <w:tcPr>
            <w:tcW w:w="2211" w:type="pct"/>
            <w:tcBorders>
              <w:top w:val="single" w:sz="4" w:space="0" w:color="auto"/>
            </w:tcBorders>
          </w:tcPr>
          <w:p w14:paraId="1AA7606A" w14:textId="77777777" w:rsidR="00BD4BBA" w:rsidRPr="00342045" w:rsidRDefault="00BD4BBA" w:rsidP="007C5C1D">
            <w:pPr>
              <w:pStyle w:val="TableParagraph"/>
              <w:ind w:left="103" w:right="57"/>
              <w:jc w:val="both"/>
            </w:pPr>
            <w:r w:rsidRPr="00342045">
              <w:rPr>
                <w:b/>
                <w:i/>
              </w:rPr>
              <w:t>знать:</w:t>
            </w:r>
            <w:r w:rsidRPr="00342045">
              <w:t xml:space="preserve"> </w:t>
            </w:r>
          </w:p>
          <w:p w14:paraId="222A7623" w14:textId="77777777" w:rsidR="00BD4BBA" w:rsidRPr="00342045" w:rsidRDefault="00BD4BBA" w:rsidP="007C5C1D">
            <w:pPr>
              <w:pStyle w:val="TableParagraph"/>
              <w:ind w:left="103" w:right="57"/>
              <w:jc w:val="both"/>
              <w:rPr>
                <w:b/>
                <w:i/>
              </w:rPr>
            </w:pPr>
            <w:r w:rsidRPr="00342045">
              <w:t>способы проведения юридической экспертизы</w:t>
            </w:r>
          </w:p>
          <w:p w14:paraId="5202D5F6" w14:textId="77777777" w:rsidR="00BD4BBA" w:rsidRPr="00342045" w:rsidRDefault="00BD4BBA" w:rsidP="007C5C1D">
            <w:pPr>
              <w:pStyle w:val="TableParagraph"/>
              <w:ind w:left="103" w:right="57"/>
              <w:jc w:val="both"/>
            </w:pPr>
            <w:r w:rsidRPr="00342045">
              <w:rPr>
                <w:b/>
                <w:i/>
              </w:rPr>
              <w:t>уметь:</w:t>
            </w:r>
            <w:r w:rsidRPr="00342045">
              <w:t xml:space="preserve"> </w:t>
            </w:r>
          </w:p>
          <w:p w14:paraId="51D70F84" w14:textId="77777777" w:rsidR="00BD4BBA" w:rsidRPr="00342045" w:rsidRDefault="00BD4BBA" w:rsidP="007C5C1D">
            <w:pPr>
              <w:pStyle w:val="TableParagraph"/>
              <w:ind w:left="103" w:right="57"/>
              <w:jc w:val="both"/>
            </w:pPr>
            <w:r w:rsidRPr="00342045">
              <w:t>принимать участие в проведении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p w14:paraId="427B09ED" w14:textId="77777777" w:rsidR="00BD4BBA" w:rsidRPr="00342045" w:rsidRDefault="00BD4BBA" w:rsidP="007C5C1D">
            <w:pPr>
              <w:pStyle w:val="TableParagraph"/>
              <w:ind w:left="103" w:right="454"/>
            </w:pPr>
            <w:r w:rsidRPr="00342045">
              <w:rPr>
                <w:b/>
                <w:i/>
              </w:rPr>
              <w:t>владеть:</w:t>
            </w:r>
            <w:r w:rsidRPr="00342045">
              <w:t xml:space="preserve"> </w:t>
            </w:r>
          </w:p>
          <w:p w14:paraId="0538B42D" w14:textId="77777777" w:rsidR="00BD4BBA" w:rsidRPr="00342045" w:rsidRDefault="00BD4BBA" w:rsidP="007C5C1D">
            <w:pPr>
              <w:pStyle w:val="TableParagraph"/>
              <w:ind w:left="103" w:right="454"/>
              <w:rPr>
                <w:b/>
                <w:i/>
              </w:rPr>
            </w:pPr>
            <w:r w:rsidRPr="00342045">
              <w:t>навыками подготовки квалифицированных юридических заключений и проведения консультации в конкретных сферах юридической деятельности</w:t>
            </w:r>
          </w:p>
        </w:tc>
      </w:tr>
      <w:tr w:rsidR="00BD4BBA" w:rsidRPr="00342045" w14:paraId="749A6DA1" w14:textId="77777777" w:rsidTr="00023DEE">
        <w:trPr>
          <w:trHeight w:val="2990"/>
        </w:trPr>
        <w:tc>
          <w:tcPr>
            <w:tcW w:w="1072" w:type="pct"/>
            <w:vMerge/>
          </w:tcPr>
          <w:p w14:paraId="13EACE2B" w14:textId="77777777" w:rsidR="00BD4BBA" w:rsidRPr="00342045" w:rsidRDefault="00BD4BBA" w:rsidP="00EB6A40">
            <w:pPr>
              <w:ind w:right="454"/>
              <w:jc w:val="center"/>
            </w:pPr>
          </w:p>
        </w:tc>
        <w:tc>
          <w:tcPr>
            <w:tcW w:w="652" w:type="pct"/>
          </w:tcPr>
          <w:p w14:paraId="31F3F900" w14:textId="77777777" w:rsidR="00BD4BBA" w:rsidRPr="00342045" w:rsidRDefault="00BD4BBA" w:rsidP="00EB6A40">
            <w:pPr>
              <w:pStyle w:val="TableParagraph"/>
              <w:ind w:right="454"/>
              <w:jc w:val="center"/>
            </w:pPr>
            <w:r w:rsidRPr="00342045">
              <w:t>основной</w:t>
            </w:r>
          </w:p>
        </w:tc>
        <w:tc>
          <w:tcPr>
            <w:tcW w:w="1065" w:type="pct"/>
          </w:tcPr>
          <w:p w14:paraId="77A4435F" w14:textId="77777777" w:rsidR="00BD4BBA" w:rsidRPr="00342045" w:rsidRDefault="00BD4BBA" w:rsidP="00EB6A40">
            <w:pPr>
              <w:pStyle w:val="TableParagraph"/>
              <w:ind w:right="454"/>
              <w:jc w:val="center"/>
            </w:pPr>
            <w:r w:rsidRPr="00342045">
              <w:t>Государственный экзамен</w:t>
            </w:r>
          </w:p>
        </w:tc>
        <w:tc>
          <w:tcPr>
            <w:tcW w:w="2211" w:type="pct"/>
          </w:tcPr>
          <w:p w14:paraId="73B99390" w14:textId="77777777" w:rsidR="00BD4BBA" w:rsidRPr="00342045" w:rsidRDefault="00BD4BBA" w:rsidP="00EB6A40">
            <w:pPr>
              <w:pStyle w:val="TableParagraph"/>
              <w:ind w:left="57" w:right="454"/>
              <w:rPr>
                <w:b/>
                <w:i/>
              </w:rPr>
            </w:pPr>
            <w:r w:rsidRPr="00342045">
              <w:rPr>
                <w:b/>
                <w:i/>
              </w:rPr>
              <w:t>знать:</w:t>
            </w:r>
          </w:p>
          <w:p w14:paraId="315EE57D" w14:textId="77777777" w:rsidR="00BD4BBA" w:rsidRPr="00342045" w:rsidRDefault="00BD4BBA" w:rsidP="00EB6A40">
            <w:pPr>
              <w:pStyle w:val="TableParagraph"/>
              <w:ind w:left="57" w:right="454"/>
            </w:pPr>
            <w:r w:rsidRPr="00342045">
              <w:t>порядок проведения юридической экспертизы проектов нормативных правовых актов, в том числе в целях выявления в них положений, способствующих созданию условий для проявления коррупции</w:t>
            </w:r>
          </w:p>
          <w:p w14:paraId="2096AEB9" w14:textId="77777777" w:rsidR="00BD4BBA" w:rsidRPr="00342045" w:rsidRDefault="00BD4BBA" w:rsidP="00EB6A40">
            <w:pPr>
              <w:pStyle w:val="TableParagraph"/>
              <w:ind w:left="57" w:right="454"/>
              <w:rPr>
                <w:b/>
                <w:i/>
              </w:rPr>
            </w:pPr>
            <w:r w:rsidRPr="00342045">
              <w:rPr>
                <w:b/>
                <w:i/>
              </w:rPr>
              <w:t>уметь:</w:t>
            </w:r>
          </w:p>
          <w:p w14:paraId="4FB9BF88" w14:textId="77777777" w:rsidR="00BD4BBA" w:rsidRPr="00342045" w:rsidRDefault="00BD4BBA" w:rsidP="00EB6A40">
            <w:pPr>
              <w:pStyle w:val="TableParagraph"/>
              <w:ind w:left="57" w:right="454"/>
            </w:pPr>
            <w:r w:rsidRPr="00342045">
              <w:t>вырабатывать и аргументировать юридическую позицию по вопросам уголовного и уголовно-исполнительного права;</w:t>
            </w:r>
          </w:p>
          <w:p w14:paraId="23F59375" w14:textId="77777777" w:rsidR="00BD4BBA" w:rsidRPr="00342045" w:rsidRDefault="00BD4BBA" w:rsidP="00EB6A40">
            <w:pPr>
              <w:pStyle w:val="TableParagraph"/>
              <w:ind w:left="57" w:right="454"/>
            </w:pPr>
            <w:r w:rsidRPr="00342045">
              <w:t>проводить юридическую экспертизу проектов нормативных правовых актов, в том числе в целях выявления в них положений, способствующих созданию условий для проявления коррупции;</w:t>
            </w:r>
          </w:p>
          <w:p w14:paraId="1F26BB2F" w14:textId="77777777" w:rsidR="00BD4BBA" w:rsidRPr="00342045" w:rsidRDefault="00BD4BBA" w:rsidP="00EB6A40">
            <w:pPr>
              <w:pStyle w:val="TableParagraph"/>
              <w:ind w:left="57" w:right="454"/>
              <w:rPr>
                <w:b/>
                <w:i/>
              </w:rPr>
            </w:pPr>
            <w:r w:rsidRPr="00342045">
              <w:rPr>
                <w:b/>
                <w:i/>
              </w:rPr>
              <w:lastRenderedPageBreak/>
              <w:t>владеть:</w:t>
            </w:r>
          </w:p>
          <w:p w14:paraId="2BE7BF16" w14:textId="77777777" w:rsidR="00BD4BBA" w:rsidRPr="00342045" w:rsidRDefault="00BD4BBA" w:rsidP="00EB6A40">
            <w:pPr>
              <w:pStyle w:val="TableParagraph"/>
              <w:ind w:left="57" w:right="454"/>
            </w:pPr>
            <w:r w:rsidRPr="00342045">
              <w:t>навыками самостоятельного решения задач, возникающих в области уголовно-правовых и уголовно-процессуальных правоотношений</w:t>
            </w:r>
          </w:p>
        </w:tc>
      </w:tr>
      <w:tr w:rsidR="00BD4BBA" w:rsidRPr="00342045" w14:paraId="0A91E48F" w14:textId="77777777" w:rsidTr="00023DEE">
        <w:trPr>
          <w:trHeight w:val="262"/>
        </w:trPr>
        <w:tc>
          <w:tcPr>
            <w:tcW w:w="1072" w:type="pct"/>
            <w:vMerge/>
          </w:tcPr>
          <w:p w14:paraId="636CB3FF" w14:textId="77777777" w:rsidR="00BD4BBA" w:rsidRPr="00342045" w:rsidRDefault="00BD4BBA" w:rsidP="00EB6A40">
            <w:pPr>
              <w:ind w:right="454"/>
              <w:jc w:val="center"/>
            </w:pPr>
          </w:p>
        </w:tc>
        <w:tc>
          <w:tcPr>
            <w:tcW w:w="652" w:type="pct"/>
            <w:tcBorders>
              <w:bottom w:val="single" w:sz="4" w:space="0" w:color="auto"/>
            </w:tcBorders>
          </w:tcPr>
          <w:p w14:paraId="5C4216E0" w14:textId="77777777" w:rsidR="00BD4BBA" w:rsidRPr="00342045" w:rsidRDefault="00BD4BBA" w:rsidP="00EB6A40">
            <w:pPr>
              <w:pStyle w:val="TableParagraph"/>
              <w:ind w:right="454"/>
              <w:jc w:val="center"/>
            </w:pPr>
            <w:r w:rsidRPr="00342045">
              <w:t>основной</w:t>
            </w:r>
          </w:p>
        </w:tc>
        <w:tc>
          <w:tcPr>
            <w:tcW w:w="1065" w:type="pct"/>
            <w:tcBorders>
              <w:bottom w:val="single" w:sz="4" w:space="0" w:color="auto"/>
            </w:tcBorders>
          </w:tcPr>
          <w:p w14:paraId="6E747606" w14:textId="77777777" w:rsidR="00BD4BBA" w:rsidRPr="00342045" w:rsidRDefault="00BD4BBA" w:rsidP="00EB6A40">
            <w:pPr>
              <w:pStyle w:val="TableParagraph"/>
              <w:ind w:right="454"/>
              <w:jc w:val="center"/>
            </w:pPr>
            <w:r w:rsidRPr="00342045">
              <w:t>Защита выпускной квалификационной работы</w:t>
            </w:r>
          </w:p>
        </w:tc>
        <w:tc>
          <w:tcPr>
            <w:tcW w:w="2211" w:type="pct"/>
            <w:tcBorders>
              <w:bottom w:val="single" w:sz="4" w:space="0" w:color="auto"/>
            </w:tcBorders>
          </w:tcPr>
          <w:p w14:paraId="04E0BE8B" w14:textId="77777777" w:rsidR="00BD4BBA" w:rsidRPr="00342045" w:rsidRDefault="00BD4BBA" w:rsidP="00EB6A40">
            <w:pPr>
              <w:pStyle w:val="TableParagraph"/>
              <w:ind w:left="57" w:right="454"/>
              <w:rPr>
                <w:b/>
                <w:i/>
              </w:rPr>
            </w:pPr>
            <w:r w:rsidRPr="00342045">
              <w:rPr>
                <w:b/>
                <w:i/>
              </w:rPr>
              <w:t>знать:</w:t>
            </w:r>
          </w:p>
          <w:p w14:paraId="3CFA7F70" w14:textId="77777777" w:rsidR="00BD4BBA" w:rsidRPr="00342045" w:rsidRDefault="00BD4BBA" w:rsidP="00EB6A40">
            <w:pPr>
              <w:pStyle w:val="TableParagraph"/>
              <w:ind w:left="57" w:right="454"/>
            </w:pPr>
            <w:r w:rsidRPr="00342045">
              <w:t>порядок проведения правовой экспертизы и юридического консультирования;</w:t>
            </w:r>
          </w:p>
          <w:p w14:paraId="70F7B437" w14:textId="77777777" w:rsidR="00BD4BBA" w:rsidRPr="00342045" w:rsidRDefault="00BD4BBA" w:rsidP="00EB6A40">
            <w:pPr>
              <w:pStyle w:val="TableParagraph"/>
              <w:ind w:left="57" w:right="454"/>
              <w:rPr>
                <w:b/>
                <w:i/>
              </w:rPr>
            </w:pPr>
            <w:r w:rsidRPr="00342045">
              <w:rPr>
                <w:b/>
                <w:i/>
              </w:rPr>
              <w:t>уметь:</w:t>
            </w:r>
          </w:p>
          <w:p w14:paraId="69C99B96" w14:textId="77777777" w:rsidR="00BD4BBA" w:rsidRPr="00342045" w:rsidRDefault="00BD4BBA" w:rsidP="00EB6A40">
            <w:pPr>
              <w:pStyle w:val="TableParagraph"/>
              <w:ind w:left="57" w:right="454"/>
            </w:pPr>
            <w:r w:rsidRPr="00342045">
              <w:t>вырабатывать и аргументировать юридическую позицию по вопросам уголовного и уголовно-исполнительного права;</w:t>
            </w:r>
          </w:p>
          <w:p w14:paraId="7662C233" w14:textId="77777777" w:rsidR="00BD4BBA" w:rsidRPr="00342045" w:rsidRDefault="00BD4BBA" w:rsidP="00EB6A40">
            <w:pPr>
              <w:pStyle w:val="TableParagraph"/>
              <w:ind w:left="57" w:right="454"/>
            </w:pPr>
            <w:r w:rsidRPr="00342045">
              <w:t>проводить юридическую экспертизу проектов нормативных правовых актов в сфере уголовно-правового регулирования, в том числе в целях выявления в них положений, способствующих созданию условий для проявления коррупции;</w:t>
            </w:r>
          </w:p>
          <w:p w14:paraId="45C11045" w14:textId="77777777" w:rsidR="00BD4BBA" w:rsidRPr="00342045" w:rsidRDefault="00BD4BBA" w:rsidP="00EB6A40">
            <w:pPr>
              <w:pStyle w:val="TableParagraph"/>
              <w:ind w:left="57" w:right="454"/>
            </w:pPr>
            <w:r w:rsidRPr="00342045">
              <w:t>давать квалифицированные юридические заключения и консультации в сфере уголовно-правового регулирования и использовать их результаты в процессе исследования;</w:t>
            </w:r>
          </w:p>
          <w:p w14:paraId="1A99F6B8" w14:textId="77777777" w:rsidR="00BD4BBA" w:rsidRPr="00342045" w:rsidRDefault="00BD4BBA" w:rsidP="00EB6A40">
            <w:pPr>
              <w:pStyle w:val="TableParagraph"/>
              <w:ind w:left="57" w:right="454"/>
              <w:rPr>
                <w:b/>
                <w:i/>
              </w:rPr>
            </w:pPr>
            <w:r w:rsidRPr="00342045">
              <w:rPr>
                <w:b/>
                <w:i/>
              </w:rPr>
              <w:t>владеть:</w:t>
            </w:r>
          </w:p>
          <w:p w14:paraId="1F9AA78B" w14:textId="77777777" w:rsidR="00BD4BBA" w:rsidRPr="00342045" w:rsidRDefault="00BD4BBA" w:rsidP="00EB6A40">
            <w:pPr>
              <w:pStyle w:val="TableParagraph"/>
              <w:ind w:left="57" w:right="454"/>
            </w:pPr>
            <w:r w:rsidRPr="00342045">
              <w:t>навыками самостоятельного решения задач, возникающих в области уголовно-правовых и уголовно-процессуальных отношений и использовать их результаты в процессе исследования</w:t>
            </w:r>
          </w:p>
          <w:p w14:paraId="0B1A49E7" w14:textId="77777777" w:rsidR="00BD4BBA" w:rsidRPr="00342045" w:rsidRDefault="00BD4BBA" w:rsidP="00EB6A40">
            <w:pPr>
              <w:pStyle w:val="TableParagraph"/>
              <w:ind w:left="57" w:right="454"/>
            </w:pPr>
          </w:p>
        </w:tc>
      </w:tr>
      <w:tr w:rsidR="00BD4BBA" w:rsidRPr="00342045" w14:paraId="03229929" w14:textId="77777777" w:rsidTr="00023DEE">
        <w:trPr>
          <w:trHeight w:val="945"/>
        </w:trPr>
        <w:tc>
          <w:tcPr>
            <w:tcW w:w="1072" w:type="pct"/>
            <w:vMerge/>
          </w:tcPr>
          <w:p w14:paraId="19F9F9EC" w14:textId="77777777" w:rsidR="00BD4BBA" w:rsidRPr="00342045" w:rsidRDefault="00BD4BBA" w:rsidP="00EB6A40">
            <w:pPr>
              <w:ind w:right="454"/>
              <w:jc w:val="center"/>
            </w:pPr>
          </w:p>
        </w:tc>
        <w:tc>
          <w:tcPr>
            <w:tcW w:w="652" w:type="pct"/>
            <w:tcBorders>
              <w:top w:val="single" w:sz="4" w:space="0" w:color="auto"/>
            </w:tcBorders>
          </w:tcPr>
          <w:p w14:paraId="25F5A083" w14:textId="77777777" w:rsidR="00BD4BBA" w:rsidRPr="00342045" w:rsidRDefault="00BD4BBA" w:rsidP="00EB6A40">
            <w:pPr>
              <w:pStyle w:val="TableParagraph"/>
              <w:ind w:right="454"/>
              <w:jc w:val="center"/>
            </w:pPr>
            <w:r w:rsidRPr="00342045">
              <w:t>основной</w:t>
            </w:r>
          </w:p>
        </w:tc>
        <w:tc>
          <w:tcPr>
            <w:tcW w:w="1065" w:type="pct"/>
            <w:tcBorders>
              <w:top w:val="single" w:sz="4" w:space="0" w:color="auto"/>
            </w:tcBorders>
          </w:tcPr>
          <w:p w14:paraId="5B1B89E5" w14:textId="77777777" w:rsidR="00BD4BBA" w:rsidRPr="00342045" w:rsidRDefault="00BD4BBA" w:rsidP="00EB6A40">
            <w:pPr>
              <w:pStyle w:val="TableParagraph"/>
              <w:ind w:right="454"/>
              <w:jc w:val="center"/>
            </w:pPr>
            <w:r w:rsidRPr="00342045">
              <w:rPr>
                <w:sz w:val="24"/>
                <w:szCs w:val="24"/>
              </w:rPr>
              <w:t>Делопроизводство в правоохранительной деятельности</w:t>
            </w:r>
          </w:p>
        </w:tc>
        <w:tc>
          <w:tcPr>
            <w:tcW w:w="2211" w:type="pct"/>
            <w:tcBorders>
              <w:top w:val="single" w:sz="4" w:space="0" w:color="auto"/>
            </w:tcBorders>
          </w:tcPr>
          <w:p w14:paraId="4A85FAE5" w14:textId="77777777" w:rsidR="00BD4BBA" w:rsidRPr="00342045" w:rsidRDefault="00BD4BBA" w:rsidP="00EB6A40">
            <w:pPr>
              <w:pStyle w:val="TableParagraph"/>
              <w:ind w:left="57" w:right="454"/>
              <w:rPr>
                <w:b/>
                <w:i/>
              </w:rPr>
            </w:pPr>
            <w:r w:rsidRPr="00342045">
              <w:rPr>
                <w:b/>
                <w:i/>
              </w:rPr>
              <w:t>знать:</w:t>
            </w:r>
            <w:r w:rsidRPr="00342045">
              <w:t xml:space="preserve"> теории и технологии составления юридических документов, </w:t>
            </w:r>
          </w:p>
          <w:p w14:paraId="10F701D4" w14:textId="77777777" w:rsidR="00BD4BBA" w:rsidRPr="00342045" w:rsidRDefault="00BD4BBA" w:rsidP="00EB6A40">
            <w:pPr>
              <w:pStyle w:val="TableParagraph"/>
              <w:ind w:left="57" w:right="454"/>
              <w:rPr>
                <w:b/>
                <w:i/>
              </w:rPr>
            </w:pPr>
            <w:r w:rsidRPr="00342045">
              <w:rPr>
                <w:b/>
                <w:i/>
              </w:rPr>
              <w:t>уметь:</w:t>
            </w:r>
            <w:r w:rsidRPr="00342045">
              <w:t xml:space="preserve"> осуществлять сбор, анализ и обработку данных, необходимых для решения профессиональных задач;</w:t>
            </w:r>
          </w:p>
          <w:p w14:paraId="6F0DE54C" w14:textId="77777777" w:rsidR="00BD4BBA" w:rsidRPr="00342045" w:rsidRDefault="00BD4BBA" w:rsidP="00EB6A40">
            <w:pPr>
              <w:pStyle w:val="TableParagraph"/>
              <w:ind w:left="57" w:right="454"/>
              <w:rPr>
                <w:b/>
                <w:i/>
              </w:rPr>
            </w:pPr>
            <w:r w:rsidRPr="00342045">
              <w:rPr>
                <w:b/>
                <w:i/>
              </w:rPr>
              <w:t>владеть:</w:t>
            </w:r>
            <w:r w:rsidRPr="00342045">
              <w:t xml:space="preserve"> современными техническими средствами и информационными технологиями для решения профессиональных задач; способностью анализировать фактическую информацию и выделять юридически значимые обстоятельства</w:t>
            </w:r>
          </w:p>
        </w:tc>
      </w:tr>
      <w:tr w:rsidR="00BD4BBA" w:rsidRPr="00342045" w14:paraId="17BB5EE9" w14:textId="77777777" w:rsidTr="00023DEE">
        <w:trPr>
          <w:trHeight w:val="1838"/>
        </w:trPr>
        <w:tc>
          <w:tcPr>
            <w:tcW w:w="1072" w:type="pct"/>
            <w:vMerge w:val="restart"/>
          </w:tcPr>
          <w:p w14:paraId="615A79CF" w14:textId="77777777" w:rsidR="00BD4BBA" w:rsidRPr="00342045" w:rsidRDefault="00BD4BBA" w:rsidP="00EB6A40">
            <w:pPr>
              <w:pStyle w:val="TableParagraph"/>
              <w:ind w:right="454"/>
              <w:jc w:val="center"/>
            </w:pPr>
            <w:r w:rsidRPr="00342045">
              <w:lastRenderedPageBreak/>
              <w:t>ПК-9</w:t>
            </w:r>
          </w:p>
          <w:p w14:paraId="66FFD1B7" w14:textId="77777777" w:rsidR="00BD4BBA" w:rsidRPr="00342045" w:rsidRDefault="00BD4BBA" w:rsidP="00EB6A40">
            <w:pPr>
              <w:pStyle w:val="TableParagraph"/>
              <w:ind w:right="454"/>
              <w:jc w:val="center"/>
            </w:pPr>
            <w:r w:rsidRPr="00342045">
              <w:t xml:space="preserve">способность </w:t>
            </w:r>
            <w:bookmarkStart w:id="22" w:name="OLE_LINK1"/>
            <w:r w:rsidRPr="00342045">
              <w:t>принимать оптимальные управленческие решения</w:t>
            </w:r>
            <w:bookmarkEnd w:id="22"/>
          </w:p>
        </w:tc>
        <w:tc>
          <w:tcPr>
            <w:tcW w:w="652" w:type="pct"/>
          </w:tcPr>
          <w:p w14:paraId="7F1D5050" w14:textId="77777777" w:rsidR="00BD4BBA" w:rsidRPr="00342045" w:rsidRDefault="00BD4BBA" w:rsidP="00EB6A40">
            <w:pPr>
              <w:pStyle w:val="TableParagraph"/>
              <w:ind w:right="454"/>
              <w:jc w:val="center"/>
            </w:pPr>
            <w:r w:rsidRPr="00342045">
              <w:t>начальный</w:t>
            </w:r>
          </w:p>
        </w:tc>
        <w:tc>
          <w:tcPr>
            <w:tcW w:w="1065" w:type="pct"/>
          </w:tcPr>
          <w:p w14:paraId="229F106A" w14:textId="77777777" w:rsidR="00BD4BBA" w:rsidRPr="00342045" w:rsidRDefault="00BD4BBA" w:rsidP="00EB6A40">
            <w:pPr>
              <w:pStyle w:val="TableParagraph"/>
              <w:ind w:right="454"/>
              <w:jc w:val="center"/>
            </w:pPr>
            <w:r w:rsidRPr="00342045">
              <w:t>Правоохранительные и судебные органы: общие проблемы организации и  деятельности</w:t>
            </w:r>
          </w:p>
        </w:tc>
        <w:tc>
          <w:tcPr>
            <w:tcW w:w="2211" w:type="pct"/>
          </w:tcPr>
          <w:p w14:paraId="4B457605" w14:textId="77777777" w:rsidR="00BD4BBA" w:rsidRPr="00342045" w:rsidRDefault="00BD4BBA" w:rsidP="00EB6A40">
            <w:pPr>
              <w:pStyle w:val="TableParagraph"/>
              <w:ind w:left="57" w:right="454"/>
              <w:rPr>
                <w:b/>
                <w:i/>
              </w:rPr>
            </w:pPr>
            <w:r w:rsidRPr="00342045">
              <w:rPr>
                <w:b/>
                <w:i/>
              </w:rPr>
              <w:t>знать:</w:t>
            </w:r>
          </w:p>
          <w:p w14:paraId="42CD6A8B" w14:textId="77777777" w:rsidR="00BD4BBA" w:rsidRPr="00342045" w:rsidRDefault="00BD4BBA" w:rsidP="00EB6A40">
            <w:pPr>
              <w:pStyle w:val="TableParagraph"/>
              <w:ind w:left="57" w:right="454"/>
            </w:pPr>
            <w:r w:rsidRPr="00342045">
              <w:t>основы организации и деятельности правоохранительных и судебных органов, технологию принятия оптимальных управленческих решения с целью решения проблем в организации и деятельности правоохранительных и судебных органов</w:t>
            </w:r>
          </w:p>
          <w:p w14:paraId="5D7D3055" w14:textId="77777777" w:rsidR="00BD4BBA" w:rsidRPr="00342045" w:rsidRDefault="00BD4BBA" w:rsidP="00EB6A40">
            <w:pPr>
              <w:pStyle w:val="TableParagraph"/>
              <w:ind w:left="57" w:right="454"/>
              <w:rPr>
                <w:b/>
                <w:i/>
              </w:rPr>
            </w:pPr>
            <w:r w:rsidRPr="00342045">
              <w:rPr>
                <w:b/>
                <w:i/>
              </w:rPr>
              <w:t>уметь:</w:t>
            </w:r>
          </w:p>
          <w:p w14:paraId="26B424EA" w14:textId="77777777" w:rsidR="00BD4BBA" w:rsidRPr="00342045" w:rsidRDefault="00BD4BBA" w:rsidP="00EB6A40">
            <w:pPr>
              <w:pStyle w:val="TableParagraph"/>
              <w:ind w:left="57" w:right="454"/>
            </w:pPr>
            <w:r w:rsidRPr="00342045">
              <w:t>принимать оптимальные управленческие решения с целью решения проблем в организации и деятельности правоохранительных и судебных органов</w:t>
            </w:r>
          </w:p>
          <w:p w14:paraId="67F8FE65" w14:textId="77777777" w:rsidR="00BD4BBA" w:rsidRPr="00342045" w:rsidRDefault="00BD4BBA" w:rsidP="00EB6A40">
            <w:pPr>
              <w:pStyle w:val="TableParagraph"/>
              <w:ind w:left="57" w:right="454"/>
              <w:rPr>
                <w:b/>
                <w:i/>
              </w:rPr>
            </w:pPr>
            <w:r w:rsidRPr="00342045">
              <w:rPr>
                <w:b/>
                <w:i/>
              </w:rPr>
              <w:t>владеть:</w:t>
            </w:r>
          </w:p>
          <w:p w14:paraId="56445D47" w14:textId="77777777" w:rsidR="00BD4BBA" w:rsidRPr="00342045" w:rsidRDefault="00BD4BBA" w:rsidP="00EB6A40">
            <w:pPr>
              <w:pStyle w:val="TableParagraph"/>
              <w:ind w:left="57" w:right="454"/>
            </w:pPr>
            <w:r w:rsidRPr="00342045">
              <w:t>навыками принятия оптимальных управленческих решений с целью решения проблем в организации и деятельности правоохранительных и судебных органов</w:t>
            </w:r>
          </w:p>
        </w:tc>
      </w:tr>
      <w:tr w:rsidR="00BD4BBA" w:rsidRPr="00342045" w14:paraId="37ABAF46" w14:textId="77777777" w:rsidTr="00023DEE">
        <w:trPr>
          <w:trHeight w:val="982"/>
        </w:trPr>
        <w:tc>
          <w:tcPr>
            <w:tcW w:w="1072" w:type="pct"/>
            <w:vMerge/>
          </w:tcPr>
          <w:p w14:paraId="0A34DCA0" w14:textId="77777777" w:rsidR="00BD4BBA" w:rsidRPr="00342045" w:rsidRDefault="00BD4BBA" w:rsidP="00EB6A40">
            <w:pPr>
              <w:pStyle w:val="TableParagraph"/>
              <w:ind w:right="454"/>
              <w:jc w:val="center"/>
            </w:pPr>
          </w:p>
        </w:tc>
        <w:tc>
          <w:tcPr>
            <w:tcW w:w="652" w:type="pct"/>
          </w:tcPr>
          <w:p w14:paraId="2900A0A5" w14:textId="77777777" w:rsidR="00BD4BBA" w:rsidRPr="00342045" w:rsidRDefault="00BD4BBA" w:rsidP="00EB6A40">
            <w:pPr>
              <w:pStyle w:val="TableParagraph"/>
              <w:ind w:right="454"/>
              <w:jc w:val="center"/>
            </w:pPr>
            <w:r w:rsidRPr="00342045">
              <w:t>начальный</w:t>
            </w:r>
          </w:p>
        </w:tc>
        <w:tc>
          <w:tcPr>
            <w:tcW w:w="1065" w:type="pct"/>
          </w:tcPr>
          <w:p w14:paraId="181FAE77" w14:textId="77777777" w:rsidR="00BD4BBA" w:rsidRPr="00342045" w:rsidRDefault="00BD4BBA" w:rsidP="00EB6A40">
            <w:pPr>
              <w:pStyle w:val="TableParagraph"/>
              <w:ind w:right="454"/>
              <w:jc w:val="center"/>
            </w:pPr>
            <w:r w:rsidRPr="00342045">
              <w:t xml:space="preserve">Информационное обеспечение уголовного </w:t>
            </w:r>
            <w:proofErr w:type="spellStart"/>
            <w:r w:rsidRPr="00342045">
              <w:t>правоприменения</w:t>
            </w:r>
            <w:proofErr w:type="spellEnd"/>
          </w:p>
        </w:tc>
        <w:tc>
          <w:tcPr>
            <w:tcW w:w="2211" w:type="pct"/>
          </w:tcPr>
          <w:p w14:paraId="1274BA83" w14:textId="77777777" w:rsidR="00BD4BBA" w:rsidRPr="00342045" w:rsidRDefault="00BD4BBA" w:rsidP="00EB6A40">
            <w:pPr>
              <w:pStyle w:val="TableParagraph"/>
              <w:ind w:left="57" w:right="454"/>
              <w:rPr>
                <w:b/>
                <w:i/>
              </w:rPr>
            </w:pPr>
            <w:r w:rsidRPr="00342045">
              <w:rPr>
                <w:b/>
                <w:i/>
              </w:rPr>
              <w:t>знать:</w:t>
            </w:r>
          </w:p>
          <w:p w14:paraId="2323FEAC" w14:textId="77777777" w:rsidR="00BD4BBA" w:rsidRPr="00342045" w:rsidRDefault="00BD4BBA" w:rsidP="00EB6A40">
            <w:pPr>
              <w:pStyle w:val="TableParagraph"/>
              <w:ind w:left="57" w:right="454"/>
            </w:pPr>
            <w:r w:rsidRPr="00342045">
              <w:t xml:space="preserve">особенности организации информационного обеспечения деятельности органов уголовного </w:t>
            </w:r>
            <w:proofErr w:type="spellStart"/>
            <w:r w:rsidRPr="00342045">
              <w:t>правоприменения</w:t>
            </w:r>
            <w:proofErr w:type="spellEnd"/>
            <w:r w:rsidRPr="00342045">
              <w:t>, основные технологии принятия оптимальных управленческих решений</w:t>
            </w:r>
          </w:p>
          <w:p w14:paraId="36EDC01C" w14:textId="77777777" w:rsidR="00BD4BBA" w:rsidRPr="00342045" w:rsidRDefault="00BD4BBA" w:rsidP="00EB6A40">
            <w:pPr>
              <w:pStyle w:val="TableParagraph"/>
              <w:ind w:left="57" w:right="454"/>
              <w:rPr>
                <w:b/>
                <w:i/>
              </w:rPr>
            </w:pPr>
            <w:r w:rsidRPr="00342045">
              <w:rPr>
                <w:b/>
                <w:i/>
              </w:rPr>
              <w:t>уметь:</w:t>
            </w:r>
          </w:p>
          <w:p w14:paraId="59EFD1C7" w14:textId="77777777" w:rsidR="00BD4BBA" w:rsidRPr="00342045" w:rsidRDefault="00BD4BBA" w:rsidP="00EB6A40">
            <w:pPr>
              <w:pStyle w:val="TableParagraph"/>
              <w:ind w:left="57" w:right="454"/>
            </w:pPr>
            <w:r w:rsidRPr="00342045">
              <w:t xml:space="preserve">выявлять основные направления и средства информационного обеспечения деятельности органов уголовного </w:t>
            </w:r>
            <w:proofErr w:type="spellStart"/>
            <w:r w:rsidRPr="00342045">
              <w:t>правоприменения</w:t>
            </w:r>
            <w:proofErr w:type="spellEnd"/>
            <w:r w:rsidRPr="00342045">
              <w:t xml:space="preserve">, определять порядок выполнения обязанностей в сфере информационного обеспечения уголовного </w:t>
            </w:r>
            <w:proofErr w:type="spellStart"/>
            <w:r w:rsidRPr="00342045">
              <w:t>правоприменения</w:t>
            </w:r>
            <w:proofErr w:type="spellEnd"/>
            <w:r w:rsidRPr="00342045">
              <w:t>, принимать оптимальные управленческие решения</w:t>
            </w:r>
          </w:p>
          <w:p w14:paraId="604FB6CD" w14:textId="77777777" w:rsidR="00BD4BBA" w:rsidRPr="00342045" w:rsidRDefault="00BD4BBA" w:rsidP="00EB6A40">
            <w:pPr>
              <w:pStyle w:val="TableParagraph"/>
              <w:ind w:left="57" w:right="454"/>
              <w:rPr>
                <w:b/>
                <w:i/>
              </w:rPr>
            </w:pPr>
            <w:r w:rsidRPr="00342045">
              <w:rPr>
                <w:b/>
                <w:i/>
              </w:rPr>
              <w:t>владеть:</w:t>
            </w:r>
          </w:p>
          <w:p w14:paraId="6D24CBCF" w14:textId="77777777" w:rsidR="00BD4BBA" w:rsidRPr="00342045" w:rsidRDefault="00BD4BBA" w:rsidP="00EB6A40">
            <w:pPr>
              <w:pStyle w:val="TableParagraph"/>
              <w:ind w:left="57" w:right="454"/>
              <w:rPr>
                <w:b/>
                <w:i/>
              </w:rPr>
            </w:pPr>
            <w:r w:rsidRPr="00342045">
              <w:t xml:space="preserve">навыками применения основных  средств информационного обеспечения деятельности органов уголовного </w:t>
            </w:r>
            <w:proofErr w:type="spellStart"/>
            <w:r w:rsidRPr="00342045">
              <w:t>правоприменения</w:t>
            </w:r>
            <w:proofErr w:type="spellEnd"/>
            <w:r w:rsidRPr="00342045">
              <w:t xml:space="preserve">, навыками выполнения обязанностей в сфере информационного обеспечения уголовного </w:t>
            </w:r>
            <w:proofErr w:type="spellStart"/>
            <w:r w:rsidRPr="00342045">
              <w:t>правоприменения</w:t>
            </w:r>
            <w:proofErr w:type="spellEnd"/>
            <w:r w:rsidRPr="00342045">
              <w:t>, принятия оптимальных управленческих решений</w:t>
            </w:r>
          </w:p>
        </w:tc>
      </w:tr>
      <w:tr w:rsidR="00BD4BBA" w:rsidRPr="00342045" w14:paraId="6F596F2E" w14:textId="77777777" w:rsidTr="00023DEE">
        <w:trPr>
          <w:trHeight w:val="982"/>
        </w:trPr>
        <w:tc>
          <w:tcPr>
            <w:tcW w:w="1072" w:type="pct"/>
            <w:vMerge/>
          </w:tcPr>
          <w:p w14:paraId="506FD9A2" w14:textId="77777777" w:rsidR="00BD4BBA" w:rsidRPr="00342045" w:rsidRDefault="00BD4BBA" w:rsidP="00EB6A40">
            <w:pPr>
              <w:pStyle w:val="TableParagraph"/>
              <w:ind w:right="454"/>
              <w:jc w:val="center"/>
            </w:pPr>
          </w:p>
        </w:tc>
        <w:tc>
          <w:tcPr>
            <w:tcW w:w="652" w:type="pct"/>
          </w:tcPr>
          <w:p w14:paraId="6DFD0772" w14:textId="77777777" w:rsidR="00BD4BBA" w:rsidRPr="00342045" w:rsidRDefault="00BD4BBA" w:rsidP="00EB6A40">
            <w:pPr>
              <w:pStyle w:val="TableParagraph"/>
              <w:ind w:right="454"/>
              <w:jc w:val="center"/>
            </w:pPr>
            <w:r w:rsidRPr="00342045">
              <w:t>основной</w:t>
            </w:r>
          </w:p>
        </w:tc>
        <w:tc>
          <w:tcPr>
            <w:tcW w:w="1065" w:type="pct"/>
          </w:tcPr>
          <w:p w14:paraId="1F139A53" w14:textId="77777777" w:rsidR="00BD4BBA" w:rsidRPr="00342045" w:rsidRDefault="00BD4BBA" w:rsidP="00EB6A40">
            <w:pPr>
              <w:pStyle w:val="TableParagraph"/>
              <w:ind w:right="454"/>
              <w:jc w:val="center"/>
            </w:pPr>
            <w:r w:rsidRPr="00342045">
              <w:t>Актуальные проблемы уголовно-процессуального права</w:t>
            </w:r>
          </w:p>
        </w:tc>
        <w:tc>
          <w:tcPr>
            <w:tcW w:w="2211" w:type="pct"/>
          </w:tcPr>
          <w:p w14:paraId="4E142A02" w14:textId="77777777" w:rsidR="00BD4BBA" w:rsidRPr="00342045" w:rsidRDefault="00BD4BBA" w:rsidP="00EB6A40">
            <w:pPr>
              <w:pStyle w:val="TableParagraph"/>
              <w:ind w:left="57" w:right="454"/>
              <w:rPr>
                <w:b/>
                <w:i/>
              </w:rPr>
            </w:pPr>
            <w:r w:rsidRPr="00342045">
              <w:rPr>
                <w:b/>
                <w:i/>
              </w:rPr>
              <w:t>знать:</w:t>
            </w:r>
          </w:p>
          <w:p w14:paraId="769C6FFB" w14:textId="77777777" w:rsidR="00BD4BBA" w:rsidRPr="00342045" w:rsidRDefault="00BD4BBA" w:rsidP="00EB6A40">
            <w:pPr>
              <w:pStyle w:val="TableParagraph"/>
              <w:ind w:left="57" w:right="454"/>
            </w:pPr>
            <w:r w:rsidRPr="00342045">
              <w:t>нормативные правовые акты в сфере уголовного судопроизводства, этапы принятия управленческих решений в рамках уголовного судопроизводства;</w:t>
            </w:r>
          </w:p>
          <w:p w14:paraId="6A80E78B" w14:textId="77777777" w:rsidR="00BD4BBA" w:rsidRPr="00342045" w:rsidRDefault="00BD4BBA" w:rsidP="00EB6A40">
            <w:pPr>
              <w:pStyle w:val="TableParagraph"/>
              <w:ind w:left="57" w:right="454"/>
              <w:rPr>
                <w:b/>
                <w:i/>
              </w:rPr>
            </w:pPr>
            <w:r w:rsidRPr="00342045">
              <w:rPr>
                <w:b/>
                <w:i/>
              </w:rPr>
              <w:t>уметь:</w:t>
            </w:r>
          </w:p>
          <w:p w14:paraId="6E3FA6F8" w14:textId="77777777" w:rsidR="00BD4BBA" w:rsidRPr="00342045" w:rsidRDefault="00BD4BBA" w:rsidP="00EB6A40">
            <w:pPr>
              <w:pStyle w:val="TableParagraph"/>
              <w:ind w:left="57" w:right="454"/>
            </w:pPr>
            <w:r w:rsidRPr="00342045">
              <w:t>применять и реализовывать норм уголовно-процессуального права в процессе принятия оптимальных управленческих решений в рамках уголовного судопроизводства;</w:t>
            </w:r>
          </w:p>
          <w:p w14:paraId="1AF57261" w14:textId="77777777" w:rsidR="00BD4BBA" w:rsidRPr="00342045" w:rsidRDefault="00BD4BBA" w:rsidP="00EB6A40">
            <w:pPr>
              <w:pStyle w:val="TableParagraph"/>
              <w:ind w:left="57" w:right="454"/>
              <w:rPr>
                <w:b/>
                <w:i/>
              </w:rPr>
            </w:pPr>
            <w:r w:rsidRPr="00342045">
              <w:rPr>
                <w:b/>
                <w:i/>
              </w:rPr>
              <w:t xml:space="preserve">владеть: </w:t>
            </w:r>
          </w:p>
          <w:p w14:paraId="5531B77F" w14:textId="77777777" w:rsidR="00BD4BBA" w:rsidRPr="00342045" w:rsidRDefault="00BD4BBA" w:rsidP="00EB6A40">
            <w:pPr>
              <w:pStyle w:val="TableParagraph"/>
              <w:ind w:left="57" w:right="454"/>
              <w:rPr>
                <w:b/>
                <w:i/>
              </w:rPr>
            </w:pPr>
            <w:r w:rsidRPr="00342045">
              <w:lastRenderedPageBreak/>
              <w:t>навыками применения и реализации норм уголовно-процессуального права в процессе принятия оптимальных управленческих решений в рамках уголовного судопроизводства</w:t>
            </w:r>
          </w:p>
        </w:tc>
      </w:tr>
      <w:tr w:rsidR="00BD4BBA" w:rsidRPr="00342045" w14:paraId="17626DDF" w14:textId="77777777" w:rsidTr="00023DEE">
        <w:trPr>
          <w:trHeight w:val="698"/>
        </w:trPr>
        <w:tc>
          <w:tcPr>
            <w:tcW w:w="1072" w:type="pct"/>
            <w:vMerge/>
          </w:tcPr>
          <w:p w14:paraId="550B3511" w14:textId="77777777" w:rsidR="00BD4BBA" w:rsidRPr="00342045" w:rsidRDefault="00BD4BBA" w:rsidP="00EB6A40">
            <w:pPr>
              <w:pStyle w:val="TableParagraph"/>
              <w:ind w:right="454"/>
              <w:jc w:val="center"/>
            </w:pPr>
          </w:p>
        </w:tc>
        <w:tc>
          <w:tcPr>
            <w:tcW w:w="652" w:type="pct"/>
          </w:tcPr>
          <w:p w14:paraId="29FFA2AC" w14:textId="77777777" w:rsidR="00BD4BBA" w:rsidRPr="00342045" w:rsidRDefault="00BD4BBA" w:rsidP="00EB6A40">
            <w:pPr>
              <w:pStyle w:val="TableParagraph"/>
              <w:ind w:right="454"/>
              <w:jc w:val="center"/>
            </w:pPr>
            <w:r w:rsidRPr="00342045">
              <w:t>основной</w:t>
            </w:r>
          </w:p>
        </w:tc>
        <w:tc>
          <w:tcPr>
            <w:tcW w:w="1065" w:type="pct"/>
          </w:tcPr>
          <w:p w14:paraId="4F105DA0" w14:textId="77777777" w:rsidR="00BD4BBA" w:rsidRPr="00342045" w:rsidRDefault="00BD4BBA" w:rsidP="00EB6A40">
            <w:pPr>
              <w:pStyle w:val="TableParagraph"/>
              <w:ind w:right="454"/>
              <w:jc w:val="center"/>
            </w:pPr>
            <w:r w:rsidRPr="00342045">
              <w:t>Актуальные проблемы расследования преступлений</w:t>
            </w:r>
          </w:p>
        </w:tc>
        <w:tc>
          <w:tcPr>
            <w:tcW w:w="2211" w:type="pct"/>
          </w:tcPr>
          <w:p w14:paraId="41E4A55B" w14:textId="77777777" w:rsidR="00BD4BBA" w:rsidRPr="00342045" w:rsidRDefault="00BD4BBA" w:rsidP="00EB6A40">
            <w:pPr>
              <w:adjustRightInd w:val="0"/>
              <w:ind w:left="57" w:right="454"/>
              <w:rPr>
                <w:b/>
                <w:i/>
              </w:rPr>
            </w:pPr>
            <w:r w:rsidRPr="00342045">
              <w:rPr>
                <w:b/>
                <w:i/>
              </w:rPr>
              <w:t>знать:</w:t>
            </w:r>
          </w:p>
          <w:p w14:paraId="7BA872EA" w14:textId="77777777" w:rsidR="00BD4BBA" w:rsidRPr="00342045" w:rsidRDefault="00BD4BBA" w:rsidP="00EB6A40">
            <w:pPr>
              <w:adjustRightInd w:val="0"/>
              <w:ind w:left="57" w:right="454"/>
            </w:pPr>
            <w:r w:rsidRPr="00342045">
              <w:t xml:space="preserve">сущность и значение стадии предварительного расследования, содержание правового регулирования расследования преступлений, содержание основных методик расследования преступлений, полномочия следственной группы, </w:t>
            </w:r>
          </w:p>
          <w:p w14:paraId="084D7991" w14:textId="77777777" w:rsidR="00BD4BBA" w:rsidRPr="00342045" w:rsidRDefault="00BD4BBA" w:rsidP="00EB6A40">
            <w:pPr>
              <w:adjustRightInd w:val="0"/>
              <w:ind w:left="57" w:right="454"/>
              <w:rPr>
                <w:b/>
                <w:i/>
              </w:rPr>
            </w:pPr>
            <w:r w:rsidRPr="00342045">
              <w:rPr>
                <w:b/>
                <w:i/>
              </w:rPr>
              <w:t xml:space="preserve">уметь: </w:t>
            </w:r>
          </w:p>
          <w:p w14:paraId="1F3D5B36" w14:textId="77777777" w:rsidR="00BD4BBA" w:rsidRPr="00342045" w:rsidRDefault="00BD4BBA" w:rsidP="00EB6A40">
            <w:pPr>
              <w:adjustRightInd w:val="0"/>
              <w:ind w:left="57" w:right="454"/>
              <w:rPr>
                <w:b/>
                <w:i/>
              </w:rPr>
            </w:pPr>
            <w:r w:rsidRPr="00342045">
              <w:t>квалифицированно применять нормы процессуального права в ходе предварительного расследования, а также принимать оптимальные управленческие решения;</w:t>
            </w:r>
          </w:p>
          <w:p w14:paraId="0FE0EE8D" w14:textId="77777777" w:rsidR="00BD4BBA" w:rsidRPr="00342045" w:rsidRDefault="00BD4BBA" w:rsidP="00EB6A40">
            <w:pPr>
              <w:adjustRightInd w:val="0"/>
              <w:ind w:left="57" w:right="454"/>
              <w:rPr>
                <w:b/>
                <w:i/>
              </w:rPr>
            </w:pPr>
            <w:r w:rsidRPr="00342045">
              <w:rPr>
                <w:b/>
                <w:i/>
              </w:rPr>
              <w:t>владеть:</w:t>
            </w:r>
          </w:p>
          <w:p w14:paraId="432C5916" w14:textId="77777777" w:rsidR="00BD4BBA" w:rsidRPr="00342045" w:rsidRDefault="00BD4BBA" w:rsidP="00EB6A40">
            <w:pPr>
              <w:pStyle w:val="TableParagraph"/>
              <w:ind w:left="57" w:right="454"/>
              <w:rPr>
                <w:b/>
                <w:i/>
              </w:rPr>
            </w:pPr>
            <w:r w:rsidRPr="00342045">
              <w:t>навыками квалифицированного применения нормативных правовых актов в процессе расследования преступлений, реализации норм процессуального права в ходе расследования преступлений, принятия оптимальных управленческих решений</w:t>
            </w:r>
          </w:p>
        </w:tc>
      </w:tr>
      <w:tr w:rsidR="00BD4BBA" w:rsidRPr="00342045" w14:paraId="226A74E1" w14:textId="77777777" w:rsidTr="007A5906">
        <w:trPr>
          <w:trHeight w:val="2760"/>
        </w:trPr>
        <w:tc>
          <w:tcPr>
            <w:tcW w:w="1072" w:type="pct"/>
            <w:vMerge/>
          </w:tcPr>
          <w:p w14:paraId="361DC56D" w14:textId="77777777" w:rsidR="00BD4BBA" w:rsidRPr="00342045" w:rsidRDefault="00BD4BBA" w:rsidP="00EB6A40">
            <w:pPr>
              <w:ind w:right="454"/>
              <w:jc w:val="center"/>
            </w:pPr>
          </w:p>
        </w:tc>
        <w:tc>
          <w:tcPr>
            <w:tcW w:w="652" w:type="pct"/>
            <w:tcBorders>
              <w:bottom w:val="single" w:sz="4" w:space="0" w:color="auto"/>
            </w:tcBorders>
          </w:tcPr>
          <w:p w14:paraId="2F2BB007"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3A0CD6AF"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Borders>
              <w:bottom w:val="single" w:sz="4" w:space="0" w:color="auto"/>
            </w:tcBorders>
          </w:tcPr>
          <w:p w14:paraId="1994BEC2" w14:textId="77777777" w:rsidR="00BD4BBA" w:rsidRPr="00342045" w:rsidRDefault="00BD4BBA" w:rsidP="00EB6A40">
            <w:pPr>
              <w:pStyle w:val="TableParagraph"/>
              <w:ind w:left="57" w:right="454"/>
              <w:rPr>
                <w:b/>
                <w:i/>
              </w:rPr>
            </w:pPr>
            <w:r w:rsidRPr="00342045">
              <w:rPr>
                <w:b/>
                <w:i/>
              </w:rPr>
              <w:t>знать:</w:t>
            </w:r>
          </w:p>
          <w:p w14:paraId="7A66E161" w14:textId="77777777" w:rsidR="00BD4BBA" w:rsidRPr="00342045" w:rsidRDefault="00BD4BBA" w:rsidP="00EB6A40">
            <w:pPr>
              <w:pStyle w:val="TableParagraph"/>
              <w:ind w:left="57" w:right="454"/>
            </w:pPr>
            <w:r w:rsidRPr="00342045">
              <w:t>основы предотвращения и урегулирования конфликтных ситуаций в профессиональной деятельности, принятия оптимальных управленческих решений;</w:t>
            </w:r>
          </w:p>
          <w:p w14:paraId="57E13C53" w14:textId="77777777" w:rsidR="00BD4BBA" w:rsidRPr="00342045" w:rsidRDefault="00BD4BBA" w:rsidP="00EB6A40">
            <w:pPr>
              <w:pStyle w:val="TableParagraph"/>
              <w:ind w:left="57" w:right="454"/>
              <w:rPr>
                <w:b/>
                <w:i/>
              </w:rPr>
            </w:pPr>
            <w:r w:rsidRPr="00342045">
              <w:rPr>
                <w:b/>
                <w:i/>
              </w:rPr>
              <w:t>уметь:</w:t>
            </w:r>
          </w:p>
          <w:p w14:paraId="76D4202E" w14:textId="77777777" w:rsidR="00BD4BBA" w:rsidRPr="00342045" w:rsidRDefault="00BD4BBA" w:rsidP="00EB6A40">
            <w:pPr>
              <w:pStyle w:val="TableParagraph"/>
              <w:ind w:left="57" w:right="454"/>
            </w:pPr>
            <w:r w:rsidRPr="00342045">
              <w:t>юридически правильно квалифицировать факты и обстоятельства для принятия оптимальных управленческих решений;</w:t>
            </w:r>
          </w:p>
          <w:p w14:paraId="42E3715B" w14:textId="77777777" w:rsidR="00BD4BBA" w:rsidRPr="00342045" w:rsidRDefault="00BD4BBA" w:rsidP="00EB6A40">
            <w:pPr>
              <w:pStyle w:val="TableParagraph"/>
              <w:ind w:left="57" w:right="454"/>
              <w:rPr>
                <w:b/>
                <w:i/>
              </w:rPr>
            </w:pPr>
            <w:r w:rsidRPr="00342045">
              <w:rPr>
                <w:b/>
                <w:i/>
              </w:rPr>
              <w:t>владеть:</w:t>
            </w:r>
          </w:p>
          <w:p w14:paraId="2A809896" w14:textId="77777777" w:rsidR="00BD4BBA" w:rsidRPr="00342045" w:rsidRDefault="00BD4BBA" w:rsidP="00EB6A40">
            <w:pPr>
              <w:pStyle w:val="TableParagraph"/>
              <w:ind w:left="57" w:right="454"/>
            </w:pPr>
            <w:r w:rsidRPr="00342045">
              <w:t>навыками профессионального общения, принятия оптимальных управленческих решений</w:t>
            </w:r>
          </w:p>
        </w:tc>
      </w:tr>
      <w:tr w:rsidR="00BD4BBA" w:rsidRPr="00342045" w14:paraId="1EB96E55" w14:textId="77777777" w:rsidTr="007A5906">
        <w:trPr>
          <w:trHeight w:val="255"/>
        </w:trPr>
        <w:tc>
          <w:tcPr>
            <w:tcW w:w="1072" w:type="pct"/>
            <w:vMerge/>
          </w:tcPr>
          <w:p w14:paraId="6912B307" w14:textId="77777777" w:rsidR="00BD4BBA" w:rsidRPr="00342045" w:rsidRDefault="00BD4BBA" w:rsidP="00EB6A40">
            <w:pPr>
              <w:ind w:right="454"/>
              <w:jc w:val="center"/>
            </w:pPr>
          </w:p>
        </w:tc>
        <w:tc>
          <w:tcPr>
            <w:tcW w:w="652" w:type="pct"/>
            <w:tcBorders>
              <w:top w:val="single" w:sz="4" w:space="0" w:color="auto"/>
            </w:tcBorders>
          </w:tcPr>
          <w:p w14:paraId="0D6B04D7" w14:textId="77777777" w:rsidR="00BD4BBA" w:rsidRPr="00342045" w:rsidRDefault="00BD4BBA" w:rsidP="002212A3">
            <w:pPr>
              <w:pStyle w:val="TableParagraph"/>
              <w:ind w:right="454"/>
              <w:jc w:val="center"/>
            </w:pPr>
            <w:r w:rsidRPr="00342045">
              <w:t>начальный</w:t>
            </w:r>
          </w:p>
          <w:p w14:paraId="5DA551CB" w14:textId="77777777" w:rsidR="00BD4BBA" w:rsidRPr="00342045" w:rsidRDefault="00BD4BBA" w:rsidP="002212A3">
            <w:pPr>
              <w:pStyle w:val="TableParagraph"/>
              <w:ind w:right="454"/>
              <w:jc w:val="center"/>
            </w:pPr>
            <w:r w:rsidRPr="00342045">
              <w:t>основной</w:t>
            </w:r>
          </w:p>
        </w:tc>
        <w:tc>
          <w:tcPr>
            <w:tcW w:w="1065" w:type="pct"/>
            <w:tcBorders>
              <w:top w:val="single" w:sz="4" w:space="0" w:color="auto"/>
            </w:tcBorders>
          </w:tcPr>
          <w:p w14:paraId="2A3FC099" w14:textId="77777777" w:rsidR="00BD4BBA" w:rsidRPr="00342045" w:rsidRDefault="00BD4BBA" w:rsidP="002212A3">
            <w:pPr>
              <w:pStyle w:val="TableParagraph"/>
              <w:ind w:right="454"/>
              <w:jc w:val="center"/>
            </w:pPr>
            <w:r w:rsidRPr="00342045">
              <w:t xml:space="preserve"> Научно-исследовательская работа</w:t>
            </w:r>
          </w:p>
        </w:tc>
        <w:tc>
          <w:tcPr>
            <w:tcW w:w="2211" w:type="pct"/>
            <w:tcBorders>
              <w:top w:val="single" w:sz="4" w:space="0" w:color="auto"/>
            </w:tcBorders>
          </w:tcPr>
          <w:p w14:paraId="6ACC7DFA" w14:textId="77777777" w:rsidR="00BD4BBA" w:rsidRPr="00342045" w:rsidRDefault="00BD4BBA" w:rsidP="007C5C1D">
            <w:pPr>
              <w:pStyle w:val="TableParagraph"/>
              <w:ind w:left="103" w:right="57"/>
              <w:jc w:val="both"/>
            </w:pPr>
            <w:r w:rsidRPr="00342045">
              <w:rPr>
                <w:b/>
                <w:i/>
              </w:rPr>
              <w:t>знать:</w:t>
            </w:r>
            <w:r w:rsidRPr="00342045">
              <w:t xml:space="preserve"> </w:t>
            </w:r>
          </w:p>
          <w:p w14:paraId="4209DC34" w14:textId="77777777" w:rsidR="00BD4BBA" w:rsidRPr="00342045" w:rsidRDefault="00BD4BBA" w:rsidP="007C5C1D">
            <w:pPr>
              <w:pStyle w:val="TableParagraph"/>
              <w:ind w:left="103" w:right="57"/>
              <w:jc w:val="both"/>
              <w:rPr>
                <w:b/>
                <w:i/>
              </w:rPr>
            </w:pPr>
            <w:r w:rsidRPr="00342045">
              <w:t>правила и приемы формулирования управленческих решений</w:t>
            </w:r>
          </w:p>
          <w:p w14:paraId="0F517E73" w14:textId="77777777" w:rsidR="00BD4BBA" w:rsidRPr="00342045" w:rsidRDefault="00BD4BBA" w:rsidP="007C5C1D">
            <w:pPr>
              <w:pStyle w:val="TableParagraph"/>
              <w:ind w:left="103" w:right="57"/>
              <w:jc w:val="both"/>
              <w:rPr>
                <w:b/>
                <w:i/>
              </w:rPr>
            </w:pPr>
            <w:r w:rsidRPr="00342045">
              <w:rPr>
                <w:b/>
                <w:i/>
              </w:rPr>
              <w:t>уметь:</w:t>
            </w:r>
          </w:p>
          <w:p w14:paraId="446CC729" w14:textId="77777777" w:rsidR="00BD4BBA" w:rsidRPr="00342045" w:rsidRDefault="00BD4BBA" w:rsidP="007C5C1D">
            <w:pPr>
              <w:pStyle w:val="TableParagraph"/>
              <w:ind w:left="103" w:right="57"/>
              <w:jc w:val="both"/>
            </w:pPr>
            <w:r w:rsidRPr="00342045">
              <w:t xml:space="preserve"> принимать оптимальные управленческие решения</w:t>
            </w:r>
          </w:p>
          <w:p w14:paraId="1C215161" w14:textId="77777777" w:rsidR="00BD4BBA" w:rsidRPr="00342045" w:rsidRDefault="00BD4BBA" w:rsidP="007C5C1D">
            <w:pPr>
              <w:pStyle w:val="TableParagraph"/>
              <w:ind w:left="103" w:right="454"/>
              <w:rPr>
                <w:b/>
                <w:i/>
              </w:rPr>
            </w:pPr>
            <w:r w:rsidRPr="00342045">
              <w:rPr>
                <w:b/>
                <w:i/>
              </w:rPr>
              <w:t>владеть:</w:t>
            </w:r>
          </w:p>
          <w:p w14:paraId="453BB5C7" w14:textId="77777777" w:rsidR="00BD4BBA" w:rsidRPr="00342045" w:rsidRDefault="00BD4BBA" w:rsidP="007C5C1D">
            <w:pPr>
              <w:pStyle w:val="TableParagraph"/>
              <w:ind w:left="103" w:right="454"/>
              <w:rPr>
                <w:b/>
                <w:i/>
              </w:rPr>
            </w:pPr>
            <w:r w:rsidRPr="00342045">
              <w:t xml:space="preserve"> способностью принимать оптимальные управленческие решения</w:t>
            </w:r>
          </w:p>
        </w:tc>
      </w:tr>
      <w:tr w:rsidR="00BD4BBA" w:rsidRPr="00342045" w14:paraId="580C1457" w14:textId="77777777" w:rsidTr="00023DEE">
        <w:trPr>
          <w:trHeight w:val="1840"/>
        </w:trPr>
        <w:tc>
          <w:tcPr>
            <w:tcW w:w="1072" w:type="pct"/>
            <w:vMerge w:val="restart"/>
          </w:tcPr>
          <w:p w14:paraId="4ACA80F4" w14:textId="77777777" w:rsidR="00BD4BBA" w:rsidRPr="00342045" w:rsidRDefault="00BD4BBA" w:rsidP="00EB6A40">
            <w:pPr>
              <w:pStyle w:val="TableParagraph"/>
              <w:ind w:right="454"/>
              <w:jc w:val="center"/>
            </w:pPr>
            <w:r w:rsidRPr="00342045">
              <w:lastRenderedPageBreak/>
              <w:t>ПК-10</w:t>
            </w:r>
          </w:p>
          <w:p w14:paraId="55C1F4D2" w14:textId="77777777" w:rsidR="00BD4BBA" w:rsidRPr="00342045" w:rsidRDefault="00BD4BBA" w:rsidP="00EB6A40">
            <w:pPr>
              <w:pStyle w:val="TableParagraph"/>
              <w:ind w:right="454"/>
              <w:jc w:val="center"/>
            </w:pPr>
            <w:r w:rsidRPr="00342045">
              <w:t>Способность воспринимать, анализировать и реализовывать управленческие инновации в профессиональной деятельности</w:t>
            </w:r>
          </w:p>
        </w:tc>
        <w:tc>
          <w:tcPr>
            <w:tcW w:w="652" w:type="pct"/>
          </w:tcPr>
          <w:p w14:paraId="0CD9F083" w14:textId="77777777" w:rsidR="00BD4BBA" w:rsidRPr="00342045" w:rsidRDefault="00BD4BBA" w:rsidP="00EB6A40">
            <w:pPr>
              <w:pStyle w:val="TableParagraph"/>
              <w:ind w:right="454"/>
              <w:jc w:val="center"/>
            </w:pPr>
            <w:r w:rsidRPr="00342045">
              <w:t>начальный</w:t>
            </w:r>
          </w:p>
        </w:tc>
        <w:tc>
          <w:tcPr>
            <w:tcW w:w="1065" w:type="pct"/>
          </w:tcPr>
          <w:p w14:paraId="1FEC8B5D" w14:textId="77777777" w:rsidR="00BD4BBA" w:rsidRPr="00342045" w:rsidRDefault="00BD4BBA" w:rsidP="00EB6A40">
            <w:pPr>
              <w:pStyle w:val="TableParagraph"/>
              <w:ind w:right="454"/>
              <w:jc w:val="center"/>
            </w:pPr>
            <w:r w:rsidRPr="00342045">
              <w:t>Правоохранительные и судебные органы: общие проблемы организации и деятельности</w:t>
            </w:r>
          </w:p>
        </w:tc>
        <w:tc>
          <w:tcPr>
            <w:tcW w:w="2211" w:type="pct"/>
          </w:tcPr>
          <w:p w14:paraId="50AB23FC" w14:textId="77777777" w:rsidR="00BD4BBA" w:rsidRPr="00342045" w:rsidRDefault="00BD4BBA" w:rsidP="00EB6A40">
            <w:pPr>
              <w:pStyle w:val="TableParagraph"/>
              <w:ind w:left="57" w:right="454"/>
              <w:rPr>
                <w:b/>
                <w:i/>
              </w:rPr>
            </w:pPr>
            <w:r w:rsidRPr="00342045">
              <w:rPr>
                <w:b/>
                <w:i/>
              </w:rPr>
              <w:t>знать:</w:t>
            </w:r>
          </w:p>
          <w:p w14:paraId="50905309" w14:textId="77777777" w:rsidR="00BD4BBA" w:rsidRPr="00342045" w:rsidRDefault="00BD4BBA" w:rsidP="00EB6A40">
            <w:pPr>
              <w:pStyle w:val="TableParagraph"/>
              <w:ind w:left="57" w:right="454"/>
            </w:pPr>
            <w:r w:rsidRPr="00342045">
              <w:t>основы организации и деятельности правоохранительных и судебных органов,  содержание управленческих инноваций в профессиональной деятельности в организации и деятельности правоохранительных и судебных органов</w:t>
            </w:r>
          </w:p>
          <w:p w14:paraId="4BCE6DF7" w14:textId="77777777" w:rsidR="00BD4BBA" w:rsidRPr="00342045" w:rsidRDefault="00BD4BBA" w:rsidP="00EB6A40">
            <w:pPr>
              <w:pStyle w:val="TableParagraph"/>
              <w:ind w:left="57" w:right="454"/>
              <w:rPr>
                <w:b/>
                <w:i/>
              </w:rPr>
            </w:pPr>
            <w:r w:rsidRPr="00342045">
              <w:rPr>
                <w:b/>
                <w:i/>
              </w:rPr>
              <w:t>уметь:</w:t>
            </w:r>
          </w:p>
          <w:p w14:paraId="495D7392" w14:textId="77777777" w:rsidR="00BD4BBA" w:rsidRPr="00342045" w:rsidRDefault="00BD4BBA" w:rsidP="00EB6A40">
            <w:pPr>
              <w:pStyle w:val="TableParagraph"/>
              <w:ind w:left="57" w:right="454"/>
              <w:rPr>
                <w:b/>
                <w:i/>
              </w:rPr>
            </w:pPr>
            <w:r w:rsidRPr="00342045">
              <w:t>воспринимать, анализировать и реализовывать управленческие инновации в профессиональной деятельности</w:t>
            </w:r>
          </w:p>
          <w:p w14:paraId="212795E3" w14:textId="77777777" w:rsidR="00BD4BBA" w:rsidRPr="00342045" w:rsidRDefault="00BD4BBA" w:rsidP="00EB6A40">
            <w:pPr>
              <w:pStyle w:val="TableParagraph"/>
              <w:ind w:left="57" w:right="454"/>
              <w:rPr>
                <w:b/>
                <w:i/>
              </w:rPr>
            </w:pPr>
            <w:r w:rsidRPr="00342045">
              <w:rPr>
                <w:b/>
                <w:i/>
              </w:rPr>
              <w:t>владеть:</w:t>
            </w:r>
          </w:p>
          <w:p w14:paraId="06ADE3E2" w14:textId="77777777" w:rsidR="00BD4BBA" w:rsidRPr="00342045" w:rsidRDefault="00BD4BBA" w:rsidP="00EB6A40">
            <w:pPr>
              <w:pStyle w:val="TableParagraph"/>
              <w:ind w:left="57" w:right="454"/>
              <w:rPr>
                <w:b/>
                <w:i/>
              </w:rPr>
            </w:pPr>
            <w:r w:rsidRPr="00342045">
              <w:t>навыками реализации управленческих инноваций в профессиональной деятельности</w:t>
            </w:r>
          </w:p>
        </w:tc>
      </w:tr>
      <w:tr w:rsidR="00BD4BBA" w:rsidRPr="00342045" w14:paraId="425B4B65" w14:textId="77777777" w:rsidTr="00023DEE">
        <w:trPr>
          <w:trHeight w:val="1840"/>
        </w:trPr>
        <w:tc>
          <w:tcPr>
            <w:tcW w:w="1072" w:type="pct"/>
            <w:vMerge/>
          </w:tcPr>
          <w:p w14:paraId="62753322" w14:textId="77777777" w:rsidR="00BD4BBA" w:rsidRPr="00342045" w:rsidRDefault="00BD4BBA" w:rsidP="00EB6A40">
            <w:pPr>
              <w:pStyle w:val="TableParagraph"/>
              <w:ind w:right="454"/>
              <w:jc w:val="center"/>
            </w:pPr>
          </w:p>
        </w:tc>
        <w:tc>
          <w:tcPr>
            <w:tcW w:w="652" w:type="pct"/>
          </w:tcPr>
          <w:p w14:paraId="45377DE9" w14:textId="77777777" w:rsidR="00BD4BBA" w:rsidRPr="00342045" w:rsidRDefault="00BD4BBA" w:rsidP="00EB6A40">
            <w:pPr>
              <w:pStyle w:val="TableParagraph"/>
              <w:ind w:right="454"/>
              <w:jc w:val="center"/>
            </w:pPr>
            <w:r w:rsidRPr="00342045">
              <w:t>начальный</w:t>
            </w:r>
          </w:p>
        </w:tc>
        <w:tc>
          <w:tcPr>
            <w:tcW w:w="1065" w:type="pct"/>
          </w:tcPr>
          <w:p w14:paraId="7CE63652" w14:textId="77777777" w:rsidR="00BD4BBA" w:rsidRPr="00342045" w:rsidRDefault="00BD4BBA" w:rsidP="00EB6A40">
            <w:pPr>
              <w:pStyle w:val="TableParagraph"/>
              <w:ind w:right="454"/>
              <w:jc w:val="center"/>
            </w:pPr>
            <w:r w:rsidRPr="00342045">
              <w:t xml:space="preserve">Информационное обеспечение уголовного </w:t>
            </w:r>
            <w:proofErr w:type="spellStart"/>
            <w:r w:rsidRPr="00342045">
              <w:t>правоприменения</w:t>
            </w:r>
            <w:proofErr w:type="spellEnd"/>
          </w:p>
        </w:tc>
        <w:tc>
          <w:tcPr>
            <w:tcW w:w="2211" w:type="pct"/>
          </w:tcPr>
          <w:p w14:paraId="26BEF076" w14:textId="77777777" w:rsidR="00BD4BBA" w:rsidRPr="00342045" w:rsidRDefault="00BD4BBA" w:rsidP="00EB6A40">
            <w:pPr>
              <w:pStyle w:val="TableParagraph"/>
              <w:ind w:left="57" w:right="454"/>
              <w:rPr>
                <w:b/>
                <w:i/>
              </w:rPr>
            </w:pPr>
            <w:r w:rsidRPr="00342045">
              <w:rPr>
                <w:b/>
                <w:i/>
              </w:rPr>
              <w:t>знать:</w:t>
            </w:r>
          </w:p>
          <w:p w14:paraId="061B9E56" w14:textId="77777777" w:rsidR="00BD4BBA" w:rsidRPr="00342045" w:rsidRDefault="00BD4BBA" w:rsidP="00EB6A40">
            <w:pPr>
              <w:pStyle w:val="TableParagraph"/>
              <w:ind w:left="57" w:right="454"/>
            </w:pPr>
            <w:r w:rsidRPr="00342045">
              <w:t xml:space="preserve">особенности организации информационного обеспечения деятельности органов уголовного </w:t>
            </w:r>
            <w:proofErr w:type="spellStart"/>
            <w:r w:rsidRPr="00342045">
              <w:t>правоприменения</w:t>
            </w:r>
            <w:proofErr w:type="spellEnd"/>
            <w:r w:rsidRPr="00342045">
              <w:t>, основные управленческие инновации в профессиональной деятельности;</w:t>
            </w:r>
          </w:p>
          <w:p w14:paraId="6C95F6F2" w14:textId="77777777" w:rsidR="00BD4BBA" w:rsidRPr="00342045" w:rsidRDefault="00BD4BBA" w:rsidP="00EB6A40">
            <w:pPr>
              <w:pStyle w:val="TableParagraph"/>
              <w:ind w:left="57" w:right="454"/>
              <w:rPr>
                <w:b/>
                <w:i/>
              </w:rPr>
            </w:pPr>
            <w:r w:rsidRPr="00342045">
              <w:rPr>
                <w:b/>
                <w:i/>
              </w:rPr>
              <w:t>уметь:</w:t>
            </w:r>
          </w:p>
          <w:p w14:paraId="502F9A79" w14:textId="77777777" w:rsidR="00BD4BBA" w:rsidRPr="00342045" w:rsidRDefault="00BD4BBA" w:rsidP="00EB6A40">
            <w:pPr>
              <w:pStyle w:val="TableParagraph"/>
              <w:ind w:left="57" w:right="454"/>
            </w:pPr>
            <w:r w:rsidRPr="00342045">
              <w:t xml:space="preserve">выявлять основные направления и средства информационного обеспечения деятельности органов уголовного </w:t>
            </w:r>
            <w:proofErr w:type="spellStart"/>
            <w:r w:rsidRPr="00342045">
              <w:t>правоприменения</w:t>
            </w:r>
            <w:proofErr w:type="spellEnd"/>
            <w:r w:rsidRPr="00342045">
              <w:t xml:space="preserve">, определять порядок выполнения обязанностей в сфере информационного обеспечения уголовного </w:t>
            </w:r>
            <w:proofErr w:type="spellStart"/>
            <w:r w:rsidRPr="00342045">
              <w:t>правоприменения</w:t>
            </w:r>
            <w:proofErr w:type="spellEnd"/>
            <w:r w:rsidRPr="00342045">
              <w:t>, воспринимать, анализировать и реализовывать управленческие инновации в профессиональной деятельности</w:t>
            </w:r>
          </w:p>
          <w:p w14:paraId="4D45F7D6" w14:textId="77777777" w:rsidR="00BD4BBA" w:rsidRPr="00342045" w:rsidRDefault="00BD4BBA" w:rsidP="00EB6A40">
            <w:pPr>
              <w:pStyle w:val="TableParagraph"/>
              <w:ind w:left="57" w:right="454"/>
              <w:rPr>
                <w:b/>
                <w:i/>
              </w:rPr>
            </w:pPr>
            <w:r w:rsidRPr="00342045">
              <w:rPr>
                <w:b/>
                <w:i/>
              </w:rPr>
              <w:t>владеть:</w:t>
            </w:r>
          </w:p>
          <w:p w14:paraId="1041AB74" w14:textId="77777777" w:rsidR="00BD4BBA" w:rsidRPr="00342045" w:rsidRDefault="00BD4BBA" w:rsidP="00EB6A40">
            <w:pPr>
              <w:pStyle w:val="TableParagraph"/>
              <w:ind w:left="57" w:right="454"/>
              <w:rPr>
                <w:b/>
                <w:i/>
              </w:rPr>
            </w:pPr>
            <w:r w:rsidRPr="00342045">
              <w:t xml:space="preserve">навыками применения основных  средств информационного обеспечения деятельности органов уголовного </w:t>
            </w:r>
            <w:proofErr w:type="spellStart"/>
            <w:r w:rsidRPr="00342045">
              <w:t>правоприменения</w:t>
            </w:r>
            <w:proofErr w:type="spellEnd"/>
            <w:r w:rsidRPr="00342045">
              <w:t>, навыками реализации управленческих инноваций в профессиональной деятельности</w:t>
            </w:r>
          </w:p>
        </w:tc>
      </w:tr>
      <w:tr w:rsidR="00BD4BBA" w:rsidRPr="00342045" w14:paraId="63C78BA8" w14:textId="77777777" w:rsidTr="00023DEE">
        <w:trPr>
          <w:trHeight w:val="1840"/>
        </w:trPr>
        <w:tc>
          <w:tcPr>
            <w:tcW w:w="1072" w:type="pct"/>
            <w:vMerge/>
          </w:tcPr>
          <w:p w14:paraId="43683BC1" w14:textId="77777777" w:rsidR="00BD4BBA" w:rsidRPr="00342045" w:rsidRDefault="00BD4BBA" w:rsidP="00EB6A40">
            <w:pPr>
              <w:pStyle w:val="TableParagraph"/>
              <w:ind w:right="454"/>
              <w:jc w:val="center"/>
            </w:pPr>
          </w:p>
        </w:tc>
        <w:tc>
          <w:tcPr>
            <w:tcW w:w="652" w:type="pct"/>
          </w:tcPr>
          <w:p w14:paraId="10C941B1" w14:textId="77777777" w:rsidR="00BD4BBA" w:rsidRPr="00342045" w:rsidRDefault="00BD4BBA" w:rsidP="00EB6A40">
            <w:pPr>
              <w:pStyle w:val="TableParagraph"/>
              <w:ind w:right="454"/>
              <w:jc w:val="center"/>
            </w:pPr>
            <w:r w:rsidRPr="00342045">
              <w:t>основной</w:t>
            </w:r>
          </w:p>
        </w:tc>
        <w:tc>
          <w:tcPr>
            <w:tcW w:w="1065" w:type="pct"/>
          </w:tcPr>
          <w:p w14:paraId="13E9F055" w14:textId="77777777" w:rsidR="00BD4BBA" w:rsidRPr="00342045" w:rsidRDefault="00BD4BBA" w:rsidP="00EB6A40">
            <w:pPr>
              <w:pStyle w:val="TableParagraph"/>
              <w:ind w:right="454"/>
              <w:jc w:val="center"/>
            </w:pPr>
            <w:r w:rsidRPr="00342045">
              <w:t>Актуальные проблемы уголовно-процессуального права</w:t>
            </w:r>
          </w:p>
        </w:tc>
        <w:tc>
          <w:tcPr>
            <w:tcW w:w="2211" w:type="pct"/>
          </w:tcPr>
          <w:p w14:paraId="10B595DE" w14:textId="77777777" w:rsidR="00BD4BBA" w:rsidRPr="00342045" w:rsidRDefault="00BD4BBA" w:rsidP="00EB6A40">
            <w:pPr>
              <w:pStyle w:val="TableParagraph"/>
              <w:ind w:left="57" w:right="454"/>
              <w:rPr>
                <w:b/>
                <w:i/>
              </w:rPr>
            </w:pPr>
            <w:r w:rsidRPr="00342045">
              <w:rPr>
                <w:b/>
                <w:i/>
              </w:rPr>
              <w:t>знать:</w:t>
            </w:r>
          </w:p>
          <w:p w14:paraId="214326D7" w14:textId="77777777" w:rsidR="00BD4BBA" w:rsidRPr="00342045" w:rsidRDefault="00BD4BBA" w:rsidP="00EB6A40">
            <w:pPr>
              <w:pStyle w:val="TableParagraph"/>
              <w:ind w:left="57" w:right="454"/>
            </w:pPr>
            <w:r w:rsidRPr="00342045">
              <w:t>нормативные правовые акты в сфере уголовного судопроизводства  и их значение в процессе реализации управленческих инноваций в профессиональной деятельности;</w:t>
            </w:r>
          </w:p>
          <w:p w14:paraId="2835BAA2" w14:textId="77777777" w:rsidR="00BD4BBA" w:rsidRPr="00342045" w:rsidRDefault="00BD4BBA" w:rsidP="00EB6A40">
            <w:pPr>
              <w:pStyle w:val="TableParagraph"/>
              <w:ind w:left="57" w:right="454"/>
              <w:rPr>
                <w:b/>
                <w:i/>
              </w:rPr>
            </w:pPr>
            <w:r w:rsidRPr="00342045">
              <w:rPr>
                <w:b/>
                <w:i/>
              </w:rPr>
              <w:t>уметь:</w:t>
            </w:r>
          </w:p>
          <w:p w14:paraId="304598FE" w14:textId="77777777" w:rsidR="00BD4BBA" w:rsidRPr="00342045" w:rsidRDefault="00BD4BBA" w:rsidP="00EB6A40">
            <w:pPr>
              <w:pStyle w:val="TableParagraph"/>
              <w:ind w:left="57" w:right="454"/>
            </w:pPr>
            <w:r w:rsidRPr="00342045">
              <w:t>применять и реализовывать норм уголовно-процессуального права в профессиональной деятельности в процессе реализации управленческих инноваций в профессиональной деятельности;</w:t>
            </w:r>
          </w:p>
          <w:p w14:paraId="790B0E54" w14:textId="77777777" w:rsidR="00BD4BBA" w:rsidRPr="00342045" w:rsidRDefault="00BD4BBA" w:rsidP="00EB6A40">
            <w:pPr>
              <w:pStyle w:val="TableParagraph"/>
              <w:ind w:left="57" w:right="454"/>
              <w:rPr>
                <w:b/>
                <w:i/>
              </w:rPr>
            </w:pPr>
            <w:r w:rsidRPr="00342045">
              <w:rPr>
                <w:b/>
                <w:i/>
              </w:rPr>
              <w:t xml:space="preserve">владеть: </w:t>
            </w:r>
          </w:p>
          <w:p w14:paraId="3831A65A" w14:textId="77777777" w:rsidR="00BD4BBA" w:rsidRPr="00342045" w:rsidRDefault="00BD4BBA" w:rsidP="00EB6A40">
            <w:pPr>
              <w:pStyle w:val="TableParagraph"/>
              <w:ind w:left="57" w:right="454"/>
              <w:rPr>
                <w:b/>
                <w:i/>
              </w:rPr>
            </w:pPr>
            <w:r w:rsidRPr="00342045">
              <w:t xml:space="preserve">навыками применения норм уголовно-процессуального права в профессиональной деятельности, в том числе в процессе в процессе реализации управленческих инноваций в </w:t>
            </w:r>
            <w:r w:rsidRPr="00342045">
              <w:lastRenderedPageBreak/>
              <w:t>профессиональной деятельности</w:t>
            </w:r>
          </w:p>
        </w:tc>
      </w:tr>
      <w:tr w:rsidR="00F77D61" w:rsidRPr="00342045" w14:paraId="66260C1E" w14:textId="77777777" w:rsidTr="00023DEE">
        <w:trPr>
          <w:trHeight w:val="1840"/>
        </w:trPr>
        <w:tc>
          <w:tcPr>
            <w:tcW w:w="1072" w:type="pct"/>
            <w:vMerge/>
          </w:tcPr>
          <w:p w14:paraId="58961465" w14:textId="77777777" w:rsidR="00F77D61" w:rsidRPr="00342045" w:rsidRDefault="00F77D61" w:rsidP="00EB6A40">
            <w:pPr>
              <w:pStyle w:val="TableParagraph"/>
              <w:ind w:right="454"/>
              <w:jc w:val="center"/>
            </w:pPr>
          </w:p>
        </w:tc>
        <w:tc>
          <w:tcPr>
            <w:tcW w:w="652" w:type="pct"/>
          </w:tcPr>
          <w:p w14:paraId="10995D4E" w14:textId="1BDD10CC" w:rsidR="00F77D61" w:rsidRPr="00342045" w:rsidRDefault="00F77D61" w:rsidP="00EB6A40">
            <w:pPr>
              <w:pStyle w:val="TableParagraph"/>
              <w:ind w:right="454"/>
              <w:jc w:val="center"/>
            </w:pPr>
            <w:r w:rsidRPr="00342045">
              <w:t>основной</w:t>
            </w:r>
          </w:p>
        </w:tc>
        <w:tc>
          <w:tcPr>
            <w:tcW w:w="1065" w:type="pct"/>
          </w:tcPr>
          <w:p w14:paraId="121616CE" w14:textId="77777777" w:rsidR="00F77D61" w:rsidRPr="00342045" w:rsidRDefault="00F77D61" w:rsidP="00F77D61">
            <w:pPr>
              <w:widowControl/>
              <w:autoSpaceDE/>
              <w:autoSpaceDN/>
              <w:jc w:val="center"/>
            </w:pPr>
            <w:r w:rsidRPr="00342045">
              <w:t>Судебный контроль в уголовном процессе</w:t>
            </w:r>
          </w:p>
          <w:p w14:paraId="669D416A" w14:textId="77777777" w:rsidR="00F77D61" w:rsidRPr="00342045" w:rsidRDefault="00F77D61" w:rsidP="00EB6A40">
            <w:pPr>
              <w:pStyle w:val="TableParagraph"/>
              <w:ind w:right="454"/>
              <w:jc w:val="center"/>
            </w:pPr>
          </w:p>
        </w:tc>
        <w:tc>
          <w:tcPr>
            <w:tcW w:w="2211" w:type="pct"/>
          </w:tcPr>
          <w:p w14:paraId="1CFF94B3" w14:textId="77777777" w:rsidR="009E1B6E" w:rsidRPr="00342045" w:rsidRDefault="009E1B6E" w:rsidP="009E1B6E">
            <w:pPr>
              <w:adjustRightInd w:val="0"/>
              <w:ind w:left="57" w:right="454"/>
              <w:rPr>
                <w:b/>
                <w:i/>
              </w:rPr>
            </w:pPr>
            <w:r w:rsidRPr="00342045">
              <w:rPr>
                <w:b/>
                <w:i/>
              </w:rPr>
              <w:t>знать:</w:t>
            </w:r>
          </w:p>
          <w:p w14:paraId="13F849C2" w14:textId="163F7249" w:rsidR="009E1B6E" w:rsidRPr="00342045" w:rsidRDefault="009E1B6E" w:rsidP="009E1B6E">
            <w:pPr>
              <w:adjustRightInd w:val="0"/>
              <w:ind w:left="57" w:right="454"/>
            </w:pPr>
            <w:r w:rsidRPr="00342045">
              <w:t>сущность судебного контроля</w:t>
            </w:r>
            <w:r w:rsidR="00C021BB" w:rsidRPr="00342045">
              <w:t>, управленческие инновации в профессиональной деятельности при осуществлении судебного контроля</w:t>
            </w:r>
          </w:p>
          <w:p w14:paraId="373249D4" w14:textId="77777777" w:rsidR="009E1B6E" w:rsidRPr="00342045" w:rsidRDefault="009E1B6E" w:rsidP="009E1B6E">
            <w:pPr>
              <w:adjustRightInd w:val="0"/>
              <w:ind w:left="57" w:right="454"/>
              <w:rPr>
                <w:b/>
                <w:i/>
              </w:rPr>
            </w:pPr>
            <w:r w:rsidRPr="00342045">
              <w:rPr>
                <w:b/>
                <w:i/>
              </w:rPr>
              <w:t xml:space="preserve">уметь: </w:t>
            </w:r>
          </w:p>
          <w:p w14:paraId="1F472641" w14:textId="0E6570F7" w:rsidR="009E1B6E" w:rsidRPr="00342045" w:rsidRDefault="009E1B6E" w:rsidP="009E1B6E">
            <w:pPr>
              <w:adjustRightInd w:val="0"/>
              <w:ind w:left="57" w:right="454"/>
              <w:rPr>
                <w:b/>
                <w:i/>
              </w:rPr>
            </w:pPr>
            <w:r w:rsidRPr="00342045">
              <w:t xml:space="preserve">выявлять основные виды судебного контроля, </w:t>
            </w:r>
            <w:r w:rsidR="00D11E58" w:rsidRPr="00342045">
              <w:t xml:space="preserve">управленческих инноваций в профессиональной деятельности, </w:t>
            </w:r>
            <w:r w:rsidRPr="00342045">
              <w:t>давать им характеристику</w:t>
            </w:r>
            <w:r w:rsidR="00C021BB" w:rsidRPr="00342045">
              <w:t xml:space="preserve">, </w:t>
            </w:r>
          </w:p>
          <w:p w14:paraId="07935619" w14:textId="77777777" w:rsidR="009E1B6E" w:rsidRPr="00342045" w:rsidRDefault="009E1B6E" w:rsidP="009E1B6E">
            <w:pPr>
              <w:adjustRightInd w:val="0"/>
              <w:ind w:left="57" w:right="454"/>
              <w:rPr>
                <w:b/>
                <w:i/>
              </w:rPr>
            </w:pPr>
            <w:r w:rsidRPr="00342045">
              <w:rPr>
                <w:b/>
                <w:i/>
              </w:rPr>
              <w:t>владеть:</w:t>
            </w:r>
          </w:p>
          <w:p w14:paraId="39E375AC" w14:textId="3DF6328E" w:rsidR="00F77D61" w:rsidRPr="00342045" w:rsidRDefault="009E1B6E" w:rsidP="009E1B6E">
            <w:pPr>
              <w:pStyle w:val="TableParagraph"/>
              <w:ind w:left="57" w:right="454"/>
            </w:pPr>
            <w:r w:rsidRPr="00342045">
              <w:t>навыками применения действий и решений в рамках судебного контроля</w:t>
            </w:r>
            <w:r w:rsidR="00D11E58" w:rsidRPr="00342045">
              <w:t>, анализа и реализации управленческих инноваций в профессиональной деятельности</w:t>
            </w:r>
          </w:p>
        </w:tc>
      </w:tr>
      <w:tr w:rsidR="00F77D61" w:rsidRPr="00342045" w14:paraId="765BD7A9" w14:textId="77777777" w:rsidTr="00023DEE">
        <w:trPr>
          <w:trHeight w:val="1840"/>
        </w:trPr>
        <w:tc>
          <w:tcPr>
            <w:tcW w:w="1072" w:type="pct"/>
            <w:vMerge/>
          </w:tcPr>
          <w:p w14:paraId="1F7FCC53" w14:textId="77777777" w:rsidR="00F77D61" w:rsidRPr="00342045" w:rsidRDefault="00F77D61" w:rsidP="00EB6A40">
            <w:pPr>
              <w:pStyle w:val="TableParagraph"/>
              <w:ind w:right="454"/>
              <w:jc w:val="center"/>
            </w:pPr>
          </w:p>
        </w:tc>
        <w:tc>
          <w:tcPr>
            <w:tcW w:w="652" w:type="pct"/>
          </w:tcPr>
          <w:p w14:paraId="04CE4DA5" w14:textId="5B829257" w:rsidR="00F77D61" w:rsidRPr="00342045" w:rsidRDefault="00F77D61" w:rsidP="00EB6A40">
            <w:pPr>
              <w:pStyle w:val="TableParagraph"/>
              <w:ind w:right="454"/>
              <w:jc w:val="center"/>
            </w:pPr>
            <w:r w:rsidRPr="00342045">
              <w:t>основной</w:t>
            </w:r>
          </w:p>
        </w:tc>
        <w:tc>
          <w:tcPr>
            <w:tcW w:w="1065" w:type="pct"/>
          </w:tcPr>
          <w:p w14:paraId="79855CF9" w14:textId="1269E296" w:rsidR="00F77D61" w:rsidRPr="00342045" w:rsidRDefault="00F77D61" w:rsidP="00EB6A40">
            <w:pPr>
              <w:pStyle w:val="TableParagraph"/>
              <w:ind w:right="454"/>
              <w:jc w:val="center"/>
            </w:pPr>
            <w:r w:rsidRPr="00342045">
              <w:t>Адвокат в уголовном процессе</w:t>
            </w:r>
          </w:p>
        </w:tc>
        <w:tc>
          <w:tcPr>
            <w:tcW w:w="2211" w:type="pct"/>
          </w:tcPr>
          <w:p w14:paraId="01077B44" w14:textId="77777777" w:rsidR="009E1B6E" w:rsidRPr="00342045" w:rsidRDefault="009E1B6E" w:rsidP="009E1B6E">
            <w:pPr>
              <w:adjustRightInd w:val="0"/>
              <w:ind w:left="57" w:right="454"/>
              <w:rPr>
                <w:b/>
                <w:i/>
              </w:rPr>
            </w:pPr>
            <w:r w:rsidRPr="00342045">
              <w:rPr>
                <w:b/>
                <w:i/>
              </w:rPr>
              <w:t>знать:</w:t>
            </w:r>
          </w:p>
          <w:p w14:paraId="171089D1" w14:textId="0FAD704D" w:rsidR="009E1B6E" w:rsidRPr="00342045" w:rsidRDefault="009E1B6E" w:rsidP="009E1B6E">
            <w:pPr>
              <w:adjustRightInd w:val="0"/>
              <w:ind w:left="57" w:right="454"/>
            </w:pPr>
            <w:r w:rsidRPr="00342045">
              <w:t>сущность института адвокатуры, содержание адвокатской деятельности</w:t>
            </w:r>
            <w:r w:rsidR="003C30A7" w:rsidRPr="00342045">
              <w:t>, управленческие инновации при ее осуществлении</w:t>
            </w:r>
          </w:p>
          <w:p w14:paraId="7083CD8C" w14:textId="77777777" w:rsidR="009E1B6E" w:rsidRPr="00342045" w:rsidRDefault="009E1B6E" w:rsidP="009E1B6E">
            <w:pPr>
              <w:adjustRightInd w:val="0"/>
              <w:ind w:left="57" w:right="454"/>
              <w:rPr>
                <w:b/>
                <w:i/>
              </w:rPr>
            </w:pPr>
            <w:r w:rsidRPr="00342045">
              <w:rPr>
                <w:b/>
                <w:i/>
              </w:rPr>
              <w:t xml:space="preserve">уметь: </w:t>
            </w:r>
          </w:p>
          <w:p w14:paraId="0B71692A" w14:textId="3FD1DC50" w:rsidR="009E1B6E" w:rsidRPr="00342045" w:rsidRDefault="003C30A7" w:rsidP="009E1B6E">
            <w:pPr>
              <w:adjustRightInd w:val="0"/>
              <w:ind w:left="57" w:right="454"/>
              <w:rPr>
                <w:b/>
                <w:i/>
              </w:rPr>
            </w:pPr>
            <w:r w:rsidRPr="00342045">
              <w:t xml:space="preserve">анализировать и реализовывать управленческие инновации </w:t>
            </w:r>
            <w:r w:rsidR="009E1B6E" w:rsidRPr="00342045">
              <w:t>в ходе осуществления адвокатской деятельности</w:t>
            </w:r>
          </w:p>
          <w:p w14:paraId="18DC1E57" w14:textId="77777777" w:rsidR="009E1B6E" w:rsidRPr="00342045" w:rsidRDefault="009E1B6E" w:rsidP="009E1B6E">
            <w:pPr>
              <w:adjustRightInd w:val="0"/>
              <w:ind w:left="57" w:right="454"/>
              <w:rPr>
                <w:b/>
                <w:i/>
              </w:rPr>
            </w:pPr>
            <w:r w:rsidRPr="00342045">
              <w:rPr>
                <w:b/>
                <w:i/>
              </w:rPr>
              <w:t>владеть:</w:t>
            </w:r>
          </w:p>
          <w:p w14:paraId="0C4CB8D7" w14:textId="373FD3E2" w:rsidR="00F77D61" w:rsidRPr="00342045" w:rsidRDefault="00FC42C9" w:rsidP="00FC42C9">
            <w:pPr>
              <w:adjustRightInd w:val="0"/>
              <w:ind w:left="57" w:right="454"/>
              <w:rPr>
                <w:b/>
                <w:i/>
              </w:rPr>
            </w:pPr>
            <w:r w:rsidRPr="00342045">
              <w:t>навыками анализа и реализации управленческих инноваций в ходе осуществления адвокатской деятельности</w:t>
            </w:r>
          </w:p>
        </w:tc>
      </w:tr>
      <w:tr w:rsidR="00BD4BBA" w:rsidRPr="00342045" w14:paraId="281D81CA" w14:textId="77777777" w:rsidTr="007C5C1D">
        <w:trPr>
          <w:trHeight w:val="2610"/>
        </w:trPr>
        <w:tc>
          <w:tcPr>
            <w:tcW w:w="1072" w:type="pct"/>
            <w:vMerge/>
          </w:tcPr>
          <w:p w14:paraId="79459860" w14:textId="77777777" w:rsidR="00BD4BBA" w:rsidRPr="00342045" w:rsidRDefault="00BD4BBA" w:rsidP="00EB6A40">
            <w:pPr>
              <w:ind w:right="454"/>
              <w:jc w:val="center"/>
            </w:pPr>
          </w:p>
        </w:tc>
        <w:tc>
          <w:tcPr>
            <w:tcW w:w="652" w:type="pct"/>
            <w:tcBorders>
              <w:bottom w:val="single" w:sz="4" w:space="0" w:color="auto"/>
            </w:tcBorders>
          </w:tcPr>
          <w:p w14:paraId="7DF38DBD"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03917709" w14:textId="77777777" w:rsidR="00BD4BBA" w:rsidRPr="00342045" w:rsidRDefault="00BD4BBA" w:rsidP="00EB6A40">
            <w:pPr>
              <w:pStyle w:val="TableParagraph"/>
              <w:ind w:right="454"/>
              <w:jc w:val="center"/>
            </w:pPr>
            <w:r w:rsidRPr="00342045">
              <w:t>Учебная практика (юридическое консультирование)</w:t>
            </w:r>
          </w:p>
        </w:tc>
        <w:tc>
          <w:tcPr>
            <w:tcW w:w="2211" w:type="pct"/>
            <w:tcBorders>
              <w:bottom w:val="single" w:sz="4" w:space="0" w:color="auto"/>
            </w:tcBorders>
          </w:tcPr>
          <w:p w14:paraId="7E9052FB" w14:textId="77777777" w:rsidR="00BD4BBA" w:rsidRPr="00342045" w:rsidRDefault="00BD4BBA" w:rsidP="00EB6A40">
            <w:pPr>
              <w:pStyle w:val="TableParagraph"/>
              <w:ind w:left="57" w:right="454"/>
              <w:rPr>
                <w:b/>
                <w:i/>
              </w:rPr>
            </w:pPr>
            <w:r w:rsidRPr="00342045">
              <w:rPr>
                <w:b/>
                <w:i/>
              </w:rPr>
              <w:t>знать:</w:t>
            </w:r>
          </w:p>
          <w:p w14:paraId="01CC68AA" w14:textId="77777777" w:rsidR="00BD4BBA" w:rsidRPr="00342045" w:rsidRDefault="00BD4BBA" w:rsidP="00EB6A40">
            <w:pPr>
              <w:pStyle w:val="TableParagraph"/>
              <w:ind w:left="57" w:right="454"/>
            </w:pPr>
            <w:r w:rsidRPr="00342045">
              <w:t>важнейшие тенденции в развитии наук уголовно-правового цикла;</w:t>
            </w:r>
          </w:p>
          <w:p w14:paraId="19D7F071" w14:textId="77777777" w:rsidR="00BD4BBA" w:rsidRPr="00342045" w:rsidRDefault="00BD4BBA" w:rsidP="00EB6A40">
            <w:pPr>
              <w:pStyle w:val="TableParagraph"/>
              <w:ind w:left="57" w:right="454"/>
              <w:rPr>
                <w:b/>
                <w:i/>
              </w:rPr>
            </w:pPr>
            <w:r w:rsidRPr="00342045">
              <w:rPr>
                <w:b/>
                <w:i/>
              </w:rPr>
              <w:t>уметь:</w:t>
            </w:r>
          </w:p>
          <w:p w14:paraId="0C2FD8C0" w14:textId="77777777" w:rsidR="00BD4BBA" w:rsidRPr="00342045" w:rsidRDefault="00BD4BBA" w:rsidP="00EB6A40">
            <w:pPr>
              <w:pStyle w:val="TableParagraph"/>
              <w:ind w:left="57" w:right="454"/>
            </w:pPr>
            <w:r w:rsidRPr="00342045">
              <w:t>вырабатывать и аргументировать юридическую позицию по вопросам уголовно- правового регулирования, используя законодательные новеллы и управленческие инновации;</w:t>
            </w:r>
          </w:p>
          <w:p w14:paraId="229B02FC" w14:textId="77777777" w:rsidR="00BD4BBA" w:rsidRPr="00342045" w:rsidRDefault="00BD4BBA" w:rsidP="00EB6A40">
            <w:pPr>
              <w:pStyle w:val="TableParagraph"/>
              <w:ind w:left="57" w:right="454"/>
              <w:rPr>
                <w:b/>
                <w:i/>
              </w:rPr>
            </w:pPr>
            <w:r w:rsidRPr="00342045">
              <w:rPr>
                <w:b/>
                <w:i/>
              </w:rPr>
              <w:t>владеть:</w:t>
            </w:r>
          </w:p>
          <w:p w14:paraId="2FCE5118" w14:textId="77777777" w:rsidR="00BD4BBA" w:rsidRPr="00342045" w:rsidRDefault="00BD4BBA" w:rsidP="00EB6A40">
            <w:pPr>
              <w:pStyle w:val="TableParagraph"/>
              <w:ind w:left="57" w:right="454"/>
            </w:pPr>
            <w:r w:rsidRPr="00342045">
              <w:t>навыками самостоятельного решения задач, возникающих в области уголовно-правового регулирования</w:t>
            </w:r>
          </w:p>
          <w:p w14:paraId="1909CD81" w14:textId="77777777" w:rsidR="00BD4BBA" w:rsidRPr="00342045" w:rsidRDefault="00BD4BBA" w:rsidP="00EB6A40">
            <w:pPr>
              <w:pStyle w:val="TableParagraph"/>
              <w:ind w:left="57" w:right="454"/>
            </w:pPr>
          </w:p>
        </w:tc>
      </w:tr>
      <w:tr w:rsidR="00BD4BBA" w:rsidRPr="00342045" w14:paraId="6853022F" w14:textId="77777777" w:rsidTr="007C5C1D">
        <w:trPr>
          <w:trHeight w:val="165"/>
        </w:trPr>
        <w:tc>
          <w:tcPr>
            <w:tcW w:w="1072" w:type="pct"/>
            <w:vMerge/>
          </w:tcPr>
          <w:p w14:paraId="0F08F781" w14:textId="77777777" w:rsidR="00BD4BBA" w:rsidRPr="00342045" w:rsidRDefault="00BD4BBA" w:rsidP="00EB6A40">
            <w:pPr>
              <w:ind w:right="454"/>
              <w:jc w:val="center"/>
            </w:pPr>
          </w:p>
        </w:tc>
        <w:tc>
          <w:tcPr>
            <w:tcW w:w="652" w:type="pct"/>
            <w:tcBorders>
              <w:top w:val="single" w:sz="4" w:space="0" w:color="auto"/>
              <w:bottom w:val="single" w:sz="4" w:space="0" w:color="auto"/>
            </w:tcBorders>
          </w:tcPr>
          <w:p w14:paraId="660BD086" w14:textId="77777777" w:rsidR="00BD4BBA" w:rsidRPr="00342045" w:rsidRDefault="00BD4BBA" w:rsidP="002212A3">
            <w:pPr>
              <w:pStyle w:val="TableParagraph"/>
              <w:ind w:right="454"/>
              <w:jc w:val="center"/>
            </w:pPr>
            <w:r w:rsidRPr="00342045">
              <w:t>начальный</w:t>
            </w:r>
          </w:p>
          <w:p w14:paraId="6E4B9B83" w14:textId="77777777" w:rsidR="00BD4BBA" w:rsidRPr="00342045" w:rsidRDefault="00BD4BBA" w:rsidP="002212A3">
            <w:pPr>
              <w:pStyle w:val="TableParagraph"/>
              <w:ind w:right="454"/>
              <w:jc w:val="center"/>
            </w:pPr>
            <w:r w:rsidRPr="00342045">
              <w:lastRenderedPageBreak/>
              <w:t>основной</w:t>
            </w:r>
          </w:p>
        </w:tc>
        <w:tc>
          <w:tcPr>
            <w:tcW w:w="1065" w:type="pct"/>
            <w:tcBorders>
              <w:top w:val="single" w:sz="4" w:space="0" w:color="auto"/>
              <w:bottom w:val="single" w:sz="4" w:space="0" w:color="auto"/>
            </w:tcBorders>
          </w:tcPr>
          <w:p w14:paraId="6599F3F0" w14:textId="77777777" w:rsidR="00BD4BBA" w:rsidRPr="00342045" w:rsidRDefault="00BD4BBA" w:rsidP="002212A3">
            <w:pPr>
              <w:pStyle w:val="TableParagraph"/>
              <w:ind w:right="454"/>
              <w:jc w:val="center"/>
            </w:pPr>
            <w:r w:rsidRPr="00342045">
              <w:lastRenderedPageBreak/>
              <w:t xml:space="preserve"> Научно-исследовательская </w:t>
            </w:r>
            <w:r w:rsidRPr="00342045">
              <w:lastRenderedPageBreak/>
              <w:t>работа</w:t>
            </w:r>
          </w:p>
        </w:tc>
        <w:tc>
          <w:tcPr>
            <w:tcW w:w="2211" w:type="pct"/>
            <w:tcBorders>
              <w:top w:val="single" w:sz="4" w:space="0" w:color="auto"/>
              <w:bottom w:val="single" w:sz="4" w:space="0" w:color="auto"/>
            </w:tcBorders>
          </w:tcPr>
          <w:p w14:paraId="5E30280F" w14:textId="77777777" w:rsidR="00BD4BBA" w:rsidRPr="00342045" w:rsidRDefault="00BD4BBA" w:rsidP="007C5C1D">
            <w:pPr>
              <w:pStyle w:val="TableParagraph"/>
              <w:ind w:left="103" w:right="57"/>
              <w:jc w:val="both"/>
            </w:pPr>
            <w:r w:rsidRPr="00342045">
              <w:rPr>
                <w:b/>
                <w:i/>
              </w:rPr>
              <w:lastRenderedPageBreak/>
              <w:t>знать:</w:t>
            </w:r>
            <w:r w:rsidRPr="00342045">
              <w:t xml:space="preserve"> </w:t>
            </w:r>
          </w:p>
          <w:p w14:paraId="787DBA89" w14:textId="77777777" w:rsidR="00BD4BBA" w:rsidRPr="00342045" w:rsidRDefault="00BD4BBA" w:rsidP="007C5C1D">
            <w:pPr>
              <w:pStyle w:val="TableParagraph"/>
              <w:ind w:left="103" w:right="57"/>
              <w:jc w:val="both"/>
              <w:rPr>
                <w:b/>
                <w:i/>
              </w:rPr>
            </w:pPr>
            <w:r w:rsidRPr="00342045">
              <w:lastRenderedPageBreak/>
              <w:t>основы организации и управления научно- исследовательской работой; основные этапы и методы процесса принятия управленческих решений; требования, предъявляемые к управленческим решениям.</w:t>
            </w:r>
          </w:p>
          <w:p w14:paraId="0A6A19FA" w14:textId="77777777" w:rsidR="00BD4BBA" w:rsidRPr="00342045" w:rsidRDefault="00BD4BBA" w:rsidP="007C5C1D">
            <w:pPr>
              <w:pStyle w:val="TableParagraph"/>
              <w:ind w:left="103" w:right="57"/>
              <w:jc w:val="both"/>
            </w:pPr>
            <w:r w:rsidRPr="00342045">
              <w:rPr>
                <w:b/>
                <w:i/>
              </w:rPr>
              <w:t>уметь:</w:t>
            </w:r>
            <w:r w:rsidRPr="00342045">
              <w:t xml:space="preserve"> </w:t>
            </w:r>
          </w:p>
          <w:p w14:paraId="23733735" w14:textId="77777777" w:rsidR="00BD4BBA" w:rsidRPr="00342045" w:rsidRDefault="00BD4BBA" w:rsidP="007C5C1D">
            <w:pPr>
              <w:pStyle w:val="TableParagraph"/>
              <w:ind w:left="103" w:right="57"/>
              <w:jc w:val="both"/>
            </w:pPr>
            <w:r w:rsidRPr="00342045">
              <w:t>ставить и изучать проблему; разрабатывать альтернативные варианты решения, в том числе инновационные; - обосновывать и принимать оптимальные управленческие решения; находить и применять управленческие инновации</w:t>
            </w:r>
          </w:p>
          <w:p w14:paraId="1619A640" w14:textId="77777777" w:rsidR="00BD4BBA" w:rsidRPr="00342045" w:rsidRDefault="00BD4BBA" w:rsidP="007C5C1D">
            <w:pPr>
              <w:pStyle w:val="TableParagraph"/>
              <w:ind w:left="103" w:right="57"/>
              <w:jc w:val="both"/>
              <w:rPr>
                <w:b/>
                <w:i/>
              </w:rPr>
            </w:pPr>
            <w:r w:rsidRPr="00342045">
              <w:rPr>
                <w:b/>
                <w:i/>
              </w:rPr>
              <w:t>владеть:</w:t>
            </w:r>
          </w:p>
          <w:p w14:paraId="710BAF5A" w14:textId="77777777" w:rsidR="00BD4BBA" w:rsidRPr="00342045" w:rsidRDefault="00BD4BBA" w:rsidP="007C5C1D">
            <w:pPr>
              <w:pStyle w:val="TableParagraph"/>
              <w:ind w:left="103" w:right="454"/>
              <w:rPr>
                <w:b/>
                <w:i/>
              </w:rPr>
            </w:pPr>
            <w:r w:rsidRPr="00342045">
              <w:t>- навыками поиска, оценки возможности использования и применения управленческих инноваций</w:t>
            </w:r>
          </w:p>
        </w:tc>
      </w:tr>
      <w:tr w:rsidR="00BD4BBA" w:rsidRPr="00342045" w14:paraId="5A48596B" w14:textId="77777777" w:rsidTr="00023DEE">
        <w:trPr>
          <w:trHeight w:val="363"/>
        </w:trPr>
        <w:tc>
          <w:tcPr>
            <w:tcW w:w="1072" w:type="pct"/>
            <w:vMerge/>
          </w:tcPr>
          <w:p w14:paraId="5387B3E4" w14:textId="77777777" w:rsidR="00BD4BBA" w:rsidRPr="00342045" w:rsidRDefault="00BD4BBA" w:rsidP="00EB6A40">
            <w:pPr>
              <w:ind w:right="454"/>
              <w:jc w:val="center"/>
            </w:pPr>
          </w:p>
        </w:tc>
        <w:tc>
          <w:tcPr>
            <w:tcW w:w="652" w:type="pct"/>
            <w:tcBorders>
              <w:top w:val="single" w:sz="4" w:space="0" w:color="auto"/>
            </w:tcBorders>
          </w:tcPr>
          <w:p w14:paraId="180D2479" w14:textId="77777777" w:rsidR="00BD4BBA" w:rsidRPr="00342045" w:rsidRDefault="00BD4BBA" w:rsidP="00EB6A40">
            <w:pPr>
              <w:pStyle w:val="TableParagraph"/>
              <w:ind w:right="454"/>
              <w:jc w:val="center"/>
            </w:pPr>
            <w:r w:rsidRPr="00342045">
              <w:t>основной</w:t>
            </w:r>
          </w:p>
        </w:tc>
        <w:tc>
          <w:tcPr>
            <w:tcW w:w="1065" w:type="pct"/>
            <w:tcBorders>
              <w:top w:val="single" w:sz="4" w:space="0" w:color="auto"/>
            </w:tcBorders>
          </w:tcPr>
          <w:p w14:paraId="4B3CE5FC" w14:textId="77777777" w:rsidR="00BD4BBA" w:rsidRPr="00342045" w:rsidRDefault="00BD4BBA" w:rsidP="00EB6A40">
            <w:pPr>
              <w:pStyle w:val="TableParagraph"/>
              <w:ind w:right="454"/>
              <w:jc w:val="center"/>
            </w:pPr>
            <w:r w:rsidRPr="00342045">
              <w:t>Производственная   практика (научно-исследовательская)</w:t>
            </w:r>
          </w:p>
        </w:tc>
        <w:tc>
          <w:tcPr>
            <w:tcW w:w="2211" w:type="pct"/>
            <w:tcBorders>
              <w:top w:val="single" w:sz="4" w:space="0" w:color="auto"/>
            </w:tcBorders>
          </w:tcPr>
          <w:p w14:paraId="7A4FDEF1" w14:textId="77777777" w:rsidR="00BD4BBA" w:rsidRPr="00342045" w:rsidRDefault="00BD4BBA" w:rsidP="00EB6A40">
            <w:pPr>
              <w:pStyle w:val="Default"/>
              <w:ind w:left="57" w:right="454"/>
              <w:rPr>
                <w:b/>
                <w:bCs/>
                <w:i/>
                <w:sz w:val="22"/>
                <w:szCs w:val="22"/>
              </w:rPr>
            </w:pPr>
            <w:r w:rsidRPr="00342045">
              <w:rPr>
                <w:b/>
                <w:bCs/>
                <w:i/>
                <w:sz w:val="22"/>
                <w:szCs w:val="22"/>
              </w:rPr>
              <w:t xml:space="preserve">Знать: </w:t>
            </w:r>
          </w:p>
          <w:p w14:paraId="6528C10E" w14:textId="77777777" w:rsidR="00BD4BBA" w:rsidRPr="00342045" w:rsidRDefault="00BD4BBA" w:rsidP="00EB6A40">
            <w:pPr>
              <w:pStyle w:val="Default"/>
              <w:ind w:left="57" w:right="454"/>
              <w:rPr>
                <w:sz w:val="22"/>
                <w:szCs w:val="22"/>
              </w:rPr>
            </w:pPr>
            <w:r w:rsidRPr="00342045">
              <w:rPr>
                <w:sz w:val="22"/>
                <w:szCs w:val="22"/>
              </w:rPr>
              <w:t xml:space="preserve">управленческие инновации в профессиональной деятельности </w:t>
            </w:r>
          </w:p>
          <w:p w14:paraId="67831984" w14:textId="77777777" w:rsidR="00BD4BBA" w:rsidRPr="00342045" w:rsidRDefault="00BD4BBA" w:rsidP="00EB6A40">
            <w:pPr>
              <w:pStyle w:val="Default"/>
              <w:ind w:left="57" w:right="454"/>
              <w:rPr>
                <w:b/>
                <w:bCs/>
                <w:i/>
                <w:sz w:val="22"/>
                <w:szCs w:val="22"/>
              </w:rPr>
            </w:pPr>
            <w:r w:rsidRPr="00342045">
              <w:rPr>
                <w:b/>
                <w:bCs/>
                <w:i/>
                <w:sz w:val="22"/>
                <w:szCs w:val="22"/>
              </w:rPr>
              <w:t xml:space="preserve">Уметь: </w:t>
            </w:r>
          </w:p>
          <w:p w14:paraId="2B76B838" w14:textId="77777777" w:rsidR="00BD4BBA" w:rsidRPr="00342045" w:rsidRDefault="00BD4BBA" w:rsidP="00EB6A40">
            <w:pPr>
              <w:pStyle w:val="Default"/>
              <w:ind w:left="57" w:right="454"/>
              <w:rPr>
                <w:sz w:val="22"/>
                <w:szCs w:val="22"/>
              </w:rPr>
            </w:pPr>
            <w:r w:rsidRPr="00342045">
              <w:rPr>
                <w:sz w:val="22"/>
                <w:szCs w:val="22"/>
              </w:rPr>
              <w:t xml:space="preserve">воспринимать, анализировать и реализовывать управленческие инновации в профессиональной деятельности, соблюдая нормы морали профессиональной этики и служебного этикета </w:t>
            </w:r>
          </w:p>
          <w:p w14:paraId="0485F8F7" w14:textId="77777777" w:rsidR="00BD4BBA" w:rsidRPr="00342045" w:rsidRDefault="00BD4BBA" w:rsidP="00EB6A40">
            <w:pPr>
              <w:pStyle w:val="TableParagraph"/>
              <w:ind w:left="57" w:right="454"/>
              <w:rPr>
                <w:b/>
                <w:bCs/>
                <w:i/>
              </w:rPr>
            </w:pPr>
            <w:r w:rsidRPr="00342045">
              <w:rPr>
                <w:b/>
                <w:bCs/>
                <w:i/>
              </w:rPr>
              <w:t>Владеть:</w:t>
            </w:r>
          </w:p>
          <w:p w14:paraId="22ACCD2F" w14:textId="77777777" w:rsidR="00BD4BBA" w:rsidRPr="00342045" w:rsidRDefault="00BD4BBA" w:rsidP="00EB6A40">
            <w:pPr>
              <w:pStyle w:val="TableParagraph"/>
              <w:ind w:left="57" w:right="454"/>
              <w:rPr>
                <w:b/>
                <w:i/>
              </w:rPr>
            </w:pPr>
            <w:r w:rsidRPr="00342045">
              <w:t xml:space="preserve">навыками анализа юридических фактов и правовых отношений в сфере борьбы с преступностью; работы с нормативно-правовыми актами, регулирующие общественные правоотношения, возникающие в сфере борьбы с преступностью; навыками принятия необходимых мер по защите прав и свобод граждан </w:t>
            </w:r>
          </w:p>
        </w:tc>
      </w:tr>
      <w:tr w:rsidR="00BD4BBA" w:rsidRPr="00342045" w14:paraId="18167F07" w14:textId="77777777" w:rsidTr="00023DEE">
        <w:trPr>
          <w:trHeight w:val="273"/>
        </w:trPr>
        <w:tc>
          <w:tcPr>
            <w:tcW w:w="1072" w:type="pct"/>
            <w:vMerge w:val="restart"/>
          </w:tcPr>
          <w:p w14:paraId="249B3371" w14:textId="77777777" w:rsidR="00BD4BBA" w:rsidRPr="00342045" w:rsidRDefault="00BD4BBA" w:rsidP="00EB6A40">
            <w:pPr>
              <w:pStyle w:val="TableParagraph"/>
              <w:ind w:right="454"/>
              <w:jc w:val="center"/>
            </w:pPr>
            <w:r w:rsidRPr="00342045">
              <w:t>ПК-11</w:t>
            </w:r>
          </w:p>
          <w:p w14:paraId="71113A28" w14:textId="77777777" w:rsidR="00BD4BBA" w:rsidRPr="00342045" w:rsidRDefault="00BD4BBA" w:rsidP="00EB6A40">
            <w:pPr>
              <w:pStyle w:val="TableParagraph"/>
              <w:ind w:right="454"/>
              <w:jc w:val="center"/>
            </w:pPr>
            <w:r w:rsidRPr="00342045">
              <w:t>способность квалифицированно проводить научные исследования в области права</w:t>
            </w:r>
          </w:p>
        </w:tc>
        <w:tc>
          <w:tcPr>
            <w:tcW w:w="652" w:type="pct"/>
            <w:tcBorders>
              <w:bottom w:val="single" w:sz="4" w:space="0" w:color="auto"/>
            </w:tcBorders>
          </w:tcPr>
          <w:p w14:paraId="3CF11501" w14:textId="77777777" w:rsidR="00BD4BBA" w:rsidRPr="00342045" w:rsidRDefault="00BD4BBA" w:rsidP="00EB6A40">
            <w:pPr>
              <w:pStyle w:val="TableParagraph"/>
              <w:ind w:right="454"/>
              <w:jc w:val="center"/>
            </w:pPr>
            <w:r w:rsidRPr="00342045">
              <w:t>начальный</w:t>
            </w:r>
          </w:p>
          <w:p w14:paraId="07BFA69A" w14:textId="77777777" w:rsidR="00BD4BBA" w:rsidRPr="00342045" w:rsidRDefault="00BD4BBA" w:rsidP="00EB6A40">
            <w:pPr>
              <w:pStyle w:val="TableParagraph"/>
              <w:ind w:right="454"/>
              <w:jc w:val="center"/>
            </w:pPr>
          </w:p>
        </w:tc>
        <w:tc>
          <w:tcPr>
            <w:tcW w:w="1065" w:type="pct"/>
            <w:tcBorders>
              <w:bottom w:val="single" w:sz="4" w:space="0" w:color="auto"/>
            </w:tcBorders>
          </w:tcPr>
          <w:p w14:paraId="5E671040" w14:textId="77777777" w:rsidR="00BD4BBA" w:rsidRPr="00342045" w:rsidRDefault="00BD4BBA" w:rsidP="00EB6A40">
            <w:pPr>
              <w:pStyle w:val="TableParagraph"/>
              <w:ind w:right="454"/>
              <w:jc w:val="center"/>
            </w:pPr>
            <w:r w:rsidRPr="00342045">
              <w:t>Иностранный язык в профессиональной деятельности</w:t>
            </w:r>
          </w:p>
        </w:tc>
        <w:tc>
          <w:tcPr>
            <w:tcW w:w="2211" w:type="pct"/>
            <w:tcBorders>
              <w:bottom w:val="single" w:sz="4" w:space="0" w:color="auto"/>
            </w:tcBorders>
          </w:tcPr>
          <w:p w14:paraId="32E74AD5" w14:textId="77777777" w:rsidR="00BD4BBA" w:rsidRPr="00342045" w:rsidRDefault="00BD4BBA" w:rsidP="00EB6A40">
            <w:pPr>
              <w:pStyle w:val="TableParagraph"/>
              <w:ind w:left="57" w:right="454"/>
              <w:rPr>
                <w:b/>
                <w:bCs/>
              </w:rPr>
            </w:pPr>
            <w:r w:rsidRPr="00342045">
              <w:rPr>
                <w:b/>
                <w:bCs/>
                <w:i/>
              </w:rPr>
              <w:t>Знать:</w:t>
            </w:r>
          </w:p>
          <w:p w14:paraId="6E2E9036" w14:textId="77777777" w:rsidR="00BD4BBA" w:rsidRPr="00342045" w:rsidRDefault="00BD4BBA" w:rsidP="00EB6A40">
            <w:pPr>
              <w:pStyle w:val="TableParagraph"/>
              <w:ind w:left="57" w:right="454"/>
            </w:pPr>
            <w:r w:rsidRPr="00342045">
              <w:t xml:space="preserve">технологию проведения научных исследований в области права </w:t>
            </w:r>
          </w:p>
          <w:p w14:paraId="0B5F68B9" w14:textId="77777777" w:rsidR="00BD4BBA" w:rsidRPr="00342045" w:rsidRDefault="00BD4BBA" w:rsidP="00EB6A40">
            <w:pPr>
              <w:pStyle w:val="TableParagraph"/>
              <w:ind w:left="57" w:right="454"/>
              <w:rPr>
                <w:b/>
                <w:bCs/>
                <w:i/>
              </w:rPr>
            </w:pPr>
            <w:r w:rsidRPr="00342045">
              <w:rPr>
                <w:b/>
                <w:bCs/>
                <w:i/>
              </w:rPr>
              <w:t>Уметь:</w:t>
            </w:r>
          </w:p>
          <w:p w14:paraId="6641337B" w14:textId="77777777" w:rsidR="00BD4BBA" w:rsidRPr="00342045" w:rsidRDefault="00BD4BBA" w:rsidP="00EB6A40">
            <w:pPr>
              <w:pStyle w:val="TableParagraph"/>
              <w:ind w:left="57" w:right="454"/>
            </w:pPr>
            <w:r w:rsidRPr="00342045">
              <w:t xml:space="preserve">квалифицированно проводить научные исследования в области права </w:t>
            </w:r>
          </w:p>
          <w:p w14:paraId="6E60F150" w14:textId="77777777" w:rsidR="00BD4BBA" w:rsidRPr="00342045" w:rsidRDefault="00BD4BBA" w:rsidP="00EB6A40">
            <w:pPr>
              <w:pStyle w:val="TableParagraph"/>
              <w:ind w:left="57" w:right="454"/>
            </w:pPr>
            <w:r w:rsidRPr="00342045">
              <w:rPr>
                <w:b/>
                <w:bCs/>
                <w:i/>
              </w:rPr>
              <w:t xml:space="preserve">Владеть: </w:t>
            </w:r>
            <w:r w:rsidRPr="00342045">
              <w:t>навыками работы с базами научных данных, справочными правовыми системами, с нормативными правовыми актами и специальной юридической литературой при проведении научного исследования</w:t>
            </w:r>
          </w:p>
        </w:tc>
      </w:tr>
      <w:tr w:rsidR="00BD4BBA" w:rsidRPr="00342045" w14:paraId="23D40D87" w14:textId="77777777" w:rsidTr="00023DEE">
        <w:trPr>
          <w:trHeight w:val="276"/>
        </w:trPr>
        <w:tc>
          <w:tcPr>
            <w:tcW w:w="1072" w:type="pct"/>
            <w:vMerge/>
          </w:tcPr>
          <w:p w14:paraId="3213F7DA" w14:textId="77777777" w:rsidR="00BD4BBA" w:rsidRPr="00342045" w:rsidRDefault="00BD4BBA" w:rsidP="00EB6A40">
            <w:pPr>
              <w:pStyle w:val="TableParagraph"/>
              <w:ind w:right="454"/>
              <w:jc w:val="center"/>
            </w:pPr>
          </w:p>
        </w:tc>
        <w:tc>
          <w:tcPr>
            <w:tcW w:w="652" w:type="pct"/>
            <w:tcBorders>
              <w:top w:val="single" w:sz="4" w:space="0" w:color="auto"/>
            </w:tcBorders>
          </w:tcPr>
          <w:p w14:paraId="43182489" w14:textId="77777777" w:rsidR="00BD4BBA" w:rsidRPr="00342045" w:rsidRDefault="00BD4BBA" w:rsidP="00EB6A40">
            <w:pPr>
              <w:pStyle w:val="TableParagraph"/>
              <w:ind w:right="454"/>
              <w:jc w:val="center"/>
            </w:pPr>
            <w:r w:rsidRPr="00342045">
              <w:t>начальный</w:t>
            </w:r>
          </w:p>
        </w:tc>
        <w:tc>
          <w:tcPr>
            <w:tcW w:w="1065" w:type="pct"/>
            <w:tcBorders>
              <w:top w:val="single" w:sz="4" w:space="0" w:color="auto"/>
            </w:tcBorders>
          </w:tcPr>
          <w:p w14:paraId="103E7A68" w14:textId="77777777" w:rsidR="00BD4BBA" w:rsidRPr="00342045" w:rsidRDefault="00BD4BBA" w:rsidP="00EB6A40">
            <w:pPr>
              <w:pStyle w:val="TableParagraph"/>
              <w:ind w:right="454"/>
              <w:jc w:val="center"/>
            </w:pPr>
            <w:r w:rsidRPr="00342045">
              <w:t>История и методология юридической науки</w:t>
            </w:r>
          </w:p>
        </w:tc>
        <w:tc>
          <w:tcPr>
            <w:tcW w:w="2211" w:type="pct"/>
            <w:tcBorders>
              <w:top w:val="single" w:sz="4" w:space="0" w:color="auto"/>
            </w:tcBorders>
          </w:tcPr>
          <w:p w14:paraId="47EAAB11" w14:textId="77777777" w:rsidR="00BD4BBA" w:rsidRPr="00342045" w:rsidRDefault="00BD4BBA" w:rsidP="00EB6A40">
            <w:pPr>
              <w:pStyle w:val="TableParagraph"/>
              <w:ind w:left="57" w:right="454"/>
              <w:rPr>
                <w:b/>
                <w:i/>
              </w:rPr>
            </w:pPr>
            <w:r w:rsidRPr="00342045">
              <w:rPr>
                <w:b/>
                <w:i/>
              </w:rPr>
              <w:t>знать:</w:t>
            </w:r>
          </w:p>
          <w:p w14:paraId="10B1895D" w14:textId="77777777" w:rsidR="00BD4BBA" w:rsidRPr="00342045" w:rsidRDefault="00BD4BBA" w:rsidP="00EB6A40">
            <w:pPr>
              <w:pStyle w:val="TableParagraph"/>
              <w:ind w:left="57" w:right="454"/>
            </w:pPr>
            <w:r w:rsidRPr="00342045">
              <w:t>юридические типы научного познания;</w:t>
            </w:r>
          </w:p>
          <w:p w14:paraId="05EF74A1" w14:textId="77777777" w:rsidR="00BD4BBA" w:rsidRPr="00342045" w:rsidRDefault="00BD4BBA" w:rsidP="00EB6A40">
            <w:pPr>
              <w:pStyle w:val="TableParagraph"/>
              <w:ind w:left="57" w:right="454"/>
            </w:pPr>
            <w:r w:rsidRPr="00342045">
              <w:t>понятие и принципы методологии юридической науки;</w:t>
            </w:r>
          </w:p>
          <w:p w14:paraId="4E59EEAC" w14:textId="77777777" w:rsidR="00BD4BBA" w:rsidRPr="00342045" w:rsidRDefault="00BD4BBA" w:rsidP="00EB6A40">
            <w:pPr>
              <w:pStyle w:val="TableParagraph"/>
              <w:ind w:left="57" w:right="454"/>
            </w:pPr>
            <w:r w:rsidRPr="00342045">
              <w:t>методологию юриспруденции как самостоятельной области юридического познания; современные представления о научном познании;</w:t>
            </w:r>
          </w:p>
          <w:p w14:paraId="6B262070" w14:textId="77777777" w:rsidR="00BD4BBA" w:rsidRPr="00342045" w:rsidRDefault="00BD4BBA" w:rsidP="00EB6A40">
            <w:pPr>
              <w:pStyle w:val="TableParagraph"/>
              <w:ind w:left="57" w:right="454"/>
              <w:rPr>
                <w:b/>
                <w:i/>
              </w:rPr>
            </w:pPr>
            <w:r w:rsidRPr="00342045">
              <w:rPr>
                <w:b/>
                <w:i/>
              </w:rPr>
              <w:lastRenderedPageBreak/>
              <w:t>уметь:</w:t>
            </w:r>
          </w:p>
          <w:p w14:paraId="30B74E5E" w14:textId="77777777" w:rsidR="00BD4BBA" w:rsidRPr="00342045" w:rsidRDefault="00BD4BBA" w:rsidP="00EB6A40">
            <w:pPr>
              <w:pStyle w:val="TableParagraph"/>
              <w:ind w:left="57" w:right="454"/>
            </w:pPr>
            <w:r w:rsidRPr="00342045">
              <w:t>применять полученные знания для использования в процессе правотворчества и научно-исследовательской работы;</w:t>
            </w:r>
          </w:p>
          <w:p w14:paraId="0346325C" w14:textId="77777777" w:rsidR="00BD4BBA" w:rsidRPr="00342045" w:rsidRDefault="00BD4BBA" w:rsidP="00EB6A40">
            <w:pPr>
              <w:pStyle w:val="TableParagraph"/>
              <w:ind w:left="57" w:right="454"/>
            </w:pPr>
            <w:r w:rsidRPr="00342045">
              <w:t>планировать научные исследования;</w:t>
            </w:r>
          </w:p>
          <w:p w14:paraId="3706AE77" w14:textId="77777777" w:rsidR="00BD4BBA" w:rsidRPr="00342045" w:rsidRDefault="00BD4BBA" w:rsidP="00EB6A40">
            <w:pPr>
              <w:pStyle w:val="TableParagraph"/>
              <w:ind w:left="57" w:right="454"/>
            </w:pPr>
            <w:r w:rsidRPr="00342045">
              <w:t>методически грамотно проводить юридические научные исследования; оформлять и представлять результаты научных исследований;</w:t>
            </w:r>
          </w:p>
          <w:p w14:paraId="165FEA2B" w14:textId="77777777" w:rsidR="00BD4BBA" w:rsidRPr="00342045" w:rsidRDefault="00BD4BBA" w:rsidP="00EB6A40">
            <w:pPr>
              <w:pStyle w:val="TableParagraph"/>
              <w:ind w:left="57" w:right="454"/>
            </w:pPr>
            <w:r w:rsidRPr="00342045">
              <w:t>оперировать общенаучной и специально-юридической терминологией;</w:t>
            </w:r>
          </w:p>
          <w:p w14:paraId="78A7436B" w14:textId="77777777" w:rsidR="00BD4BBA" w:rsidRPr="00342045" w:rsidRDefault="00BD4BBA" w:rsidP="00EB6A40">
            <w:pPr>
              <w:pStyle w:val="TableParagraph"/>
              <w:ind w:left="57" w:right="454"/>
            </w:pPr>
            <w:r w:rsidRPr="00342045">
              <w:t>методологически грамотно проводить научные исследования в области права;</w:t>
            </w:r>
          </w:p>
          <w:p w14:paraId="43D24ADE" w14:textId="77777777" w:rsidR="00BD4BBA" w:rsidRPr="00342045" w:rsidRDefault="00BD4BBA" w:rsidP="00EB6A40">
            <w:pPr>
              <w:pStyle w:val="TableParagraph"/>
              <w:ind w:left="57" w:right="454"/>
              <w:rPr>
                <w:b/>
                <w:i/>
              </w:rPr>
            </w:pPr>
            <w:r w:rsidRPr="00342045">
              <w:rPr>
                <w:b/>
                <w:i/>
              </w:rPr>
              <w:t>владеть:</w:t>
            </w:r>
          </w:p>
          <w:p w14:paraId="758F0F2C" w14:textId="77777777" w:rsidR="00BD4BBA" w:rsidRPr="00342045" w:rsidRDefault="00BD4BBA" w:rsidP="00EB6A40">
            <w:pPr>
              <w:pStyle w:val="TableParagraph"/>
              <w:ind w:left="57" w:right="454"/>
            </w:pPr>
            <w:r w:rsidRPr="00342045">
              <w:t>методикой самостоятельного изучения и анализа исторического процесса становления и развития юридической науки;</w:t>
            </w:r>
          </w:p>
          <w:p w14:paraId="0C45F3BD" w14:textId="77777777" w:rsidR="00BD4BBA" w:rsidRPr="00342045" w:rsidRDefault="00BD4BBA" w:rsidP="00EB6A40">
            <w:pPr>
              <w:pStyle w:val="TableParagraph"/>
              <w:ind w:left="57" w:right="454"/>
            </w:pPr>
            <w:r w:rsidRPr="00342045">
              <w:t>общенаучной и специально-юридической терминологией;</w:t>
            </w:r>
          </w:p>
          <w:p w14:paraId="72A44ABC" w14:textId="77777777" w:rsidR="00BD4BBA" w:rsidRPr="00342045" w:rsidRDefault="00BD4BBA" w:rsidP="00EB6A40">
            <w:pPr>
              <w:pStyle w:val="TableParagraph"/>
              <w:ind w:left="57" w:right="454"/>
              <w:rPr>
                <w:b/>
                <w:i/>
              </w:rPr>
            </w:pPr>
            <w:r w:rsidRPr="00342045">
              <w:t>навыками обоснованного выбора методологии, методов и методик исследования, получения, обработки и интерпретации эмпирических данных</w:t>
            </w:r>
          </w:p>
        </w:tc>
      </w:tr>
      <w:tr w:rsidR="00BD4BBA" w:rsidRPr="00342045" w14:paraId="713A7D6E" w14:textId="77777777" w:rsidTr="00023DEE">
        <w:trPr>
          <w:trHeight w:val="556"/>
        </w:trPr>
        <w:tc>
          <w:tcPr>
            <w:tcW w:w="1072" w:type="pct"/>
            <w:vMerge/>
          </w:tcPr>
          <w:p w14:paraId="1917B801" w14:textId="77777777" w:rsidR="00BD4BBA" w:rsidRPr="00342045" w:rsidRDefault="00BD4BBA" w:rsidP="00EB6A40">
            <w:pPr>
              <w:pStyle w:val="TableParagraph"/>
              <w:ind w:right="454"/>
              <w:jc w:val="center"/>
            </w:pPr>
          </w:p>
        </w:tc>
        <w:tc>
          <w:tcPr>
            <w:tcW w:w="652" w:type="pct"/>
          </w:tcPr>
          <w:p w14:paraId="3DFACE89" w14:textId="77777777" w:rsidR="00BD4BBA" w:rsidRPr="00342045" w:rsidRDefault="00BD4BBA" w:rsidP="00EB6A40">
            <w:pPr>
              <w:pStyle w:val="TableParagraph"/>
              <w:ind w:right="454"/>
              <w:jc w:val="center"/>
            </w:pPr>
            <w:r w:rsidRPr="00342045">
              <w:t>начальный</w:t>
            </w:r>
          </w:p>
        </w:tc>
        <w:tc>
          <w:tcPr>
            <w:tcW w:w="1065" w:type="pct"/>
          </w:tcPr>
          <w:p w14:paraId="59D2453F" w14:textId="77777777" w:rsidR="00BD4BBA" w:rsidRPr="00342045" w:rsidRDefault="00BD4BBA" w:rsidP="00EB6A40">
            <w:pPr>
              <w:pStyle w:val="TableParagraph"/>
              <w:ind w:right="454"/>
            </w:pPr>
            <w:r w:rsidRPr="00342045">
              <w:t>История политических и правовых учений</w:t>
            </w:r>
          </w:p>
        </w:tc>
        <w:tc>
          <w:tcPr>
            <w:tcW w:w="2211" w:type="pct"/>
          </w:tcPr>
          <w:p w14:paraId="72B755CE" w14:textId="77777777" w:rsidR="00BD4BBA" w:rsidRPr="00342045" w:rsidRDefault="00BD4BBA" w:rsidP="00EB6A40">
            <w:pPr>
              <w:pStyle w:val="TableParagraph"/>
              <w:ind w:left="57" w:right="454"/>
              <w:rPr>
                <w:b/>
                <w:i/>
              </w:rPr>
            </w:pPr>
            <w:r w:rsidRPr="00342045">
              <w:rPr>
                <w:b/>
                <w:i/>
              </w:rPr>
              <w:t>знать:</w:t>
            </w:r>
          </w:p>
          <w:p w14:paraId="7E63AA75" w14:textId="77777777" w:rsidR="00BD4BBA" w:rsidRPr="00342045" w:rsidRDefault="00BD4BBA" w:rsidP="00EB6A40">
            <w:pPr>
              <w:pStyle w:val="TableParagraph"/>
              <w:ind w:left="57" w:right="454"/>
            </w:pPr>
            <w:r w:rsidRPr="00342045">
              <w:t xml:space="preserve">критерии оценки политико-правовых доктрин; становление и развитие политико-правовой идеологии; политические и правовые идеи в государствах Древнего мира и средних веков; теории естественного права; теорию разделения властей; ранний социализм; политические и правовые учения в России; либеральные политико-правовые доктрины; социалистические политико-правовые теории; марксистские политико-правовые учения; основные политические и правовые учения современности; </w:t>
            </w:r>
          </w:p>
          <w:p w14:paraId="508F36A0" w14:textId="77777777" w:rsidR="00BD4BBA" w:rsidRPr="00342045" w:rsidRDefault="00BD4BBA" w:rsidP="00EB6A40">
            <w:pPr>
              <w:pStyle w:val="TableParagraph"/>
              <w:ind w:left="57" w:right="454"/>
              <w:rPr>
                <w:b/>
                <w:i/>
              </w:rPr>
            </w:pPr>
            <w:r w:rsidRPr="00342045">
              <w:rPr>
                <w:b/>
                <w:i/>
              </w:rPr>
              <w:t>уметь:</w:t>
            </w:r>
          </w:p>
          <w:p w14:paraId="212F762A" w14:textId="77777777" w:rsidR="00BD4BBA" w:rsidRPr="00342045" w:rsidRDefault="00BD4BBA" w:rsidP="00EB6A40">
            <w:pPr>
              <w:pStyle w:val="TableParagraph"/>
              <w:ind w:left="57" w:right="454"/>
            </w:pPr>
            <w:r w:rsidRPr="00342045">
              <w:t xml:space="preserve">применять полученные знания для понимания закономерностей развития государства и права; для использования в процессе правотворчества и научно-исследовательской работы; </w:t>
            </w:r>
          </w:p>
          <w:p w14:paraId="34D4DB29" w14:textId="77777777" w:rsidR="00BD4BBA" w:rsidRPr="00342045" w:rsidRDefault="00BD4BBA" w:rsidP="00EB6A40">
            <w:pPr>
              <w:pStyle w:val="TableParagraph"/>
              <w:ind w:left="57" w:right="454"/>
            </w:pPr>
            <w:r w:rsidRPr="00342045">
              <w:t>квалифицированно проводить научные исследования в области права;</w:t>
            </w:r>
          </w:p>
          <w:p w14:paraId="64E88CAF" w14:textId="77777777" w:rsidR="00BD4BBA" w:rsidRPr="00342045" w:rsidRDefault="00BD4BBA" w:rsidP="00EB6A40">
            <w:pPr>
              <w:pStyle w:val="TableParagraph"/>
              <w:ind w:left="57" w:right="454"/>
              <w:rPr>
                <w:b/>
                <w:i/>
              </w:rPr>
            </w:pPr>
            <w:r w:rsidRPr="00342045">
              <w:rPr>
                <w:b/>
                <w:i/>
              </w:rPr>
              <w:t>владеть:</w:t>
            </w:r>
          </w:p>
          <w:p w14:paraId="4869F8C7" w14:textId="77777777" w:rsidR="00BD4BBA" w:rsidRPr="00342045" w:rsidRDefault="00BD4BBA" w:rsidP="00EB6A40">
            <w:pPr>
              <w:pStyle w:val="TableParagraph"/>
              <w:ind w:left="57" w:right="454"/>
            </w:pPr>
            <w:r w:rsidRPr="00342045">
              <w:t>методикой самостоятельного изучения и анализа политико-правовых доктрин, исторического процесса становления и развития политико-правовой идеологии;</w:t>
            </w:r>
          </w:p>
          <w:p w14:paraId="2479D704" w14:textId="77777777" w:rsidR="00BD4BBA" w:rsidRPr="00342045" w:rsidRDefault="00BD4BBA" w:rsidP="00EB6A40">
            <w:pPr>
              <w:pStyle w:val="TableParagraph"/>
              <w:ind w:left="57" w:right="454"/>
              <w:rPr>
                <w:b/>
                <w:i/>
              </w:rPr>
            </w:pPr>
            <w:r w:rsidRPr="00342045">
              <w:t>квалифицированного проведения научных исследований в области права</w:t>
            </w:r>
          </w:p>
        </w:tc>
      </w:tr>
      <w:tr w:rsidR="00BD4BBA" w:rsidRPr="00342045" w14:paraId="06A10D69" w14:textId="77777777" w:rsidTr="00023DEE">
        <w:trPr>
          <w:trHeight w:val="2759"/>
        </w:trPr>
        <w:tc>
          <w:tcPr>
            <w:tcW w:w="1072" w:type="pct"/>
            <w:vMerge/>
          </w:tcPr>
          <w:p w14:paraId="6BEAE204" w14:textId="77777777" w:rsidR="00BD4BBA" w:rsidRPr="00342045" w:rsidRDefault="00BD4BBA" w:rsidP="00EB6A40">
            <w:pPr>
              <w:ind w:right="454"/>
              <w:jc w:val="center"/>
            </w:pPr>
          </w:p>
        </w:tc>
        <w:tc>
          <w:tcPr>
            <w:tcW w:w="652" w:type="pct"/>
          </w:tcPr>
          <w:p w14:paraId="2CED9370" w14:textId="77777777" w:rsidR="00BD4BBA" w:rsidRPr="00342045" w:rsidRDefault="00BD4BBA" w:rsidP="00EB6A40">
            <w:pPr>
              <w:pStyle w:val="TableParagraph"/>
              <w:ind w:right="454"/>
              <w:jc w:val="center"/>
            </w:pPr>
            <w:r w:rsidRPr="00342045">
              <w:t>основной</w:t>
            </w:r>
          </w:p>
        </w:tc>
        <w:tc>
          <w:tcPr>
            <w:tcW w:w="1065" w:type="pct"/>
          </w:tcPr>
          <w:p w14:paraId="313DFD64" w14:textId="77777777" w:rsidR="00BD4BBA" w:rsidRPr="00342045" w:rsidRDefault="00BD4BBA" w:rsidP="00EB6A40">
            <w:pPr>
              <w:pStyle w:val="TableParagraph"/>
              <w:ind w:right="454"/>
              <w:jc w:val="center"/>
            </w:pPr>
            <w:r w:rsidRPr="00342045">
              <w:t>Сравнительное правоведение</w:t>
            </w:r>
          </w:p>
        </w:tc>
        <w:tc>
          <w:tcPr>
            <w:tcW w:w="2211" w:type="pct"/>
          </w:tcPr>
          <w:p w14:paraId="322EA6AB" w14:textId="77777777" w:rsidR="00BD4BBA" w:rsidRPr="00342045" w:rsidRDefault="00BD4BBA" w:rsidP="00EB6A40">
            <w:pPr>
              <w:pStyle w:val="TableParagraph"/>
              <w:ind w:left="57" w:right="454"/>
              <w:rPr>
                <w:b/>
                <w:i/>
              </w:rPr>
            </w:pPr>
            <w:r w:rsidRPr="00342045">
              <w:rPr>
                <w:b/>
                <w:i/>
              </w:rPr>
              <w:t>знать:</w:t>
            </w:r>
          </w:p>
          <w:p w14:paraId="42BCB095" w14:textId="77777777" w:rsidR="00BD4BBA" w:rsidRPr="00342045" w:rsidRDefault="00BD4BBA" w:rsidP="00EB6A40">
            <w:pPr>
              <w:pStyle w:val="TableParagraph"/>
              <w:ind w:left="57" w:right="454"/>
              <w:rPr>
                <w:b/>
                <w:i/>
              </w:rPr>
            </w:pPr>
            <w:r w:rsidRPr="00342045">
              <w:t xml:space="preserve">процессы формирования и развития идей сравнительного правоведения; объект, предмет, источники и принципы сравнительного правоведения; место и роль сравнительного правоведения в обществе, в том числе, в системе юридического образования; взаимосвязь и взаимодействие международного и внутригосударственного права; классификация правовых систем; </w:t>
            </w:r>
            <w:r w:rsidRPr="00342045">
              <w:rPr>
                <w:b/>
                <w:i/>
              </w:rPr>
              <w:t>уметь:</w:t>
            </w:r>
          </w:p>
          <w:p w14:paraId="5BCF2263" w14:textId="77777777" w:rsidR="00BD4BBA" w:rsidRPr="00342045" w:rsidRDefault="00BD4BBA" w:rsidP="00EB6A40">
            <w:pPr>
              <w:pStyle w:val="TableParagraph"/>
              <w:ind w:left="57" w:right="454"/>
              <w:rPr>
                <w:b/>
                <w:i/>
              </w:rPr>
            </w:pPr>
            <w:r w:rsidRPr="00342045">
              <w:t>применять полученные знания для понимания закономерностей развития государства и права; для использования в процессе правотворчества и научно-исследовательской работы ; квалифицированно проводить научные исследования в области права</w:t>
            </w:r>
          </w:p>
          <w:p w14:paraId="34671D23" w14:textId="77777777" w:rsidR="00BD4BBA" w:rsidRPr="00342045" w:rsidRDefault="00BD4BBA" w:rsidP="00EB6A40">
            <w:pPr>
              <w:pStyle w:val="TableParagraph"/>
              <w:ind w:left="57" w:right="454"/>
              <w:rPr>
                <w:b/>
                <w:i/>
              </w:rPr>
            </w:pPr>
            <w:r w:rsidRPr="00342045">
              <w:rPr>
                <w:b/>
                <w:i/>
              </w:rPr>
              <w:t>владеть:</w:t>
            </w:r>
          </w:p>
          <w:p w14:paraId="72D59424" w14:textId="77777777" w:rsidR="00BD4BBA" w:rsidRPr="00342045" w:rsidRDefault="00BD4BBA" w:rsidP="00EB6A40">
            <w:pPr>
              <w:pStyle w:val="TableParagraph"/>
              <w:ind w:left="57" w:right="454"/>
            </w:pPr>
            <w:r w:rsidRPr="00342045">
              <w:t>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 международного права и национальных правовых систем; навыками проведения исследования в области права</w:t>
            </w:r>
          </w:p>
        </w:tc>
      </w:tr>
      <w:tr w:rsidR="00BD4BBA" w:rsidRPr="00342045" w14:paraId="481F218F" w14:textId="77777777" w:rsidTr="00023DEE">
        <w:trPr>
          <w:trHeight w:val="1610"/>
        </w:trPr>
        <w:tc>
          <w:tcPr>
            <w:tcW w:w="1072" w:type="pct"/>
            <w:vMerge/>
          </w:tcPr>
          <w:p w14:paraId="6B8C3103" w14:textId="77777777" w:rsidR="00BD4BBA" w:rsidRPr="00342045" w:rsidRDefault="00BD4BBA" w:rsidP="00EB6A40">
            <w:pPr>
              <w:ind w:right="454"/>
              <w:jc w:val="center"/>
            </w:pPr>
          </w:p>
        </w:tc>
        <w:tc>
          <w:tcPr>
            <w:tcW w:w="652" w:type="pct"/>
          </w:tcPr>
          <w:p w14:paraId="7C411EF2" w14:textId="77777777" w:rsidR="00BD4BBA" w:rsidRPr="00342045" w:rsidRDefault="00BD4BBA" w:rsidP="00EB6A40">
            <w:pPr>
              <w:pStyle w:val="TableParagraph"/>
              <w:ind w:right="454"/>
              <w:jc w:val="center"/>
              <w:rPr>
                <w:b/>
              </w:rPr>
            </w:pPr>
            <w:r w:rsidRPr="00342045">
              <w:t>основной</w:t>
            </w:r>
          </w:p>
        </w:tc>
        <w:tc>
          <w:tcPr>
            <w:tcW w:w="1065" w:type="pct"/>
          </w:tcPr>
          <w:p w14:paraId="694D289E" w14:textId="77777777" w:rsidR="00BD4BBA" w:rsidRPr="00342045" w:rsidRDefault="00BD4BBA" w:rsidP="00EB6A40">
            <w:pPr>
              <w:pStyle w:val="TableParagraph"/>
              <w:ind w:right="454"/>
              <w:jc w:val="center"/>
            </w:pPr>
            <w:r w:rsidRPr="00342045">
              <w:t>Актуальные проблемы уголовного права</w:t>
            </w:r>
          </w:p>
        </w:tc>
        <w:tc>
          <w:tcPr>
            <w:tcW w:w="2211" w:type="pct"/>
          </w:tcPr>
          <w:p w14:paraId="501C153B" w14:textId="77777777" w:rsidR="00BD4BBA" w:rsidRPr="00342045" w:rsidRDefault="00BD4BBA" w:rsidP="00EB6A40">
            <w:pPr>
              <w:pStyle w:val="TableParagraph"/>
              <w:ind w:left="57" w:right="454"/>
              <w:rPr>
                <w:b/>
                <w:i/>
              </w:rPr>
            </w:pPr>
            <w:r w:rsidRPr="00342045">
              <w:rPr>
                <w:b/>
                <w:i/>
              </w:rPr>
              <w:t>знать:</w:t>
            </w:r>
          </w:p>
          <w:p w14:paraId="60675E7C" w14:textId="77777777" w:rsidR="00BD4BBA" w:rsidRPr="00342045" w:rsidRDefault="00BD4BBA" w:rsidP="00EB6A40">
            <w:pPr>
              <w:pStyle w:val="TableParagraph"/>
              <w:ind w:left="57" w:right="454"/>
            </w:pPr>
            <w:r w:rsidRPr="00342045">
              <w:t>важнейшие особенности уголовно-правового регулирования;</w:t>
            </w:r>
          </w:p>
          <w:p w14:paraId="78A0A405" w14:textId="77777777" w:rsidR="00BD4BBA" w:rsidRPr="00342045" w:rsidRDefault="00BD4BBA" w:rsidP="00EB6A40">
            <w:pPr>
              <w:pStyle w:val="TableParagraph"/>
              <w:ind w:left="57" w:right="454"/>
              <w:rPr>
                <w:b/>
                <w:i/>
              </w:rPr>
            </w:pPr>
            <w:r w:rsidRPr="00342045">
              <w:rPr>
                <w:b/>
                <w:i/>
              </w:rPr>
              <w:t>уметь:</w:t>
            </w:r>
          </w:p>
          <w:p w14:paraId="45C14003" w14:textId="77777777" w:rsidR="00BD4BBA" w:rsidRPr="00342045" w:rsidRDefault="00BD4BBA" w:rsidP="00EB6A40">
            <w:pPr>
              <w:pStyle w:val="TableParagraph"/>
              <w:ind w:left="57" w:right="454"/>
            </w:pPr>
            <w:r w:rsidRPr="00342045">
              <w:t>проводить исследования основных проблем уголовного права</w:t>
            </w:r>
          </w:p>
          <w:p w14:paraId="21C19805" w14:textId="77777777" w:rsidR="00BD4BBA" w:rsidRPr="00342045" w:rsidRDefault="00BD4BBA" w:rsidP="00EB6A40">
            <w:pPr>
              <w:pStyle w:val="TableParagraph"/>
              <w:ind w:left="57" w:right="454"/>
              <w:rPr>
                <w:b/>
                <w:i/>
              </w:rPr>
            </w:pPr>
            <w:r w:rsidRPr="00342045">
              <w:rPr>
                <w:b/>
                <w:i/>
              </w:rPr>
              <w:t>владеть:</w:t>
            </w:r>
          </w:p>
          <w:p w14:paraId="1AF1C4FF" w14:textId="77777777" w:rsidR="00BD4BBA" w:rsidRPr="00342045" w:rsidRDefault="00BD4BBA" w:rsidP="00EB6A40">
            <w:pPr>
              <w:pStyle w:val="TableParagraph"/>
              <w:ind w:left="57" w:right="454"/>
            </w:pPr>
            <w:r w:rsidRPr="00342045">
              <w:t>навыками самостоятельного решения задач, возникающих в сфере исследования актуальных проблем уголовного права</w:t>
            </w:r>
          </w:p>
        </w:tc>
      </w:tr>
      <w:tr w:rsidR="00BD4BBA" w:rsidRPr="00342045" w14:paraId="6D7DD6EF" w14:textId="77777777" w:rsidTr="00023DEE">
        <w:trPr>
          <w:trHeight w:val="230"/>
        </w:trPr>
        <w:tc>
          <w:tcPr>
            <w:tcW w:w="1072" w:type="pct"/>
            <w:vMerge/>
          </w:tcPr>
          <w:p w14:paraId="6D574A41" w14:textId="77777777" w:rsidR="00BD4BBA" w:rsidRPr="00342045" w:rsidRDefault="00BD4BBA" w:rsidP="00EB6A40">
            <w:pPr>
              <w:ind w:right="454"/>
              <w:jc w:val="center"/>
            </w:pPr>
          </w:p>
        </w:tc>
        <w:tc>
          <w:tcPr>
            <w:tcW w:w="652" w:type="pct"/>
          </w:tcPr>
          <w:p w14:paraId="48C8A19D" w14:textId="77777777" w:rsidR="00BD4BBA" w:rsidRPr="00342045" w:rsidRDefault="00BD4BBA" w:rsidP="00EB6A40">
            <w:pPr>
              <w:pStyle w:val="TableParagraph"/>
              <w:ind w:right="454"/>
              <w:jc w:val="center"/>
            </w:pPr>
            <w:r w:rsidRPr="00342045">
              <w:t>основной</w:t>
            </w:r>
          </w:p>
        </w:tc>
        <w:tc>
          <w:tcPr>
            <w:tcW w:w="1065" w:type="pct"/>
          </w:tcPr>
          <w:p w14:paraId="53ECE391" w14:textId="77777777" w:rsidR="00BD4BBA" w:rsidRPr="00342045" w:rsidRDefault="00BD4BBA" w:rsidP="00EB6A40">
            <w:pPr>
              <w:pStyle w:val="TableParagraph"/>
              <w:ind w:right="454"/>
              <w:jc w:val="center"/>
            </w:pPr>
            <w:r w:rsidRPr="00342045">
              <w:t>Актуальные проблемы уголовно-процессуального права</w:t>
            </w:r>
          </w:p>
        </w:tc>
        <w:tc>
          <w:tcPr>
            <w:tcW w:w="2211" w:type="pct"/>
          </w:tcPr>
          <w:p w14:paraId="41E32238" w14:textId="77777777" w:rsidR="00BD4BBA" w:rsidRPr="00342045" w:rsidRDefault="00BD4BBA" w:rsidP="00EB6A40">
            <w:pPr>
              <w:pStyle w:val="TableParagraph"/>
              <w:ind w:left="57" w:right="454"/>
              <w:rPr>
                <w:b/>
                <w:i/>
              </w:rPr>
            </w:pPr>
            <w:r w:rsidRPr="00342045">
              <w:rPr>
                <w:b/>
                <w:i/>
              </w:rPr>
              <w:t>знать:</w:t>
            </w:r>
          </w:p>
          <w:p w14:paraId="41A49170" w14:textId="77777777" w:rsidR="00BD4BBA" w:rsidRPr="00342045" w:rsidRDefault="00BD4BBA" w:rsidP="00EB6A40">
            <w:pPr>
              <w:pStyle w:val="TableParagraph"/>
              <w:ind w:left="57" w:right="454"/>
            </w:pPr>
            <w:r w:rsidRPr="00342045">
              <w:t>важнейшие особенности уголовно-процессуального регулирования;</w:t>
            </w:r>
          </w:p>
          <w:p w14:paraId="616C6062" w14:textId="77777777" w:rsidR="00BD4BBA" w:rsidRPr="00342045" w:rsidRDefault="00BD4BBA" w:rsidP="00EB6A40">
            <w:pPr>
              <w:pStyle w:val="TableParagraph"/>
              <w:ind w:left="57" w:right="454"/>
              <w:rPr>
                <w:b/>
                <w:i/>
              </w:rPr>
            </w:pPr>
            <w:r w:rsidRPr="00342045">
              <w:rPr>
                <w:b/>
                <w:i/>
              </w:rPr>
              <w:t>уметь:</w:t>
            </w:r>
          </w:p>
          <w:p w14:paraId="15BA829F" w14:textId="77777777" w:rsidR="00BD4BBA" w:rsidRPr="00342045" w:rsidRDefault="00BD4BBA" w:rsidP="00EB6A40">
            <w:pPr>
              <w:pStyle w:val="TableParagraph"/>
              <w:ind w:left="57" w:right="454"/>
            </w:pPr>
            <w:r w:rsidRPr="00342045">
              <w:t>проводить исследования основных проблем уголовного процесса</w:t>
            </w:r>
          </w:p>
          <w:p w14:paraId="2F31BA45" w14:textId="77777777" w:rsidR="00BD4BBA" w:rsidRPr="00342045" w:rsidRDefault="00BD4BBA" w:rsidP="00EB6A40">
            <w:pPr>
              <w:pStyle w:val="TableParagraph"/>
              <w:ind w:left="57" w:right="454"/>
              <w:rPr>
                <w:b/>
                <w:i/>
              </w:rPr>
            </w:pPr>
            <w:r w:rsidRPr="00342045">
              <w:rPr>
                <w:b/>
                <w:i/>
              </w:rPr>
              <w:t>владеть:</w:t>
            </w:r>
          </w:p>
          <w:p w14:paraId="21C3BEDD" w14:textId="77777777" w:rsidR="00BD4BBA" w:rsidRPr="00342045" w:rsidRDefault="00BD4BBA" w:rsidP="00EB6A40">
            <w:pPr>
              <w:pStyle w:val="TableParagraph"/>
              <w:ind w:left="57" w:right="454"/>
              <w:rPr>
                <w:b/>
                <w:i/>
              </w:rPr>
            </w:pPr>
            <w:r w:rsidRPr="00342045">
              <w:t>навыками самостоятельного решения задач, возникающих в сфере исследования актуальных проблем уголовного процесса</w:t>
            </w:r>
          </w:p>
        </w:tc>
      </w:tr>
      <w:tr w:rsidR="0013433B" w:rsidRPr="00342045" w14:paraId="5F2A56FF" w14:textId="77777777" w:rsidTr="00023DEE">
        <w:trPr>
          <w:trHeight w:val="230"/>
        </w:trPr>
        <w:tc>
          <w:tcPr>
            <w:tcW w:w="1072" w:type="pct"/>
            <w:vMerge/>
          </w:tcPr>
          <w:p w14:paraId="12B4A38D" w14:textId="77777777" w:rsidR="0013433B" w:rsidRPr="00342045" w:rsidRDefault="0013433B" w:rsidP="00EB6A40">
            <w:pPr>
              <w:ind w:right="454"/>
              <w:jc w:val="center"/>
            </w:pPr>
          </w:p>
        </w:tc>
        <w:tc>
          <w:tcPr>
            <w:tcW w:w="652" w:type="pct"/>
          </w:tcPr>
          <w:p w14:paraId="36F30914" w14:textId="1C6A7DC5" w:rsidR="0013433B" w:rsidRPr="00342045" w:rsidRDefault="0013433B" w:rsidP="00EB6A40">
            <w:pPr>
              <w:pStyle w:val="TableParagraph"/>
              <w:ind w:right="454"/>
              <w:jc w:val="center"/>
            </w:pPr>
            <w:r w:rsidRPr="00342045">
              <w:t>начальный</w:t>
            </w:r>
          </w:p>
        </w:tc>
        <w:tc>
          <w:tcPr>
            <w:tcW w:w="1065" w:type="pct"/>
          </w:tcPr>
          <w:p w14:paraId="24B0083A" w14:textId="069C2FD7" w:rsidR="0013433B" w:rsidRPr="00342045" w:rsidRDefault="0013433B" w:rsidP="00EB6A40">
            <w:pPr>
              <w:pStyle w:val="TableParagraph"/>
              <w:ind w:right="454"/>
              <w:jc w:val="center"/>
            </w:pPr>
            <w:r w:rsidRPr="00342045">
              <w:t>Научные основы квалификации преступлений</w:t>
            </w:r>
          </w:p>
        </w:tc>
        <w:tc>
          <w:tcPr>
            <w:tcW w:w="2211" w:type="pct"/>
          </w:tcPr>
          <w:p w14:paraId="77F93C05" w14:textId="77777777" w:rsidR="0046122B" w:rsidRPr="00342045" w:rsidRDefault="0046122B" w:rsidP="0046122B">
            <w:pPr>
              <w:adjustRightInd w:val="0"/>
              <w:ind w:left="57" w:right="454"/>
              <w:rPr>
                <w:b/>
                <w:i/>
              </w:rPr>
            </w:pPr>
            <w:r w:rsidRPr="00342045">
              <w:rPr>
                <w:b/>
                <w:i/>
              </w:rPr>
              <w:t>знать:</w:t>
            </w:r>
          </w:p>
          <w:p w14:paraId="2F808294" w14:textId="7B3AA35A" w:rsidR="0046122B" w:rsidRPr="00342045" w:rsidRDefault="0046122B" w:rsidP="0046122B">
            <w:pPr>
              <w:adjustRightInd w:val="0"/>
              <w:ind w:left="57" w:right="454"/>
            </w:pPr>
            <w:r w:rsidRPr="00342045">
              <w:t>основные научные подходы к институту квалификации преступлений, принципы и правила квалификации преступлений</w:t>
            </w:r>
          </w:p>
          <w:p w14:paraId="701E3DDB" w14:textId="77777777" w:rsidR="0046122B" w:rsidRPr="00342045" w:rsidRDefault="0046122B" w:rsidP="0046122B">
            <w:pPr>
              <w:adjustRightInd w:val="0"/>
              <w:ind w:left="57" w:right="454"/>
              <w:rPr>
                <w:b/>
                <w:i/>
              </w:rPr>
            </w:pPr>
            <w:r w:rsidRPr="00342045">
              <w:rPr>
                <w:b/>
                <w:i/>
              </w:rPr>
              <w:t xml:space="preserve">уметь: </w:t>
            </w:r>
          </w:p>
          <w:p w14:paraId="2283AC6A" w14:textId="77777777" w:rsidR="0047623A" w:rsidRPr="00342045" w:rsidRDefault="0046122B" w:rsidP="0046122B">
            <w:pPr>
              <w:adjustRightInd w:val="0"/>
              <w:ind w:left="57" w:right="454"/>
            </w:pPr>
            <w:r w:rsidRPr="00342045">
              <w:lastRenderedPageBreak/>
              <w:t xml:space="preserve">квалифицированно проводить научные исследования в области </w:t>
            </w:r>
            <w:r w:rsidR="0047623A" w:rsidRPr="00342045">
              <w:t>квалификации преступлений</w:t>
            </w:r>
          </w:p>
          <w:p w14:paraId="23E9D00B" w14:textId="497EDA25" w:rsidR="0046122B" w:rsidRPr="00342045" w:rsidRDefault="0046122B" w:rsidP="0046122B">
            <w:pPr>
              <w:adjustRightInd w:val="0"/>
              <w:ind w:left="57" w:right="454"/>
              <w:rPr>
                <w:b/>
                <w:i/>
              </w:rPr>
            </w:pPr>
            <w:r w:rsidRPr="00342045">
              <w:rPr>
                <w:b/>
                <w:i/>
              </w:rPr>
              <w:t xml:space="preserve"> владеть:</w:t>
            </w:r>
          </w:p>
          <w:p w14:paraId="1038693F" w14:textId="795D5B49" w:rsidR="0013433B" w:rsidRPr="00342045" w:rsidRDefault="0047623A" w:rsidP="0046122B">
            <w:pPr>
              <w:pStyle w:val="TableParagraph"/>
              <w:ind w:left="57" w:right="454"/>
              <w:rPr>
                <w:b/>
                <w:i/>
              </w:rPr>
            </w:pPr>
            <w:r w:rsidRPr="00342045">
              <w:t>навыками проведения научных исследований в области квалификации преступлений</w:t>
            </w:r>
          </w:p>
        </w:tc>
      </w:tr>
      <w:tr w:rsidR="00BD4BBA" w:rsidRPr="00342045" w14:paraId="22FEF58D" w14:textId="77777777" w:rsidTr="00023DEE">
        <w:trPr>
          <w:trHeight w:val="1379"/>
        </w:trPr>
        <w:tc>
          <w:tcPr>
            <w:tcW w:w="1072" w:type="pct"/>
            <w:vMerge/>
            <w:tcBorders>
              <w:top w:val="nil"/>
            </w:tcBorders>
          </w:tcPr>
          <w:p w14:paraId="0FAB86F0" w14:textId="77777777" w:rsidR="00BD4BBA" w:rsidRPr="00342045" w:rsidRDefault="00BD4BBA" w:rsidP="00EB6A40">
            <w:pPr>
              <w:ind w:right="454"/>
              <w:jc w:val="center"/>
            </w:pPr>
          </w:p>
        </w:tc>
        <w:tc>
          <w:tcPr>
            <w:tcW w:w="652" w:type="pct"/>
          </w:tcPr>
          <w:p w14:paraId="42645F42" w14:textId="77777777" w:rsidR="00BD4BBA" w:rsidRPr="00342045" w:rsidRDefault="00BD4BBA" w:rsidP="00EB6A40">
            <w:pPr>
              <w:pStyle w:val="TableParagraph"/>
              <w:ind w:right="454"/>
              <w:jc w:val="center"/>
            </w:pPr>
            <w:r w:rsidRPr="00342045">
              <w:t>основной</w:t>
            </w:r>
          </w:p>
        </w:tc>
        <w:tc>
          <w:tcPr>
            <w:tcW w:w="1065" w:type="pct"/>
          </w:tcPr>
          <w:p w14:paraId="1FA7380D" w14:textId="77777777" w:rsidR="00BD4BBA" w:rsidRPr="00342045" w:rsidRDefault="00BD4BBA" w:rsidP="00EB6A40">
            <w:pPr>
              <w:pStyle w:val="TableParagraph"/>
              <w:ind w:right="454"/>
              <w:jc w:val="center"/>
            </w:pPr>
            <w:r w:rsidRPr="00342045">
              <w:t>Производственная   практика (научно-исследовательская)</w:t>
            </w:r>
          </w:p>
        </w:tc>
        <w:tc>
          <w:tcPr>
            <w:tcW w:w="2211" w:type="pct"/>
          </w:tcPr>
          <w:p w14:paraId="6D1E12BA" w14:textId="77777777" w:rsidR="00BD4BBA" w:rsidRPr="00342045" w:rsidRDefault="00BD4BBA" w:rsidP="00EB6A40">
            <w:pPr>
              <w:pStyle w:val="TableParagraph"/>
              <w:ind w:left="57" w:right="454"/>
              <w:rPr>
                <w:b/>
                <w:i/>
              </w:rPr>
            </w:pPr>
            <w:r w:rsidRPr="00342045">
              <w:rPr>
                <w:b/>
                <w:i/>
              </w:rPr>
              <w:t>знать:</w:t>
            </w:r>
          </w:p>
          <w:p w14:paraId="35C158C4" w14:textId="77777777" w:rsidR="00BD4BBA" w:rsidRPr="00342045" w:rsidRDefault="00BD4BBA" w:rsidP="00EB6A40">
            <w:pPr>
              <w:pStyle w:val="TableParagraph"/>
              <w:ind w:left="57" w:right="454"/>
            </w:pPr>
            <w:r w:rsidRPr="00342045">
              <w:t>правила исполнения ссылок на источники;</w:t>
            </w:r>
          </w:p>
          <w:p w14:paraId="55771FF5" w14:textId="77777777" w:rsidR="00BD4BBA" w:rsidRPr="00342045" w:rsidRDefault="00BD4BBA" w:rsidP="00EB6A40">
            <w:pPr>
              <w:pStyle w:val="TableParagraph"/>
              <w:ind w:left="57" w:right="454"/>
              <w:rPr>
                <w:b/>
                <w:i/>
              </w:rPr>
            </w:pPr>
            <w:r w:rsidRPr="00342045">
              <w:rPr>
                <w:b/>
                <w:i/>
              </w:rPr>
              <w:t>уметь:</w:t>
            </w:r>
          </w:p>
          <w:p w14:paraId="5611E227" w14:textId="77777777" w:rsidR="00BD4BBA" w:rsidRPr="00342045" w:rsidRDefault="00BD4BBA" w:rsidP="00EB6A40">
            <w:pPr>
              <w:pStyle w:val="TableParagraph"/>
              <w:ind w:left="57" w:right="454"/>
            </w:pPr>
            <w:r w:rsidRPr="00342045">
              <w:t>методически грамотно проводить научные исследования;</w:t>
            </w:r>
          </w:p>
          <w:p w14:paraId="071DDE71" w14:textId="77777777" w:rsidR="00BD4BBA" w:rsidRPr="00342045" w:rsidRDefault="00BD4BBA" w:rsidP="00EB6A40">
            <w:pPr>
              <w:pStyle w:val="TableParagraph"/>
              <w:ind w:left="57" w:right="454"/>
              <w:rPr>
                <w:b/>
                <w:i/>
              </w:rPr>
            </w:pPr>
            <w:r w:rsidRPr="00342045">
              <w:rPr>
                <w:b/>
                <w:i/>
              </w:rPr>
              <w:t>владеть:</w:t>
            </w:r>
          </w:p>
          <w:p w14:paraId="1FEB5A96" w14:textId="77777777" w:rsidR="00BD4BBA" w:rsidRPr="00342045" w:rsidRDefault="00BD4BBA" w:rsidP="00EB6A40">
            <w:pPr>
              <w:pStyle w:val="TableParagraph"/>
              <w:ind w:left="57" w:right="454"/>
            </w:pPr>
            <w:r w:rsidRPr="00342045">
              <w:t>навыками библиографической ссылки при проведении научных исследований</w:t>
            </w:r>
          </w:p>
        </w:tc>
      </w:tr>
      <w:tr w:rsidR="00BD4BBA" w:rsidRPr="00342045" w14:paraId="02C4764F" w14:textId="77777777" w:rsidTr="00023DEE">
        <w:trPr>
          <w:trHeight w:val="2529"/>
        </w:trPr>
        <w:tc>
          <w:tcPr>
            <w:tcW w:w="1072" w:type="pct"/>
            <w:vMerge/>
            <w:tcBorders>
              <w:top w:val="nil"/>
            </w:tcBorders>
          </w:tcPr>
          <w:p w14:paraId="2A1ED985" w14:textId="77777777" w:rsidR="00BD4BBA" w:rsidRPr="00342045" w:rsidRDefault="00BD4BBA" w:rsidP="00EB6A40">
            <w:pPr>
              <w:ind w:right="454"/>
              <w:jc w:val="center"/>
            </w:pPr>
          </w:p>
        </w:tc>
        <w:tc>
          <w:tcPr>
            <w:tcW w:w="652" w:type="pct"/>
          </w:tcPr>
          <w:p w14:paraId="7C8B9F1A" w14:textId="77777777" w:rsidR="00BD4BBA" w:rsidRPr="00342045" w:rsidRDefault="00BD4BBA" w:rsidP="00EB6A40">
            <w:pPr>
              <w:pStyle w:val="TableParagraph"/>
              <w:ind w:right="454"/>
              <w:jc w:val="center"/>
            </w:pPr>
            <w:r w:rsidRPr="00342045">
              <w:t>начальный</w:t>
            </w:r>
          </w:p>
          <w:p w14:paraId="136395D8" w14:textId="77777777" w:rsidR="00BD4BBA" w:rsidRPr="00342045" w:rsidRDefault="00BD4BBA" w:rsidP="00EB6A40">
            <w:pPr>
              <w:pStyle w:val="TableParagraph"/>
              <w:ind w:right="454"/>
              <w:jc w:val="center"/>
            </w:pPr>
            <w:r w:rsidRPr="00342045">
              <w:t>основной</w:t>
            </w:r>
          </w:p>
        </w:tc>
        <w:tc>
          <w:tcPr>
            <w:tcW w:w="1065" w:type="pct"/>
          </w:tcPr>
          <w:p w14:paraId="6E783A6F" w14:textId="77777777" w:rsidR="00BD4BBA" w:rsidRPr="00342045" w:rsidRDefault="00BD4BBA" w:rsidP="00EB6A40">
            <w:pPr>
              <w:pStyle w:val="TableParagraph"/>
              <w:ind w:right="454"/>
              <w:jc w:val="center"/>
            </w:pPr>
            <w:r w:rsidRPr="00342045">
              <w:t xml:space="preserve"> Научно-исследовательская работа</w:t>
            </w:r>
          </w:p>
        </w:tc>
        <w:tc>
          <w:tcPr>
            <w:tcW w:w="2211" w:type="pct"/>
          </w:tcPr>
          <w:p w14:paraId="1566B2A8" w14:textId="77777777" w:rsidR="00BD4BBA" w:rsidRPr="00342045" w:rsidRDefault="00BD4BBA" w:rsidP="00EB6A40">
            <w:pPr>
              <w:pStyle w:val="TableParagraph"/>
              <w:ind w:left="57" w:right="454"/>
              <w:rPr>
                <w:b/>
                <w:i/>
              </w:rPr>
            </w:pPr>
            <w:r w:rsidRPr="00342045">
              <w:rPr>
                <w:b/>
                <w:i/>
              </w:rPr>
              <w:t>знать:</w:t>
            </w:r>
          </w:p>
          <w:p w14:paraId="1FE0941A" w14:textId="77777777" w:rsidR="00BD4BBA" w:rsidRPr="00342045" w:rsidRDefault="00BD4BBA" w:rsidP="00EB6A40">
            <w:pPr>
              <w:pStyle w:val="TableParagraph"/>
              <w:ind w:left="57" w:right="454"/>
            </w:pPr>
            <w:r w:rsidRPr="00342045">
              <w:t>правила заимствования материала;</w:t>
            </w:r>
          </w:p>
          <w:p w14:paraId="059E5E59" w14:textId="77777777" w:rsidR="00BD4BBA" w:rsidRPr="00342045" w:rsidRDefault="00BD4BBA" w:rsidP="00EB6A40">
            <w:pPr>
              <w:pStyle w:val="TableParagraph"/>
              <w:ind w:left="57" w:right="454"/>
              <w:rPr>
                <w:b/>
                <w:i/>
              </w:rPr>
            </w:pPr>
            <w:r w:rsidRPr="00342045">
              <w:rPr>
                <w:b/>
                <w:i/>
              </w:rPr>
              <w:t>уметь:</w:t>
            </w:r>
          </w:p>
          <w:p w14:paraId="279638F3" w14:textId="77777777" w:rsidR="00BD4BBA" w:rsidRPr="00342045" w:rsidRDefault="00BD4BBA" w:rsidP="00EB6A40">
            <w:pPr>
              <w:pStyle w:val="TableParagraph"/>
              <w:ind w:left="57" w:right="454"/>
            </w:pPr>
            <w:r w:rsidRPr="00342045">
              <w:t>осуществлять обоснованный выбор методологии, методов и методик исследования; вести поиск решения новых задач, связанных с недостаточностью конкретных специальных знаний и отсутствием общепринятых алгоритмов профессионального поведения</w:t>
            </w:r>
            <w:r w:rsidRPr="00342045">
              <w:rPr>
                <w:rFonts w:ascii="Arial" w:hAnsi="Arial" w:cs="Arial"/>
              </w:rPr>
              <w:t>.</w:t>
            </w:r>
          </w:p>
          <w:p w14:paraId="49139A18" w14:textId="77777777" w:rsidR="00BD4BBA" w:rsidRPr="00342045" w:rsidRDefault="00BD4BBA" w:rsidP="00EB6A40">
            <w:pPr>
              <w:pStyle w:val="TableParagraph"/>
              <w:ind w:left="57" w:right="454"/>
              <w:rPr>
                <w:b/>
                <w:i/>
              </w:rPr>
            </w:pPr>
            <w:r w:rsidRPr="00342045">
              <w:rPr>
                <w:b/>
                <w:i/>
              </w:rPr>
              <w:t>владеть:</w:t>
            </w:r>
          </w:p>
          <w:p w14:paraId="100B6011" w14:textId="77777777" w:rsidR="00BD4BBA" w:rsidRPr="00342045" w:rsidRDefault="00BD4BBA" w:rsidP="00EB6A40">
            <w:pPr>
              <w:pStyle w:val="TableParagraph"/>
              <w:ind w:left="57" w:right="454"/>
            </w:pPr>
            <w:r w:rsidRPr="00342045">
              <w:t>навыками библиографического поиска при проведении научных исследований;</w:t>
            </w:r>
          </w:p>
          <w:p w14:paraId="1F711B62" w14:textId="77777777" w:rsidR="00BD4BBA" w:rsidRPr="00342045" w:rsidRDefault="00BD4BBA" w:rsidP="00EB6A40">
            <w:pPr>
              <w:pStyle w:val="TableParagraph"/>
              <w:ind w:left="57" w:right="454"/>
            </w:pPr>
            <w:r w:rsidRPr="00342045">
              <w:t>навыками подбора и изучения научных трудов, оценки возможности их использования в научных исследованиях;</w:t>
            </w:r>
          </w:p>
          <w:p w14:paraId="513442B6" w14:textId="77777777" w:rsidR="00BD4BBA" w:rsidRPr="00342045" w:rsidRDefault="00BD4BBA" w:rsidP="00EB6A40">
            <w:pPr>
              <w:pStyle w:val="TableParagraph"/>
              <w:ind w:left="57" w:right="454"/>
            </w:pPr>
            <w:r w:rsidRPr="00342045">
              <w:t>навыками получения, обработки и интерпретации эмпирических данных; навыками научной дискуссии;</w:t>
            </w:r>
          </w:p>
          <w:p w14:paraId="5CF01E3A" w14:textId="77777777" w:rsidR="00BD4BBA" w:rsidRPr="00342045" w:rsidRDefault="00BD4BBA" w:rsidP="00EB6A40">
            <w:pPr>
              <w:pStyle w:val="TableParagraph"/>
              <w:ind w:left="57" w:right="454"/>
            </w:pPr>
            <w:r w:rsidRPr="00342045">
              <w:t xml:space="preserve">навыками публичного научного выступления; </w:t>
            </w:r>
            <w:r w:rsidRPr="00342045">
              <w:rPr>
                <w:color w:val="333333"/>
              </w:rPr>
              <w:t>способностью к творческой деятельности</w:t>
            </w:r>
          </w:p>
        </w:tc>
      </w:tr>
      <w:tr w:rsidR="00BD4BBA" w:rsidRPr="00342045" w14:paraId="6BD24B48" w14:textId="77777777" w:rsidTr="00023DEE">
        <w:trPr>
          <w:trHeight w:val="1610"/>
        </w:trPr>
        <w:tc>
          <w:tcPr>
            <w:tcW w:w="1072" w:type="pct"/>
            <w:vMerge/>
            <w:tcBorders>
              <w:top w:val="nil"/>
            </w:tcBorders>
          </w:tcPr>
          <w:p w14:paraId="45FB6301" w14:textId="77777777" w:rsidR="00BD4BBA" w:rsidRPr="00342045" w:rsidRDefault="00BD4BBA" w:rsidP="00EB6A40">
            <w:pPr>
              <w:ind w:right="454"/>
              <w:jc w:val="center"/>
            </w:pPr>
          </w:p>
        </w:tc>
        <w:tc>
          <w:tcPr>
            <w:tcW w:w="652" w:type="pct"/>
          </w:tcPr>
          <w:p w14:paraId="581200F2" w14:textId="77777777" w:rsidR="00BD4BBA" w:rsidRPr="00342045" w:rsidRDefault="00BD4BBA" w:rsidP="00EB6A40">
            <w:pPr>
              <w:pStyle w:val="TableParagraph"/>
              <w:ind w:right="454"/>
              <w:jc w:val="center"/>
            </w:pPr>
            <w:r w:rsidRPr="00342045">
              <w:t>начальный</w:t>
            </w:r>
          </w:p>
          <w:p w14:paraId="45BB1DC1" w14:textId="77777777" w:rsidR="00BD4BBA" w:rsidRPr="00342045" w:rsidRDefault="00BD4BBA" w:rsidP="00EB6A40">
            <w:pPr>
              <w:pStyle w:val="TableParagraph"/>
              <w:ind w:right="454"/>
              <w:jc w:val="center"/>
            </w:pPr>
            <w:r w:rsidRPr="00342045">
              <w:t>основной</w:t>
            </w:r>
          </w:p>
        </w:tc>
        <w:tc>
          <w:tcPr>
            <w:tcW w:w="1065" w:type="pct"/>
          </w:tcPr>
          <w:p w14:paraId="367146C9" w14:textId="77777777" w:rsidR="00BD4BBA" w:rsidRPr="00342045" w:rsidRDefault="00BD4BBA" w:rsidP="00EB6A40">
            <w:pPr>
              <w:pStyle w:val="TableParagraph"/>
              <w:ind w:right="454"/>
              <w:jc w:val="center"/>
            </w:pPr>
            <w:r w:rsidRPr="00342045">
              <w:t>Научно-исследовательский семинар</w:t>
            </w:r>
          </w:p>
        </w:tc>
        <w:tc>
          <w:tcPr>
            <w:tcW w:w="2211" w:type="pct"/>
          </w:tcPr>
          <w:p w14:paraId="32B56669" w14:textId="77777777" w:rsidR="00BD4BBA" w:rsidRPr="00342045" w:rsidRDefault="00BD4BBA" w:rsidP="00EB6A40">
            <w:pPr>
              <w:pStyle w:val="TableParagraph"/>
              <w:ind w:left="57" w:right="454"/>
              <w:rPr>
                <w:b/>
                <w:i/>
              </w:rPr>
            </w:pPr>
            <w:r w:rsidRPr="00342045">
              <w:rPr>
                <w:b/>
                <w:i/>
              </w:rPr>
              <w:t>знать:</w:t>
            </w:r>
          </w:p>
          <w:p w14:paraId="7426985E" w14:textId="77777777" w:rsidR="00BD4BBA" w:rsidRPr="00342045" w:rsidRDefault="00BD4BBA" w:rsidP="00EB6A40">
            <w:pPr>
              <w:pStyle w:val="TableParagraph"/>
              <w:ind w:left="57" w:right="454"/>
            </w:pPr>
            <w:r w:rsidRPr="00342045">
              <w:t>правила общей характеристики научного исследования;</w:t>
            </w:r>
          </w:p>
          <w:p w14:paraId="07B04045" w14:textId="77777777" w:rsidR="00BD4BBA" w:rsidRPr="00342045" w:rsidRDefault="00BD4BBA" w:rsidP="00EB6A40">
            <w:pPr>
              <w:pStyle w:val="TableParagraph"/>
              <w:ind w:left="57" w:right="454"/>
              <w:rPr>
                <w:b/>
                <w:i/>
              </w:rPr>
            </w:pPr>
            <w:r w:rsidRPr="00342045">
              <w:rPr>
                <w:b/>
                <w:i/>
              </w:rPr>
              <w:t>уметь:</w:t>
            </w:r>
          </w:p>
          <w:p w14:paraId="0F9E3CC2" w14:textId="77777777" w:rsidR="00BD4BBA" w:rsidRPr="00342045" w:rsidRDefault="00BD4BBA" w:rsidP="00EB6A40">
            <w:pPr>
              <w:pStyle w:val="TableParagraph"/>
              <w:ind w:left="57" w:right="454"/>
            </w:pPr>
            <w:r w:rsidRPr="00342045">
              <w:t>корректировать процесс научного исследования;</w:t>
            </w:r>
          </w:p>
          <w:p w14:paraId="448D9FF7" w14:textId="77777777" w:rsidR="00BD4BBA" w:rsidRPr="00342045" w:rsidRDefault="00BD4BBA" w:rsidP="00EB6A40">
            <w:pPr>
              <w:pStyle w:val="TableParagraph"/>
              <w:ind w:left="57" w:right="454"/>
              <w:rPr>
                <w:b/>
                <w:i/>
              </w:rPr>
            </w:pPr>
            <w:r w:rsidRPr="00342045">
              <w:rPr>
                <w:b/>
                <w:i/>
              </w:rPr>
              <w:t>владеть:</w:t>
            </w:r>
          </w:p>
          <w:p w14:paraId="083E9722" w14:textId="77777777" w:rsidR="00BD4BBA" w:rsidRPr="00342045" w:rsidRDefault="00BD4BBA" w:rsidP="00EB6A40">
            <w:pPr>
              <w:pStyle w:val="TableParagraph"/>
              <w:ind w:left="57" w:right="454"/>
            </w:pPr>
            <w:r w:rsidRPr="00342045">
              <w:t>навыками научной дискуссии;</w:t>
            </w:r>
          </w:p>
          <w:p w14:paraId="6438A301" w14:textId="77777777" w:rsidR="00BD4BBA" w:rsidRPr="00342045" w:rsidRDefault="00BD4BBA" w:rsidP="00EB6A40">
            <w:pPr>
              <w:pStyle w:val="TableParagraph"/>
              <w:ind w:left="57" w:right="454"/>
            </w:pPr>
            <w:r w:rsidRPr="00342045">
              <w:t>навыками публичного научного выступления</w:t>
            </w:r>
          </w:p>
        </w:tc>
      </w:tr>
      <w:tr w:rsidR="00BD4BBA" w:rsidRPr="00342045" w14:paraId="1E7C32E9" w14:textId="77777777" w:rsidTr="00023DEE">
        <w:trPr>
          <w:trHeight w:val="690"/>
        </w:trPr>
        <w:tc>
          <w:tcPr>
            <w:tcW w:w="1072" w:type="pct"/>
            <w:vMerge w:val="restart"/>
          </w:tcPr>
          <w:p w14:paraId="7D9EF4E6" w14:textId="77777777" w:rsidR="00BD4BBA" w:rsidRPr="00342045" w:rsidRDefault="00BD4BBA" w:rsidP="00EB6A40">
            <w:pPr>
              <w:pStyle w:val="TableParagraph"/>
              <w:ind w:right="454"/>
              <w:jc w:val="center"/>
            </w:pPr>
            <w:r w:rsidRPr="00342045">
              <w:t>ПК-12</w:t>
            </w:r>
          </w:p>
          <w:p w14:paraId="5626238C" w14:textId="77777777" w:rsidR="00BD4BBA" w:rsidRPr="00342045" w:rsidRDefault="00BD4BBA" w:rsidP="00EB6A40">
            <w:pPr>
              <w:pStyle w:val="TableParagraph"/>
              <w:ind w:right="454"/>
              <w:jc w:val="center"/>
            </w:pPr>
            <w:r w:rsidRPr="00342045">
              <w:t xml:space="preserve">способность преподавать юридические дисциплины на высоком теоретическом и </w:t>
            </w:r>
            <w:r w:rsidRPr="00342045">
              <w:lastRenderedPageBreak/>
              <w:t>методическом уровне</w:t>
            </w:r>
          </w:p>
        </w:tc>
        <w:tc>
          <w:tcPr>
            <w:tcW w:w="652" w:type="pct"/>
          </w:tcPr>
          <w:p w14:paraId="102EA5C7" w14:textId="77777777" w:rsidR="00BD4BBA" w:rsidRPr="00342045" w:rsidRDefault="00BD4BBA" w:rsidP="00EB6A40">
            <w:pPr>
              <w:pStyle w:val="TableParagraph"/>
              <w:ind w:right="454"/>
              <w:jc w:val="center"/>
            </w:pPr>
            <w:r w:rsidRPr="00342045">
              <w:lastRenderedPageBreak/>
              <w:t>начальный</w:t>
            </w:r>
          </w:p>
        </w:tc>
        <w:tc>
          <w:tcPr>
            <w:tcW w:w="1065" w:type="pct"/>
          </w:tcPr>
          <w:p w14:paraId="689A76B1" w14:textId="77777777" w:rsidR="00BD4BBA" w:rsidRPr="00342045" w:rsidRDefault="00BD4BBA" w:rsidP="00EB6A40">
            <w:pPr>
              <w:pStyle w:val="TableParagraph"/>
              <w:ind w:right="454"/>
              <w:jc w:val="center"/>
            </w:pPr>
            <w:r w:rsidRPr="00342045">
              <w:t>Истрия и методология юридической науки</w:t>
            </w:r>
          </w:p>
        </w:tc>
        <w:tc>
          <w:tcPr>
            <w:tcW w:w="2211" w:type="pct"/>
          </w:tcPr>
          <w:p w14:paraId="08C8555F" w14:textId="77777777" w:rsidR="00BD4BBA" w:rsidRPr="00342045" w:rsidRDefault="00BD4BBA" w:rsidP="00EB6A40">
            <w:pPr>
              <w:pStyle w:val="TableParagraph"/>
              <w:ind w:left="57" w:right="454"/>
              <w:rPr>
                <w:b/>
                <w:i/>
              </w:rPr>
            </w:pPr>
            <w:r w:rsidRPr="00342045">
              <w:rPr>
                <w:b/>
                <w:i/>
              </w:rPr>
              <w:t>знать:</w:t>
            </w:r>
          </w:p>
          <w:p w14:paraId="087FD4AA" w14:textId="77777777" w:rsidR="00BD4BBA" w:rsidRPr="00342045" w:rsidRDefault="00BD4BBA" w:rsidP="00EB6A40">
            <w:pPr>
              <w:pStyle w:val="TableParagraph"/>
              <w:ind w:left="57" w:right="454"/>
            </w:pPr>
            <w:r w:rsidRPr="00342045">
              <w:t>юридические типы научного познания;</w:t>
            </w:r>
          </w:p>
          <w:p w14:paraId="2B0E253F" w14:textId="77777777" w:rsidR="00BD4BBA" w:rsidRPr="00342045" w:rsidRDefault="00BD4BBA" w:rsidP="00EB6A40">
            <w:pPr>
              <w:pStyle w:val="TableParagraph"/>
              <w:ind w:left="57" w:right="454"/>
            </w:pPr>
            <w:r w:rsidRPr="00342045">
              <w:t>понятие и принципы методологии юридической науки;</w:t>
            </w:r>
          </w:p>
          <w:p w14:paraId="58B7B129" w14:textId="77777777" w:rsidR="00BD4BBA" w:rsidRPr="00342045" w:rsidRDefault="00BD4BBA" w:rsidP="00EB6A40">
            <w:pPr>
              <w:pStyle w:val="TableParagraph"/>
              <w:ind w:left="57" w:right="454"/>
            </w:pPr>
            <w:r w:rsidRPr="00342045">
              <w:t xml:space="preserve">методологию юриспруденции как самостоятельной области </w:t>
            </w:r>
            <w:r w:rsidRPr="00342045">
              <w:lastRenderedPageBreak/>
              <w:t>юридического познания; современные представления о научном познании;</w:t>
            </w:r>
          </w:p>
          <w:p w14:paraId="1A14527B" w14:textId="77777777" w:rsidR="00BD4BBA" w:rsidRPr="00342045" w:rsidRDefault="00BD4BBA" w:rsidP="00EB6A40">
            <w:pPr>
              <w:pStyle w:val="TableParagraph"/>
              <w:ind w:left="57" w:right="454"/>
            </w:pPr>
            <w:r w:rsidRPr="00342045">
              <w:t xml:space="preserve">соотношение юридической науки и юридической дисциплины; </w:t>
            </w:r>
          </w:p>
          <w:p w14:paraId="18ACF155" w14:textId="77777777" w:rsidR="00BD4BBA" w:rsidRPr="00342045" w:rsidRDefault="00BD4BBA" w:rsidP="00EB6A40">
            <w:pPr>
              <w:pStyle w:val="TableParagraph"/>
              <w:ind w:left="57" w:right="454"/>
              <w:rPr>
                <w:b/>
                <w:i/>
              </w:rPr>
            </w:pPr>
            <w:r w:rsidRPr="00342045">
              <w:rPr>
                <w:b/>
                <w:i/>
              </w:rPr>
              <w:t>уметь:</w:t>
            </w:r>
          </w:p>
          <w:p w14:paraId="3DB309A5" w14:textId="77777777" w:rsidR="00BD4BBA" w:rsidRPr="00342045" w:rsidRDefault="00BD4BBA" w:rsidP="00EB6A40">
            <w:pPr>
              <w:pStyle w:val="TableParagraph"/>
              <w:ind w:left="57" w:right="454"/>
            </w:pPr>
            <w:r w:rsidRPr="00342045">
              <w:t>применять полученные знания для использования в процессе правотворчества и научно-исследовательской работы;</w:t>
            </w:r>
          </w:p>
          <w:p w14:paraId="1885C886" w14:textId="77777777" w:rsidR="00BD4BBA" w:rsidRPr="00342045" w:rsidRDefault="00BD4BBA" w:rsidP="00EB6A40">
            <w:pPr>
              <w:pStyle w:val="TableParagraph"/>
              <w:ind w:left="57" w:right="454"/>
            </w:pPr>
            <w:r w:rsidRPr="00342045">
              <w:t xml:space="preserve">самостоятельно овладевать методикой преподавания юридических дисциплин, сочетая фундаментальность юридической науки и </w:t>
            </w:r>
            <w:proofErr w:type="spellStart"/>
            <w:r w:rsidRPr="00342045">
              <w:t>пратикоориентированность</w:t>
            </w:r>
            <w:proofErr w:type="spellEnd"/>
            <w:r w:rsidRPr="00342045">
              <w:t xml:space="preserve"> юридической дисциплины</w:t>
            </w:r>
          </w:p>
          <w:p w14:paraId="5F6A7E64" w14:textId="77777777" w:rsidR="00BD4BBA" w:rsidRPr="00342045" w:rsidRDefault="00BD4BBA" w:rsidP="00EB6A40">
            <w:pPr>
              <w:pStyle w:val="TableParagraph"/>
              <w:ind w:left="57" w:right="454"/>
              <w:rPr>
                <w:b/>
                <w:i/>
              </w:rPr>
            </w:pPr>
            <w:r w:rsidRPr="00342045">
              <w:rPr>
                <w:b/>
                <w:i/>
              </w:rPr>
              <w:t>владеть:</w:t>
            </w:r>
          </w:p>
          <w:p w14:paraId="137FA7A2" w14:textId="77777777" w:rsidR="00BD4BBA" w:rsidRPr="00342045" w:rsidRDefault="00BD4BBA" w:rsidP="00EB6A40">
            <w:pPr>
              <w:pStyle w:val="TableParagraph"/>
              <w:ind w:left="57" w:right="454"/>
            </w:pPr>
            <w:r w:rsidRPr="00342045">
              <w:t>методикой самостоятельного изучения и анализа исторического процесса становления и развития юридической науки;</w:t>
            </w:r>
          </w:p>
          <w:p w14:paraId="234EBB82" w14:textId="77777777" w:rsidR="00BD4BBA" w:rsidRPr="00342045" w:rsidRDefault="00BD4BBA" w:rsidP="00EB6A40">
            <w:pPr>
              <w:pStyle w:val="TableParagraph"/>
              <w:ind w:left="57" w:right="454"/>
            </w:pPr>
            <w:r w:rsidRPr="00342045">
              <w:t xml:space="preserve">навыками обоснованного выбора методологии, методов и методик преподавания юридической дисциплины на основе сочетания ее </w:t>
            </w:r>
            <w:proofErr w:type="spellStart"/>
            <w:r w:rsidRPr="00342045">
              <w:t>практикооринтированности</w:t>
            </w:r>
            <w:proofErr w:type="spellEnd"/>
            <w:r w:rsidRPr="00342045">
              <w:t xml:space="preserve"> с фундаментальностью соответствующей юридической наук с целью обеспечения высокого теоретического и методического уровня преподавания.</w:t>
            </w:r>
          </w:p>
        </w:tc>
      </w:tr>
      <w:tr w:rsidR="00BD4BBA" w:rsidRPr="00342045" w14:paraId="15DBBD8B" w14:textId="77777777" w:rsidTr="007C5C1D">
        <w:trPr>
          <w:trHeight w:val="2505"/>
        </w:trPr>
        <w:tc>
          <w:tcPr>
            <w:tcW w:w="1072" w:type="pct"/>
            <w:vMerge/>
          </w:tcPr>
          <w:p w14:paraId="1DB9CF77" w14:textId="77777777" w:rsidR="00BD4BBA" w:rsidRPr="00342045" w:rsidRDefault="00BD4BBA" w:rsidP="00EB6A40">
            <w:pPr>
              <w:pStyle w:val="TableParagraph"/>
              <w:ind w:right="454"/>
              <w:jc w:val="center"/>
            </w:pPr>
          </w:p>
        </w:tc>
        <w:tc>
          <w:tcPr>
            <w:tcW w:w="652" w:type="pct"/>
            <w:tcBorders>
              <w:bottom w:val="single" w:sz="4" w:space="0" w:color="auto"/>
            </w:tcBorders>
          </w:tcPr>
          <w:p w14:paraId="7C58D242"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7687197F" w14:textId="77777777" w:rsidR="00BD4BBA" w:rsidRPr="00342045" w:rsidRDefault="00BD4BBA" w:rsidP="00EB6A40">
            <w:pPr>
              <w:pStyle w:val="TableParagraph"/>
              <w:ind w:right="454"/>
              <w:jc w:val="center"/>
            </w:pPr>
            <w:r w:rsidRPr="00342045">
              <w:t>Педагогика и психология высшей школы</w:t>
            </w:r>
          </w:p>
        </w:tc>
        <w:tc>
          <w:tcPr>
            <w:tcW w:w="2211" w:type="pct"/>
            <w:tcBorders>
              <w:bottom w:val="single" w:sz="4" w:space="0" w:color="auto"/>
            </w:tcBorders>
          </w:tcPr>
          <w:p w14:paraId="37EA1027" w14:textId="77777777" w:rsidR="00BD4BBA" w:rsidRPr="00342045" w:rsidRDefault="00BD4BBA" w:rsidP="00EB6A40">
            <w:pPr>
              <w:pStyle w:val="TableParagraph"/>
              <w:ind w:left="57" w:right="454"/>
              <w:rPr>
                <w:b/>
                <w:i/>
              </w:rPr>
            </w:pPr>
            <w:r w:rsidRPr="00342045">
              <w:rPr>
                <w:b/>
                <w:i/>
              </w:rPr>
              <w:t>знать:</w:t>
            </w:r>
          </w:p>
          <w:p w14:paraId="297A7B1E" w14:textId="77777777" w:rsidR="00BD4BBA" w:rsidRPr="00342045" w:rsidRDefault="00BD4BBA" w:rsidP="00EB6A40">
            <w:pPr>
              <w:pStyle w:val="TableParagraph"/>
              <w:ind w:left="57" w:right="454"/>
            </w:pPr>
            <w:r w:rsidRPr="00342045">
              <w:t>теоретические основы преподавания в высшей школе, методику преподавания юридических дисциплин;</w:t>
            </w:r>
          </w:p>
          <w:p w14:paraId="5AD1E44C" w14:textId="77777777" w:rsidR="00BD4BBA" w:rsidRPr="00342045" w:rsidRDefault="00BD4BBA" w:rsidP="00EB6A40">
            <w:pPr>
              <w:pStyle w:val="TableParagraph"/>
              <w:ind w:left="57" w:right="454"/>
              <w:rPr>
                <w:b/>
                <w:i/>
              </w:rPr>
            </w:pPr>
            <w:r w:rsidRPr="00342045">
              <w:rPr>
                <w:b/>
                <w:i/>
              </w:rPr>
              <w:t>уметь:</w:t>
            </w:r>
          </w:p>
          <w:p w14:paraId="41300C81" w14:textId="77777777" w:rsidR="00BD4BBA" w:rsidRPr="00342045" w:rsidRDefault="00BD4BBA" w:rsidP="00EB6A40">
            <w:pPr>
              <w:pStyle w:val="TableParagraph"/>
              <w:ind w:left="57" w:right="454"/>
            </w:pPr>
            <w:r w:rsidRPr="00342045">
              <w:t>применять методики и технологии преподавания юридических дисциплин;</w:t>
            </w:r>
          </w:p>
          <w:p w14:paraId="6B5C82FB" w14:textId="77777777" w:rsidR="00BD4BBA" w:rsidRPr="00342045" w:rsidRDefault="00BD4BBA" w:rsidP="00EB6A40">
            <w:pPr>
              <w:pStyle w:val="TableParagraph"/>
              <w:ind w:left="57" w:right="454"/>
              <w:rPr>
                <w:b/>
                <w:i/>
              </w:rPr>
            </w:pPr>
            <w:r w:rsidRPr="00342045">
              <w:rPr>
                <w:b/>
                <w:i/>
              </w:rPr>
              <w:t>владеть:</w:t>
            </w:r>
          </w:p>
          <w:p w14:paraId="5719DA62" w14:textId="77777777" w:rsidR="00BD4BBA" w:rsidRPr="00342045" w:rsidRDefault="00BD4BBA" w:rsidP="00EB6A40">
            <w:pPr>
              <w:pStyle w:val="TableParagraph"/>
              <w:ind w:left="57" w:right="454"/>
            </w:pPr>
            <w:r w:rsidRPr="00342045">
              <w:t>навыками применения методики и технологии преподавания юридических дисциплин на высоком теоретическом и методическом уровне</w:t>
            </w:r>
          </w:p>
        </w:tc>
      </w:tr>
      <w:tr w:rsidR="00BD4BBA" w:rsidRPr="00342045" w14:paraId="44DDFA16" w14:textId="77777777" w:rsidTr="007C5C1D">
        <w:trPr>
          <w:trHeight w:val="270"/>
        </w:trPr>
        <w:tc>
          <w:tcPr>
            <w:tcW w:w="1072" w:type="pct"/>
            <w:vMerge/>
          </w:tcPr>
          <w:p w14:paraId="2A032C1A" w14:textId="77777777" w:rsidR="00BD4BBA" w:rsidRPr="00342045" w:rsidRDefault="00BD4BBA" w:rsidP="00EB6A40">
            <w:pPr>
              <w:pStyle w:val="TableParagraph"/>
              <w:ind w:right="454"/>
              <w:jc w:val="center"/>
            </w:pPr>
          </w:p>
        </w:tc>
        <w:tc>
          <w:tcPr>
            <w:tcW w:w="652" w:type="pct"/>
            <w:tcBorders>
              <w:top w:val="single" w:sz="4" w:space="0" w:color="auto"/>
            </w:tcBorders>
          </w:tcPr>
          <w:p w14:paraId="56BFBA89" w14:textId="77777777" w:rsidR="00BD4BBA" w:rsidRPr="00342045" w:rsidRDefault="00BD4BBA" w:rsidP="002212A3">
            <w:pPr>
              <w:pStyle w:val="TableParagraph"/>
              <w:ind w:right="454"/>
              <w:jc w:val="center"/>
            </w:pPr>
            <w:r w:rsidRPr="00342045">
              <w:t>начальный</w:t>
            </w:r>
          </w:p>
          <w:p w14:paraId="1463F27D" w14:textId="77777777" w:rsidR="00BD4BBA" w:rsidRPr="00342045" w:rsidRDefault="00BD4BBA" w:rsidP="002212A3">
            <w:pPr>
              <w:pStyle w:val="TableParagraph"/>
              <w:ind w:right="454"/>
              <w:jc w:val="center"/>
            </w:pPr>
            <w:r w:rsidRPr="00342045">
              <w:t>основной</w:t>
            </w:r>
          </w:p>
        </w:tc>
        <w:tc>
          <w:tcPr>
            <w:tcW w:w="1065" w:type="pct"/>
            <w:tcBorders>
              <w:top w:val="single" w:sz="4" w:space="0" w:color="auto"/>
            </w:tcBorders>
          </w:tcPr>
          <w:p w14:paraId="595A5B48" w14:textId="77777777" w:rsidR="00BD4BBA" w:rsidRPr="00342045" w:rsidRDefault="00BD4BBA" w:rsidP="002212A3">
            <w:pPr>
              <w:pStyle w:val="TableParagraph"/>
              <w:ind w:right="454"/>
              <w:jc w:val="center"/>
            </w:pPr>
            <w:r w:rsidRPr="00342045">
              <w:t xml:space="preserve"> Научно-исследовательская работа</w:t>
            </w:r>
          </w:p>
        </w:tc>
        <w:tc>
          <w:tcPr>
            <w:tcW w:w="2211" w:type="pct"/>
            <w:tcBorders>
              <w:top w:val="single" w:sz="4" w:space="0" w:color="auto"/>
            </w:tcBorders>
          </w:tcPr>
          <w:p w14:paraId="7A6CC9FF" w14:textId="77777777" w:rsidR="00BD4BBA" w:rsidRPr="00342045" w:rsidRDefault="00BD4BBA" w:rsidP="001D5EE0">
            <w:pPr>
              <w:pStyle w:val="TableParagraph"/>
              <w:ind w:left="103" w:right="57"/>
              <w:jc w:val="both"/>
              <w:rPr>
                <w:b/>
                <w:i/>
              </w:rPr>
            </w:pPr>
            <w:r w:rsidRPr="00342045">
              <w:rPr>
                <w:b/>
                <w:i/>
              </w:rPr>
              <w:t xml:space="preserve">знать: </w:t>
            </w:r>
          </w:p>
          <w:p w14:paraId="3A8E2A9B" w14:textId="77777777" w:rsidR="00BD4BBA" w:rsidRPr="00342045" w:rsidRDefault="00BD4BBA" w:rsidP="001D5EE0">
            <w:pPr>
              <w:pStyle w:val="TableParagraph"/>
              <w:ind w:left="103" w:right="57"/>
              <w:jc w:val="both"/>
              <w:rPr>
                <w:b/>
                <w:i/>
              </w:rPr>
            </w:pPr>
            <w:r w:rsidRPr="00342045">
              <w:t>содержание юридических дисциплин.</w:t>
            </w:r>
          </w:p>
          <w:p w14:paraId="7B055698" w14:textId="77777777" w:rsidR="00BD4BBA" w:rsidRPr="00342045" w:rsidRDefault="00BD4BBA" w:rsidP="001D5EE0">
            <w:pPr>
              <w:pStyle w:val="TableParagraph"/>
              <w:ind w:left="103" w:right="57"/>
              <w:jc w:val="both"/>
            </w:pPr>
            <w:r w:rsidRPr="00342045">
              <w:rPr>
                <w:b/>
                <w:i/>
              </w:rPr>
              <w:t>уметь:</w:t>
            </w:r>
            <w:r w:rsidRPr="00342045">
              <w:t xml:space="preserve"> </w:t>
            </w:r>
          </w:p>
          <w:p w14:paraId="16D800B4" w14:textId="77777777" w:rsidR="00BD4BBA" w:rsidRPr="00342045" w:rsidRDefault="00BD4BBA" w:rsidP="001D5EE0">
            <w:pPr>
              <w:pStyle w:val="TableParagraph"/>
              <w:ind w:left="103" w:right="57"/>
              <w:jc w:val="both"/>
            </w:pPr>
            <w:r w:rsidRPr="00342045">
              <w:t>преподавать юридические дисциплины</w:t>
            </w:r>
            <w:r w:rsidRPr="00342045">
              <w:rPr>
                <w:color w:val="333333"/>
              </w:rPr>
              <w:t xml:space="preserve"> </w:t>
            </w:r>
          </w:p>
          <w:p w14:paraId="779FBA0D" w14:textId="77777777" w:rsidR="00BD4BBA" w:rsidRPr="00342045" w:rsidRDefault="00BD4BBA" w:rsidP="001D5EE0">
            <w:pPr>
              <w:pStyle w:val="TableParagraph"/>
              <w:ind w:left="103" w:right="454"/>
            </w:pPr>
            <w:r w:rsidRPr="00342045">
              <w:rPr>
                <w:b/>
                <w:i/>
              </w:rPr>
              <w:t>владеть:</w:t>
            </w:r>
            <w:r w:rsidRPr="00342045">
              <w:t xml:space="preserve"> </w:t>
            </w:r>
          </w:p>
          <w:p w14:paraId="45B17B8F" w14:textId="77777777" w:rsidR="00BD4BBA" w:rsidRPr="00342045" w:rsidRDefault="00BD4BBA" w:rsidP="001D5EE0">
            <w:pPr>
              <w:pStyle w:val="TableParagraph"/>
              <w:ind w:left="103" w:right="454"/>
              <w:rPr>
                <w:b/>
                <w:i/>
              </w:rPr>
            </w:pPr>
            <w:r w:rsidRPr="00342045">
              <w:t>навыками преподавания юридических дисциплин на высоком теоретическом и методическом уровне</w:t>
            </w:r>
          </w:p>
        </w:tc>
      </w:tr>
      <w:tr w:rsidR="00BD4BBA" w:rsidRPr="00342045" w14:paraId="4FEA5F77" w14:textId="77777777" w:rsidTr="00023DEE">
        <w:trPr>
          <w:trHeight w:val="2529"/>
        </w:trPr>
        <w:tc>
          <w:tcPr>
            <w:tcW w:w="1072" w:type="pct"/>
            <w:vMerge/>
          </w:tcPr>
          <w:p w14:paraId="12CFEF5E" w14:textId="77777777" w:rsidR="00BD4BBA" w:rsidRPr="00342045" w:rsidRDefault="00BD4BBA" w:rsidP="00EB6A40">
            <w:pPr>
              <w:ind w:right="454"/>
              <w:jc w:val="center"/>
            </w:pPr>
          </w:p>
        </w:tc>
        <w:tc>
          <w:tcPr>
            <w:tcW w:w="652" w:type="pct"/>
          </w:tcPr>
          <w:p w14:paraId="4E1EA6AA" w14:textId="77777777" w:rsidR="00BD4BBA" w:rsidRPr="00342045" w:rsidRDefault="00BD4BBA" w:rsidP="00EB6A40">
            <w:pPr>
              <w:pStyle w:val="TableParagraph"/>
              <w:ind w:right="454"/>
              <w:jc w:val="center"/>
            </w:pPr>
            <w:r w:rsidRPr="00342045">
              <w:t>основной</w:t>
            </w:r>
          </w:p>
        </w:tc>
        <w:tc>
          <w:tcPr>
            <w:tcW w:w="1065" w:type="pct"/>
          </w:tcPr>
          <w:p w14:paraId="08ECA679" w14:textId="77777777" w:rsidR="00BD4BBA" w:rsidRPr="00342045" w:rsidRDefault="00BD4BBA" w:rsidP="00EB6A40">
            <w:pPr>
              <w:pStyle w:val="TableParagraph"/>
              <w:ind w:right="454"/>
              <w:jc w:val="center"/>
            </w:pPr>
            <w:r w:rsidRPr="00342045">
              <w:t>Производственная практика (педагогическая)</w:t>
            </w:r>
          </w:p>
        </w:tc>
        <w:tc>
          <w:tcPr>
            <w:tcW w:w="2211" w:type="pct"/>
          </w:tcPr>
          <w:p w14:paraId="79BB13D8" w14:textId="77777777" w:rsidR="00BD4BBA" w:rsidRPr="00342045" w:rsidRDefault="00BD4BBA" w:rsidP="00EB6A40">
            <w:pPr>
              <w:pStyle w:val="TableParagraph"/>
              <w:ind w:left="57" w:right="454"/>
              <w:rPr>
                <w:b/>
                <w:i/>
              </w:rPr>
            </w:pPr>
            <w:r w:rsidRPr="00342045">
              <w:rPr>
                <w:b/>
                <w:i/>
              </w:rPr>
              <w:t>знать:</w:t>
            </w:r>
          </w:p>
          <w:p w14:paraId="18F545E6" w14:textId="77777777" w:rsidR="00BD4BBA" w:rsidRPr="00342045" w:rsidRDefault="00BD4BBA" w:rsidP="00EB6A40">
            <w:pPr>
              <w:pStyle w:val="TableParagraph"/>
              <w:ind w:left="57" w:right="454"/>
            </w:pPr>
            <w:r w:rsidRPr="00342045">
              <w:t>образовательные технологии, формы и средства обучения;</w:t>
            </w:r>
          </w:p>
          <w:p w14:paraId="148748EC" w14:textId="77777777" w:rsidR="00BD4BBA" w:rsidRPr="00342045" w:rsidRDefault="00BD4BBA" w:rsidP="00EB6A40">
            <w:pPr>
              <w:pStyle w:val="TableParagraph"/>
              <w:ind w:left="57" w:right="454"/>
              <w:rPr>
                <w:b/>
                <w:i/>
              </w:rPr>
            </w:pPr>
            <w:r w:rsidRPr="00342045">
              <w:rPr>
                <w:b/>
                <w:i/>
              </w:rPr>
              <w:t>уметь:</w:t>
            </w:r>
          </w:p>
          <w:p w14:paraId="25053A56" w14:textId="77777777" w:rsidR="00BD4BBA" w:rsidRPr="00342045" w:rsidRDefault="00BD4BBA" w:rsidP="00EB6A40">
            <w:pPr>
              <w:pStyle w:val="TableParagraph"/>
              <w:ind w:left="57" w:right="454"/>
            </w:pPr>
            <w:r w:rsidRPr="00342045">
              <w:t>преподавать юридические дисциплины на высоком теоретическом и методическом уровне;</w:t>
            </w:r>
          </w:p>
          <w:p w14:paraId="549BBC59" w14:textId="77777777" w:rsidR="00BD4BBA" w:rsidRPr="00342045" w:rsidRDefault="00BD4BBA" w:rsidP="00EB6A40">
            <w:pPr>
              <w:pStyle w:val="TableParagraph"/>
              <w:ind w:left="57" w:right="454"/>
            </w:pPr>
            <w:r w:rsidRPr="00342045">
              <w:t>предотвращать и урегулировать конфликтные ситуации в педагогической деятельности;</w:t>
            </w:r>
          </w:p>
          <w:p w14:paraId="75958AA1" w14:textId="77777777" w:rsidR="00BD4BBA" w:rsidRPr="00342045" w:rsidRDefault="00BD4BBA" w:rsidP="00EB6A40">
            <w:pPr>
              <w:pStyle w:val="TableParagraph"/>
              <w:ind w:left="57" w:right="454"/>
              <w:rPr>
                <w:b/>
                <w:i/>
              </w:rPr>
            </w:pPr>
            <w:r w:rsidRPr="00342045">
              <w:rPr>
                <w:b/>
                <w:i/>
              </w:rPr>
              <w:t>владеть:</w:t>
            </w:r>
          </w:p>
          <w:p w14:paraId="04F43CB3" w14:textId="77777777" w:rsidR="00BD4BBA" w:rsidRPr="00342045" w:rsidRDefault="00BD4BBA" w:rsidP="00EB6A40">
            <w:pPr>
              <w:pStyle w:val="TableParagraph"/>
              <w:ind w:left="57" w:right="454"/>
            </w:pPr>
            <w:r w:rsidRPr="00342045">
              <w:t>навыками контактной работы с обучающимися;</w:t>
            </w:r>
          </w:p>
          <w:p w14:paraId="28C95C65" w14:textId="77777777" w:rsidR="00BD4BBA" w:rsidRPr="00342045" w:rsidRDefault="00BD4BBA" w:rsidP="00EB6A40">
            <w:pPr>
              <w:pStyle w:val="TableParagraph"/>
              <w:ind w:left="57" w:right="454"/>
            </w:pPr>
            <w:r w:rsidRPr="00342045">
              <w:t>навыками использования нормативной, организационной и учебно-методической документации</w:t>
            </w:r>
          </w:p>
        </w:tc>
      </w:tr>
      <w:tr w:rsidR="00BD4BBA" w:rsidRPr="00342045" w14:paraId="690907CF" w14:textId="77777777" w:rsidTr="00023DEE">
        <w:trPr>
          <w:trHeight w:val="1609"/>
        </w:trPr>
        <w:tc>
          <w:tcPr>
            <w:tcW w:w="1072" w:type="pct"/>
            <w:vMerge w:val="restart"/>
          </w:tcPr>
          <w:p w14:paraId="6D5D2AB9" w14:textId="77777777" w:rsidR="00BD4BBA" w:rsidRPr="00342045" w:rsidRDefault="00BD4BBA" w:rsidP="00EB6A40">
            <w:pPr>
              <w:pStyle w:val="TableParagraph"/>
              <w:ind w:right="454"/>
              <w:jc w:val="center"/>
            </w:pPr>
            <w:r w:rsidRPr="00342045">
              <w:t>ПК-13</w:t>
            </w:r>
          </w:p>
          <w:p w14:paraId="2A3CFAE3" w14:textId="77777777" w:rsidR="00BD4BBA" w:rsidRPr="00342045" w:rsidRDefault="00BD4BBA" w:rsidP="00EB6A40">
            <w:pPr>
              <w:pStyle w:val="TableParagraph"/>
              <w:ind w:right="454"/>
              <w:jc w:val="center"/>
            </w:pPr>
            <w:r w:rsidRPr="00342045">
              <w:t>способностью управлять самостоятельной работой обучающихся</w:t>
            </w:r>
          </w:p>
        </w:tc>
        <w:tc>
          <w:tcPr>
            <w:tcW w:w="652" w:type="pct"/>
          </w:tcPr>
          <w:p w14:paraId="00719DBA" w14:textId="77777777" w:rsidR="00BD4BBA" w:rsidRPr="00342045" w:rsidRDefault="00BD4BBA" w:rsidP="00EB6A40">
            <w:pPr>
              <w:pStyle w:val="TableParagraph"/>
              <w:ind w:right="454"/>
              <w:jc w:val="center"/>
            </w:pPr>
            <w:r w:rsidRPr="00342045">
              <w:t>начальный</w:t>
            </w:r>
          </w:p>
        </w:tc>
        <w:tc>
          <w:tcPr>
            <w:tcW w:w="1065" w:type="pct"/>
          </w:tcPr>
          <w:p w14:paraId="21BC9215" w14:textId="77777777" w:rsidR="00BD4BBA" w:rsidRPr="00342045" w:rsidRDefault="00BD4BBA" w:rsidP="00EB6A40">
            <w:pPr>
              <w:pStyle w:val="TableParagraph"/>
              <w:ind w:right="454"/>
              <w:jc w:val="center"/>
            </w:pPr>
            <w:r w:rsidRPr="00342045">
              <w:t>История и методология юридической науки</w:t>
            </w:r>
          </w:p>
        </w:tc>
        <w:tc>
          <w:tcPr>
            <w:tcW w:w="2211" w:type="pct"/>
          </w:tcPr>
          <w:p w14:paraId="5A3CFB3B" w14:textId="77777777" w:rsidR="00BD4BBA" w:rsidRPr="00342045" w:rsidRDefault="00BD4BBA" w:rsidP="00EB6A40">
            <w:pPr>
              <w:pStyle w:val="TableParagraph"/>
              <w:ind w:left="57" w:right="454"/>
              <w:rPr>
                <w:b/>
                <w:i/>
              </w:rPr>
            </w:pPr>
            <w:r w:rsidRPr="00342045">
              <w:rPr>
                <w:b/>
                <w:i/>
              </w:rPr>
              <w:t>знать:</w:t>
            </w:r>
          </w:p>
          <w:p w14:paraId="707EF656" w14:textId="77777777" w:rsidR="00BD4BBA" w:rsidRPr="00342045" w:rsidRDefault="00BD4BBA" w:rsidP="00EB6A40">
            <w:pPr>
              <w:pStyle w:val="TableParagraph"/>
              <w:ind w:left="57" w:right="454"/>
            </w:pPr>
            <w:r w:rsidRPr="00342045">
              <w:t>юридические типы научного познания;</w:t>
            </w:r>
          </w:p>
          <w:p w14:paraId="51BD38FA" w14:textId="77777777" w:rsidR="00BD4BBA" w:rsidRPr="00342045" w:rsidRDefault="00BD4BBA" w:rsidP="00EB6A40">
            <w:pPr>
              <w:pStyle w:val="TableParagraph"/>
              <w:ind w:left="57" w:right="454"/>
            </w:pPr>
            <w:r w:rsidRPr="00342045">
              <w:t>понятие и принципы методологии юридической науки;</w:t>
            </w:r>
          </w:p>
          <w:p w14:paraId="633FB2D9" w14:textId="77777777" w:rsidR="00BD4BBA" w:rsidRPr="00342045" w:rsidRDefault="00BD4BBA" w:rsidP="00EB6A40">
            <w:pPr>
              <w:pStyle w:val="TableParagraph"/>
              <w:ind w:left="57" w:right="454"/>
            </w:pPr>
            <w:r w:rsidRPr="00342045">
              <w:t>методологию юриспруденции как самостоятельной области юридического познания; современные представления о научном познании;</w:t>
            </w:r>
          </w:p>
          <w:p w14:paraId="1DBD1B7B" w14:textId="77777777" w:rsidR="00BD4BBA" w:rsidRPr="00342045" w:rsidRDefault="00BD4BBA" w:rsidP="00EB6A40">
            <w:pPr>
              <w:pStyle w:val="TableParagraph"/>
              <w:ind w:left="57" w:right="454"/>
              <w:rPr>
                <w:b/>
                <w:i/>
              </w:rPr>
            </w:pPr>
            <w:r w:rsidRPr="00342045">
              <w:rPr>
                <w:b/>
                <w:i/>
              </w:rPr>
              <w:t>уметь:</w:t>
            </w:r>
          </w:p>
          <w:p w14:paraId="7AD3FFB1" w14:textId="77777777" w:rsidR="00BD4BBA" w:rsidRPr="00342045" w:rsidRDefault="00BD4BBA" w:rsidP="00EB6A40">
            <w:pPr>
              <w:pStyle w:val="TableParagraph"/>
              <w:ind w:left="57" w:right="454"/>
            </w:pPr>
            <w:r w:rsidRPr="00342045">
              <w:t>применять полученные знания для использования в процессе правотворчества и научно-исследовательской работы;</w:t>
            </w:r>
          </w:p>
          <w:p w14:paraId="32052A7A" w14:textId="77777777" w:rsidR="00BD4BBA" w:rsidRPr="00342045" w:rsidRDefault="00BD4BBA" w:rsidP="00EB6A40">
            <w:pPr>
              <w:pStyle w:val="TableParagraph"/>
              <w:ind w:left="57" w:right="454"/>
            </w:pPr>
            <w:r w:rsidRPr="00342045">
              <w:t xml:space="preserve">овладевать методикой управления самостоятельной работой обучающихся, в том числе при проведении исследований малой группой в рамках изучения дисциплины </w:t>
            </w:r>
          </w:p>
          <w:p w14:paraId="0B3B69DC" w14:textId="77777777" w:rsidR="00BD4BBA" w:rsidRPr="00342045" w:rsidRDefault="00BD4BBA" w:rsidP="00EB6A40">
            <w:pPr>
              <w:pStyle w:val="TableParagraph"/>
              <w:ind w:left="57" w:right="454"/>
              <w:rPr>
                <w:b/>
                <w:i/>
              </w:rPr>
            </w:pPr>
            <w:r w:rsidRPr="00342045">
              <w:rPr>
                <w:b/>
                <w:i/>
              </w:rPr>
              <w:t>владеть:</w:t>
            </w:r>
          </w:p>
          <w:p w14:paraId="0158C0BE" w14:textId="77777777" w:rsidR="00BD4BBA" w:rsidRPr="00342045" w:rsidRDefault="00BD4BBA" w:rsidP="00EB6A40">
            <w:pPr>
              <w:pStyle w:val="TableParagraph"/>
              <w:ind w:left="57" w:right="454"/>
            </w:pPr>
            <w:r w:rsidRPr="00342045">
              <w:t>методикой самостоятельного изучения и анализа исторического процесса становления и развития юридической науки;</w:t>
            </w:r>
          </w:p>
          <w:p w14:paraId="44E6E5C1" w14:textId="77777777" w:rsidR="00BD4BBA" w:rsidRPr="00342045" w:rsidRDefault="00BD4BBA" w:rsidP="00EB6A40">
            <w:pPr>
              <w:pStyle w:val="TableParagraph"/>
              <w:ind w:left="57" w:right="454"/>
            </w:pPr>
            <w:r w:rsidRPr="00342045">
              <w:t>навыками управления самостоятельной работой обучающихся при проведении исследований в составе малых групп в ходе изучения дисциплины</w:t>
            </w:r>
          </w:p>
        </w:tc>
      </w:tr>
      <w:tr w:rsidR="00BD4BBA" w:rsidRPr="00342045" w14:paraId="66378236" w14:textId="77777777" w:rsidTr="001D5EE0">
        <w:trPr>
          <w:trHeight w:val="1935"/>
        </w:trPr>
        <w:tc>
          <w:tcPr>
            <w:tcW w:w="1072" w:type="pct"/>
            <w:vMerge/>
          </w:tcPr>
          <w:p w14:paraId="1A7D8EAE" w14:textId="77777777" w:rsidR="00BD4BBA" w:rsidRPr="00342045" w:rsidRDefault="00BD4BBA" w:rsidP="00EB6A40">
            <w:pPr>
              <w:pStyle w:val="TableParagraph"/>
              <w:ind w:right="454"/>
              <w:jc w:val="center"/>
            </w:pPr>
          </w:p>
        </w:tc>
        <w:tc>
          <w:tcPr>
            <w:tcW w:w="652" w:type="pct"/>
            <w:tcBorders>
              <w:bottom w:val="single" w:sz="4" w:space="0" w:color="auto"/>
            </w:tcBorders>
          </w:tcPr>
          <w:p w14:paraId="5DD77410"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2D8C7543" w14:textId="77777777" w:rsidR="00BD4BBA" w:rsidRPr="00342045" w:rsidRDefault="00BD4BBA" w:rsidP="00EB6A40">
            <w:pPr>
              <w:pStyle w:val="TableParagraph"/>
              <w:ind w:right="454"/>
              <w:jc w:val="center"/>
            </w:pPr>
            <w:r w:rsidRPr="00342045">
              <w:t>Педагогика и психология высшей школы</w:t>
            </w:r>
          </w:p>
        </w:tc>
        <w:tc>
          <w:tcPr>
            <w:tcW w:w="2211" w:type="pct"/>
            <w:tcBorders>
              <w:bottom w:val="single" w:sz="4" w:space="0" w:color="auto"/>
            </w:tcBorders>
          </w:tcPr>
          <w:p w14:paraId="007B50F4" w14:textId="77777777" w:rsidR="00BD4BBA" w:rsidRPr="00342045" w:rsidRDefault="00BD4BBA" w:rsidP="00EB6A40">
            <w:pPr>
              <w:pStyle w:val="TableParagraph"/>
              <w:ind w:left="57" w:right="454"/>
              <w:rPr>
                <w:b/>
                <w:i/>
              </w:rPr>
            </w:pPr>
            <w:r w:rsidRPr="00342045">
              <w:rPr>
                <w:b/>
                <w:i/>
              </w:rPr>
              <w:t>знать:</w:t>
            </w:r>
          </w:p>
          <w:p w14:paraId="15DD4A4E" w14:textId="77777777" w:rsidR="00BD4BBA" w:rsidRPr="00342045" w:rsidRDefault="00BD4BBA" w:rsidP="00EB6A40">
            <w:pPr>
              <w:pStyle w:val="TableParagraph"/>
              <w:ind w:left="57" w:right="454"/>
            </w:pPr>
            <w:r w:rsidRPr="00342045">
              <w:t>основы организации и контроля самостоятельной работы обучающихся;</w:t>
            </w:r>
          </w:p>
          <w:p w14:paraId="65784583" w14:textId="77777777" w:rsidR="00BD4BBA" w:rsidRPr="00342045" w:rsidRDefault="00BD4BBA" w:rsidP="00EB6A40">
            <w:pPr>
              <w:pStyle w:val="TableParagraph"/>
              <w:ind w:left="57" w:right="454"/>
              <w:rPr>
                <w:b/>
                <w:i/>
              </w:rPr>
            </w:pPr>
            <w:r w:rsidRPr="00342045">
              <w:rPr>
                <w:b/>
                <w:i/>
              </w:rPr>
              <w:t>уметь:</w:t>
            </w:r>
          </w:p>
          <w:p w14:paraId="520F9A41" w14:textId="77777777" w:rsidR="00BD4BBA" w:rsidRPr="00342045" w:rsidRDefault="00BD4BBA" w:rsidP="00EB6A40">
            <w:pPr>
              <w:pStyle w:val="TableParagraph"/>
              <w:ind w:left="57" w:right="454"/>
            </w:pPr>
            <w:r w:rsidRPr="00342045">
              <w:t>использовать полученные знания в педагогической практике;</w:t>
            </w:r>
          </w:p>
          <w:p w14:paraId="3B9D81BC" w14:textId="77777777" w:rsidR="00BD4BBA" w:rsidRPr="00342045" w:rsidRDefault="00BD4BBA" w:rsidP="00EB6A40">
            <w:pPr>
              <w:pStyle w:val="TableParagraph"/>
              <w:ind w:left="57" w:right="454"/>
              <w:rPr>
                <w:b/>
                <w:i/>
              </w:rPr>
            </w:pPr>
            <w:r w:rsidRPr="00342045">
              <w:rPr>
                <w:b/>
                <w:i/>
              </w:rPr>
              <w:t>владеть:</w:t>
            </w:r>
          </w:p>
          <w:p w14:paraId="2486E623" w14:textId="77777777" w:rsidR="00BD4BBA" w:rsidRPr="00342045" w:rsidRDefault="00BD4BBA" w:rsidP="00EB6A40">
            <w:pPr>
              <w:pStyle w:val="TableParagraph"/>
              <w:ind w:left="57" w:right="454"/>
            </w:pPr>
            <w:r w:rsidRPr="00342045">
              <w:t>навыками интерпретации нормативной, организационной и учебно-методической документации</w:t>
            </w:r>
          </w:p>
        </w:tc>
      </w:tr>
      <w:tr w:rsidR="00BD4BBA" w:rsidRPr="00342045" w14:paraId="62DC700B" w14:textId="77777777" w:rsidTr="001D5EE0">
        <w:trPr>
          <w:trHeight w:val="330"/>
        </w:trPr>
        <w:tc>
          <w:tcPr>
            <w:tcW w:w="1072" w:type="pct"/>
            <w:vMerge/>
          </w:tcPr>
          <w:p w14:paraId="7A8B45FA" w14:textId="77777777" w:rsidR="00BD4BBA" w:rsidRPr="00342045" w:rsidRDefault="00BD4BBA" w:rsidP="00EB6A40">
            <w:pPr>
              <w:pStyle w:val="TableParagraph"/>
              <w:ind w:right="454"/>
              <w:jc w:val="center"/>
            </w:pPr>
          </w:p>
        </w:tc>
        <w:tc>
          <w:tcPr>
            <w:tcW w:w="652" w:type="pct"/>
            <w:tcBorders>
              <w:top w:val="single" w:sz="4" w:space="0" w:color="auto"/>
            </w:tcBorders>
          </w:tcPr>
          <w:p w14:paraId="4C088B65" w14:textId="77777777" w:rsidR="00BD4BBA" w:rsidRPr="00342045" w:rsidRDefault="00BD4BBA" w:rsidP="002212A3">
            <w:pPr>
              <w:pStyle w:val="TableParagraph"/>
              <w:ind w:right="454"/>
              <w:jc w:val="center"/>
            </w:pPr>
            <w:r w:rsidRPr="00342045">
              <w:t>начальный</w:t>
            </w:r>
          </w:p>
          <w:p w14:paraId="7ED87A07" w14:textId="77777777" w:rsidR="00BD4BBA" w:rsidRPr="00342045" w:rsidRDefault="00BD4BBA" w:rsidP="002212A3">
            <w:pPr>
              <w:pStyle w:val="TableParagraph"/>
              <w:ind w:right="454"/>
              <w:jc w:val="center"/>
            </w:pPr>
            <w:r w:rsidRPr="00342045">
              <w:t>основной</w:t>
            </w:r>
          </w:p>
        </w:tc>
        <w:tc>
          <w:tcPr>
            <w:tcW w:w="1065" w:type="pct"/>
            <w:tcBorders>
              <w:top w:val="single" w:sz="4" w:space="0" w:color="auto"/>
            </w:tcBorders>
          </w:tcPr>
          <w:p w14:paraId="51CE64AA" w14:textId="77777777" w:rsidR="00BD4BBA" w:rsidRPr="00342045" w:rsidRDefault="00BD4BBA" w:rsidP="002212A3">
            <w:pPr>
              <w:pStyle w:val="TableParagraph"/>
              <w:ind w:right="454"/>
              <w:jc w:val="center"/>
            </w:pPr>
            <w:r w:rsidRPr="00342045">
              <w:t xml:space="preserve"> Научно-исследовательская работа</w:t>
            </w:r>
          </w:p>
        </w:tc>
        <w:tc>
          <w:tcPr>
            <w:tcW w:w="2211" w:type="pct"/>
            <w:tcBorders>
              <w:top w:val="single" w:sz="4" w:space="0" w:color="auto"/>
            </w:tcBorders>
          </w:tcPr>
          <w:p w14:paraId="75F8ACFD" w14:textId="77777777" w:rsidR="00BD4BBA" w:rsidRPr="00342045" w:rsidRDefault="00BD4BBA" w:rsidP="001D5EE0">
            <w:pPr>
              <w:pStyle w:val="TableParagraph"/>
              <w:ind w:left="103" w:right="57"/>
              <w:jc w:val="both"/>
            </w:pPr>
            <w:r w:rsidRPr="00342045">
              <w:rPr>
                <w:b/>
                <w:i/>
              </w:rPr>
              <w:t>знать:</w:t>
            </w:r>
            <w:r w:rsidRPr="00342045">
              <w:t xml:space="preserve"> </w:t>
            </w:r>
          </w:p>
          <w:p w14:paraId="601160F1" w14:textId="77777777" w:rsidR="00BD4BBA" w:rsidRPr="00342045" w:rsidRDefault="00BD4BBA" w:rsidP="001D5EE0">
            <w:pPr>
              <w:pStyle w:val="TableParagraph"/>
              <w:ind w:left="103" w:right="57"/>
              <w:jc w:val="both"/>
              <w:rPr>
                <w:b/>
                <w:i/>
              </w:rPr>
            </w:pPr>
            <w:r w:rsidRPr="00342045">
              <w:t>приемы и способы управления самостоятельной работой обучающихся</w:t>
            </w:r>
          </w:p>
          <w:p w14:paraId="15C0E149" w14:textId="77777777" w:rsidR="00BD4BBA" w:rsidRPr="00342045" w:rsidRDefault="00BD4BBA" w:rsidP="001D5EE0">
            <w:pPr>
              <w:pStyle w:val="TableParagraph"/>
              <w:ind w:left="103" w:right="57"/>
              <w:jc w:val="both"/>
            </w:pPr>
            <w:r w:rsidRPr="00342045">
              <w:rPr>
                <w:b/>
                <w:i/>
              </w:rPr>
              <w:lastRenderedPageBreak/>
              <w:t>уметь:</w:t>
            </w:r>
            <w:r w:rsidRPr="00342045">
              <w:t xml:space="preserve"> </w:t>
            </w:r>
          </w:p>
          <w:p w14:paraId="238F57EE" w14:textId="77777777" w:rsidR="00BD4BBA" w:rsidRPr="00342045" w:rsidRDefault="00BD4BBA" w:rsidP="001D5EE0">
            <w:pPr>
              <w:pStyle w:val="TableParagraph"/>
              <w:ind w:left="103" w:right="57"/>
              <w:jc w:val="both"/>
            </w:pPr>
            <w:r w:rsidRPr="00342045">
              <w:t xml:space="preserve">управлять самостоятельной работой обучающихся; </w:t>
            </w:r>
          </w:p>
          <w:p w14:paraId="4D2D17F5" w14:textId="77777777" w:rsidR="00BD4BBA" w:rsidRPr="00342045" w:rsidRDefault="00BD4BBA" w:rsidP="001D5EE0">
            <w:pPr>
              <w:pStyle w:val="TableParagraph"/>
              <w:ind w:left="103" w:right="454"/>
            </w:pPr>
            <w:r w:rsidRPr="00342045">
              <w:rPr>
                <w:b/>
                <w:i/>
              </w:rPr>
              <w:t>владеть:</w:t>
            </w:r>
          </w:p>
          <w:p w14:paraId="55FCEB51" w14:textId="77777777" w:rsidR="00BD4BBA" w:rsidRPr="00342045" w:rsidRDefault="00BD4BBA" w:rsidP="001D5EE0">
            <w:pPr>
              <w:pStyle w:val="TableParagraph"/>
              <w:ind w:left="103" w:right="454"/>
              <w:rPr>
                <w:b/>
                <w:i/>
              </w:rPr>
            </w:pPr>
            <w:r w:rsidRPr="00342045">
              <w:t>навыками управления самостоятельной работой обучающихся</w:t>
            </w:r>
          </w:p>
        </w:tc>
      </w:tr>
      <w:tr w:rsidR="00BD4BBA" w:rsidRPr="00342045" w14:paraId="623490AD" w14:textId="77777777" w:rsidTr="00023DEE">
        <w:trPr>
          <w:trHeight w:val="1840"/>
        </w:trPr>
        <w:tc>
          <w:tcPr>
            <w:tcW w:w="1072" w:type="pct"/>
            <w:vMerge/>
            <w:tcBorders>
              <w:top w:val="nil"/>
            </w:tcBorders>
          </w:tcPr>
          <w:p w14:paraId="3DC34C3C" w14:textId="77777777" w:rsidR="00BD4BBA" w:rsidRPr="00342045" w:rsidRDefault="00BD4BBA" w:rsidP="00EB6A40">
            <w:pPr>
              <w:ind w:right="454"/>
              <w:jc w:val="center"/>
            </w:pPr>
          </w:p>
        </w:tc>
        <w:tc>
          <w:tcPr>
            <w:tcW w:w="652" w:type="pct"/>
          </w:tcPr>
          <w:p w14:paraId="08506567" w14:textId="77777777" w:rsidR="00BD4BBA" w:rsidRPr="00342045" w:rsidRDefault="00BD4BBA" w:rsidP="00EB6A40">
            <w:pPr>
              <w:pStyle w:val="TableParagraph"/>
              <w:ind w:right="454"/>
              <w:jc w:val="center"/>
            </w:pPr>
            <w:r w:rsidRPr="00342045">
              <w:t>основной</w:t>
            </w:r>
          </w:p>
        </w:tc>
        <w:tc>
          <w:tcPr>
            <w:tcW w:w="1065" w:type="pct"/>
          </w:tcPr>
          <w:p w14:paraId="0F4EDE76" w14:textId="77777777" w:rsidR="00BD4BBA" w:rsidRPr="00342045" w:rsidRDefault="00BD4BBA" w:rsidP="00EB6A40">
            <w:pPr>
              <w:pStyle w:val="TableParagraph"/>
              <w:ind w:right="454"/>
              <w:jc w:val="center"/>
            </w:pPr>
            <w:r w:rsidRPr="00342045">
              <w:t>Производственная практика (педагогическая)</w:t>
            </w:r>
          </w:p>
        </w:tc>
        <w:tc>
          <w:tcPr>
            <w:tcW w:w="2211" w:type="pct"/>
          </w:tcPr>
          <w:p w14:paraId="5FB917A0" w14:textId="77777777" w:rsidR="00BD4BBA" w:rsidRPr="00342045" w:rsidRDefault="00BD4BBA" w:rsidP="00EB6A40">
            <w:pPr>
              <w:pStyle w:val="TableParagraph"/>
              <w:ind w:left="57" w:right="454"/>
              <w:rPr>
                <w:b/>
                <w:i/>
              </w:rPr>
            </w:pPr>
            <w:r w:rsidRPr="00342045">
              <w:rPr>
                <w:b/>
                <w:i/>
              </w:rPr>
              <w:t>знать:</w:t>
            </w:r>
          </w:p>
          <w:p w14:paraId="5ACC4F42" w14:textId="77777777" w:rsidR="00BD4BBA" w:rsidRPr="00342045" w:rsidRDefault="00BD4BBA" w:rsidP="00EB6A40">
            <w:pPr>
              <w:pStyle w:val="TableParagraph"/>
              <w:ind w:left="57" w:right="454"/>
            </w:pPr>
            <w:r w:rsidRPr="00342045">
              <w:t>образовательные технологии, формы и средства обучения;</w:t>
            </w:r>
          </w:p>
          <w:p w14:paraId="6B0973A9" w14:textId="77777777" w:rsidR="00BD4BBA" w:rsidRPr="00342045" w:rsidRDefault="00BD4BBA" w:rsidP="00EB6A40">
            <w:pPr>
              <w:pStyle w:val="TableParagraph"/>
              <w:ind w:left="57" w:right="454"/>
              <w:rPr>
                <w:b/>
                <w:i/>
              </w:rPr>
            </w:pPr>
            <w:r w:rsidRPr="00342045">
              <w:rPr>
                <w:b/>
                <w:i/>
              </w:rPr>
              <w:t>уметь:</w:t>
            </w:r>
          </w:p>
          <w:p w14:paraId="64A70EAE" w14:textId="77777777" w:rsidR="00BD4BBA" w:rsidRPr="00342045" w:rsidRDefault="00BD4BBA" w:rsidP="00EB6A40">
            <w:pPr>
              <w:pStyle w:val="TableParagraph"/>
              <w:ind w:left="57" w:right="454"/>
            </w:pPr>
            <w:r w:rsidRPr="00342045">
              <w:t>управлять самостоятельной работой обучающихся;</w:t>
            </w:r>
          </w:p>
          <w:p w14:paraId="77EB25D0" w14:textId="77777777" w:rsidR="00BD4BBA" w:rsidRPr="00342045" w:rsidRDefault="00BD4BBA" w:rsidP="00EB6A40">
            <w:pPr>
              <w:pStyle w:val="TableParagraph"/>
              <w:ind w:left="57" w:right="454"/>
              <w:rPr>
                <w:b/>
                <w:i/>
              </w:rPr>
            </w:pPr>
            <w:r w:rsidRPr="00342045">
              <w:rPr>
                <w:b/>
                <w:i/>
              </w:rPr>
              <w:t>владеть:</w:t>
            </w:r>
          </w:p>
          <w:p w14:paraId="13169F64" w14:textId="77777777" w:rsidR="00BD4BBA" w:rsidRPr="00342045" w:rsidRDefault="00BD4BBA" w:rsidP="00EB6A40">
            <w:pPr>
              <w:pStyle w:val="TableParagraph"/>
              <w:ind w:left="57" w:right="454"/>
            </w:pPr>
            <w:r w:rsidRPr="00342045">
              <w:t>навыками организации самостоятельной работы обучающихся;</w:t>
            </w:r>
          </w:p>
          <w:p w14:paraId="65ED787F" w14:textId="77777777" w:rsidR="00BD4BBA" w:rsidRPr="00342045" w:rsidRDefault="00BD4BBA" w:rsidP="00EB6A40">
            <w:pPr>
              <w:pStyle w:val="TableParagraph"/>
              <w:ind w:left="57" w:right="454"/>
            </w:pPr>
            <w:r w:rsidRPr="00342045">
              <w:t>навыками использования нормативной, организационной и учебно-методической документации</w:t>
            </w:r>
          </w:p>
        </w:tc>
      </w:tr>
      <w:tr w:rsidR="00BD4BBA" w:rsidRPr="00342045" w14:paraId="591ED1AB" w14:textId="77777777" w:rsidTr="00023DEE">
        <w:trPr>
          <w:trHeight w:val="1380"/>
        </w:trPr>
        <w:tc>
          <w:tcPr>
            <w:tcW w:w="1072" w:type="pct"/>
            <w:vMerge w:val="restart"/>
          </w:tcPr>
          <w:p w14:paraId="159F364F" w14:textId="77777777" w:rsidR="00BD4BBA" w:rsidRPr="00342045" w:rsidRDefault="00BD4BBA" w:rsidP="00EB6A40">
            <w:pPr>
              <w:pStyle w:val="TableParagraph"/>
              <w:ind w:right="454"/>
              <w:jc w:val="center"/>
            </w:pPr>
            <w:r w:rsidRPr="00342045">
              <w:t>ПК-14</w:t>
            </w:r>
          </w:p>
          <w:p w14:paraId="17F33909" w14:textId="77777777" w:rsidR="00BD4BBA" w:rsidRPr="00342045" w:rsidRDefault="00BD4BBA" w:rsidP="00EB6A40">
            <w:pPr>
              <w:pStyle w:val="TableParagraph"/>
              <w:ind w:right="454"/>
              <w:jc w:val="center"/>
            </w:pPr>
            <w:r w:rsidRPr="00342045">
              <w:t xml:space="preserve">Способностью организовывать и проводить </w:t>
            </w:r>
            <w:r w:rsidRPr="00342045">
              <w:rPr>
                <w:spacing w:val="-1"/>
              </w:rPr>
              <w:t xml:space="preserve">педагогические </w:t>
            </w:r>
            <w:r w:rsidRPr="00342045">
              <w:t>исследования</w:t>
            </w:r>
          </w:p>
        </w:tc>
        <w:tc>
          <w:tcPr>
            <w:tcW w:w="652" w:type="pct"/>
          </w:tcPr>
          <w:p w14:paraId="68DFDAEB" w14:textId="77777777" w:rsidR="00BD4BBA" w:rsidRPr="00342045" w:rsidRDefault="00BD4BBA" w:rsidP="00EB6A40">
            <w:pPr>
              <w:pStyle w:val="TableParagraph"/>
              <w:ind w:right="454"/>
              <w:jc w:val="center"/>
            </w:pPr>
            <w:r w:rsidRPr="00342045">
              <w:t>начальный</w:t>
            </w:r>
          </w:p>
        </w:tc>
        <w:tc>
          <w:tcPr>
            <w:tcW w:w="1065" w:type="pct"/>
          </w:tcPr>
          <w:p w14:paraId="6EDE629A" w14:textId="77777777" w:rsidR="00BD4BBA" w:rsidRPr="00342045" w:rsidRDefault="00BD4BBA" w:rsidP="00EB6A40">
            <w:pPr>
              <w:pStyle w:val="TableParagraph"/>
              <w:ind w:right="454"/>
              <w:jc w:val="center"/>
            </w:pPr>
            <w:r w:rsidRPr="00342045">
              <w:t>История и методология юридической науки</w:t>
            </w:r>
          </w:p>
        </w:tc>
        <w:tc>
          <w:tcPr>
            <w:tcW w:w="2211" w:type="pct"/>
          </w:tcPr>
          <w:p w14:paraId="6479AA19" w14:textId="77777777" w:rsidR="00BD4BBA" w:rsidRPr="00342045" w:rsidRDefault="00BD4BBA" w:rsidP="00EB6A40">
            <w:pPr>
              <w:pStyle w:val="TableParagraph"/>
              <w:ind w:left="57" w:right="454"/>
              <w:rPr>
                <w:b/>
                <w:i/>
              </w:rPr>
            </w:pPr>
            <w:r w:rsidRPr="00342045">
              <w:rPr>
                <w:b/>
                <w:i/>
              </w:rPr>
              <w:t>знать:</w:t>
            </w:r>
          </w:p>
          <w:p w14:paraId="2A7F8089" w14:textId="77777777" w:rsidR="00BD4BBA" w:rsidRPr="00342045" w:rsidRDefault="00BD4BBA" w:rsidP="00EB6A40">
            <w:pPr>
              <w:pStyle w:val="TableParagraph"/>
              <w:ind w:left="57" w:right="454"/>
            </w:pPr>
            <w:r w:rsidRPr="00342045">
              <w:t>юридические типы научного познания;</w:t>
            </w:r>
          </w:p>
          <w:p w14:paraId="7872E07B" w14:textId="77777777" w:rsidR="00BD4BBA" w:rsidRPr="00342045" w:rsidRDefault="00BD4BBA" w:rsidP="00EB6A40">
            <w:pPr>
              <w:pStyle w:val="TableParagraph"/>
              <w:ind w:left="57" w:right="454"/>
            </w:pPr>
            <w:r w:rsidRPr="00342045">
              <w:t>понятие и принципы методологии юридической науки;</w:t>
            </w:r>
          </w:p>
          <w:p w14:paraId="6A1AD148" w14:textId="77777777" w:rsidR="00BD4BBA" w:rsidRPr="00342045" w:rsidRDefault="00BD4BBA" w:rsidP="00EB6A40">
            <w:pPr>
              <w:pStyle w:val="TableParagraph"/>
              <w:ind w:left="57" w:right="454"/>
            </w:pPr>
            <w:r w:rsidRPr="00342045">
              <w:t>методологию юриспруденции как самостоятельной области юридического познания; современные представления о научном познании;</w:t>
            </w:r>
          </w:p>
          <w:p w14:paraId="21DBA813" w14:textId="77777777" w:rsidR="00BD4BBA" w:rsidRPr="00342045" w:rsidRDefault="00BD4BBA" w:rsidP="00EB6A40">
            <w:pPr>
              <w:pStyle w:val="TableParagraph"/>
              <w:ind w:left="57" w:right="454"/>
            </w:pPr>
            <w:r w:rsidRPr="00342045">
              <w:t>методику проведения педагогического исследования</w:t>
            </w:r>
          </w:p>
          <w:p w14:paraId="02CBB07B" w14:textId="77777777" w:rsidR="00BD4BBA" w:rsidRPr="00342045" w:rsidRDefault="00BD4BBA" w:rsidP="00EB6A40">
            <w:pPr>
              <w:pStyle w:val="TableParagraph"/>
              <w:ind w:left="57" w:right="454"/>
              <w:rPr>
                <w:b/>
                <w:i/>
              </w:rPr>
            </w:pPr>
            <w:r w:rsidRPr="00342045">
              <w:rPr>
                <w:b/>
                <w:i/>
              </w:rPr>
              <w:t>уметь:</w:t>
            </w:r>
          </w:p>
          <w:p w14:paraId="5B3E0E69" w14:textId="77777777" w:rsidR="00BD4BBA" w:rsidRPr="00342045" w:rsidRDefault="00BD4BBA" w:rsidP="00EB6A40">
            <w:pPr>
              <w:pStyle w:val="TableParagraph"/>
              <w:ind w:left="57" w:right="454"/>
            </w:pPr>
            <w:r w:rsidRPr="00342045">
              <w:t>применять полученные знания для использования в процессе правотворчества и научно-исследовательской работы;</w:t>
            </w:r>
          </w:p>
          <w:p w14:paraId="76BBC708" w14:textId="77777777" w:rsidR="00BD4BBA" w:rsidRPr="00342045" w:rsidRDefault="00BD4BBA" w:rsidP="00EB6A40">
            <w:pPr>
              <w:pStyle w:val="TableParagraph"/>
              <w:ind w:left="57" w:right="454"/>
            </w:pPr>
            <w:r w:rsidRPr="00342045">
              <w:t>самостоятельно овладевать методикой проведения педагогического исследования с целью повышения своего профессионального уровня</w:t>
            </w:r>
          </w:p>
          <w:p w14:paraId="1CCF7C8A" w14:textId="77777777" w:rsidR="00BD4BBA" w:rsidRPr="00342045" w:rsidRDefault="00BD4BBA" w:rsidP="00EB6A40">
            <w:pPr>
              <w:pStyle w:val="TableParagraph"/>
              <w:ind w:left="57" w:right="454"/>
              <w:rPr>
                <w:b/>
                <w:i/>
              </w:rPr>
            </w:pPr>
            <w:r w:rsidRPr="00342045">
              <w:rPr>
                <w:b/>
                <w:i/>
              </w:rPr>
              <w:t>владеть:</w:t>
            </w:r>
          </w:p>
          <w:p w14:paraId="5EE96CB5" w14:textId="77777777" w:rsidR="00BD4BBA" w:rsidRPr="00342045" w:rsidRDefault="00BD4BBA" w:rsidP="00EB6A40">
            <w:pPr>
              <w:pStyle w:val="TableParagraph"/>
              <w:ind w:left="57" w:right="454"/>
            </w:pPr>
            <w:r w:rsidRPr="00342045">
              <w:t>методикой самостоятельного изучения и анализа исторического процесса становления и развития юридической науки;</w:t>
            </w:r>
          </w:p>
          <w:p w14:paraId="3BFC4CE5" w14:textId="77777777" w:rsidR="00BD4BBA" w:rsidRPr="00342045" w:rsidRDefault="00BD4BBA" w:rsidP="00EB6A40">
            <w:pPr>
              <w:pStyle w:val="TableParagraph"/>
              <w:ind w:left="57" w:right="454"/>
            </w:pPr>
            <w:r w:rsidRPr="00342045">
              <w:t xml:space="preserve">навыками проведения педагогического исследования с целью совершенствования своего профессионального уровня  </w:t>
            </w:r>
          </w:p>
        </w:tc>
      </w:tr>
      <w:tr w:rsidR="00BD4BBA" w:rsidRPr="00342045" w14:paraId="35FD9E16" w14:textId="77777777" w:rsidTr="001D5EE0">
        <w:trPr>
          <w:trHeight w:val="1815"/>
        </w:trPr>
        <w:tc>
          <w:tcPr>
            <w:tcW w:w="1072" w:type="pct"/>
            <w:vMerge/>
          </w:tcPr>
          <w:p w14:paraId="0E5E7D38" w14:textId="77777777" w:rsidR="00BD4BBA" w:rsidRPr="00342045" w:rsidRDefault="00BD4BBA" w:rsidP="00EB6A40">
            <w:pPr>
              <w:pStyle w:val="TableParagraph"/>
              <w:ind w:right="454"/>
              <w:jc w:val="center"/>
            </w:pPr>
          </w:p>
        </w:tc>
        <w:tc>
          <w:tcPr>
            <w:tcW w:w="652" w:type="pct"/>
            <w:tcBorders>
              <w:bottom w:val="single" w:sz="4" w:space="0" w:color="auto"/>
            </w:tcBorders>
          </w:tcPr>
          <w:p w14:paraId="59F676A1"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5F31DB8C" w14:textId="77777777" w:rsidR="00BD4BBA" w:rsidRPr="00342045" w:rsidRDefault="00BD4BBA" w:rsidP="00EB6A40">
            <w:pPr>
              <w:pStyle w:val="TableParagraph"/>
              <w:ind w:right="454"/>
              <w:jc w:val="center"/>
            </w:pPr>
            <w:r w:rsidRPr="00342045">
              <w:t>Педагогика и психология высшей школы</w:t>
            </w:r>
          </w:p>
        </w:tc>
        <w:tc>
          <w:tcPr>
            <w:tcW w:w="2211" w:type="pct"/>
            <w:tcBorders>
              <w:bottom w:val="single" w:sz="4" w:space="0" w:color="auto"/>
            </w:tcBorders>
          </w:tcPr>
          <w:p w14:paraId="16C07AA1" w14:textId="77777777" w:rsidR="00BD4BBA" w:rsidRPr="00342045" w:rsidRDefault="00BD4BBA" w:rsidP="00EB6A40">
            <w:pPr>
              <w:pStyle w:val="TableParagraph"/>
              <w:ind w:left="57" w:right="454"/>
              <w:rPr>
                <w:b/>
                <w:i/>
              </w:rPr>
            </w:pPr>
            <w:r w:rsidRPr="00342045">
              <w:rPr>
                <w:b/>
                <w:i/>
              </w:rPr>
              <w:t>знать:</w:t>
            </w:r>
          </w:p>
          <w:p w14:paraId="712D341F" w14:textId="77777777" w:rsidR="00BD4BBA" w:rsidRPr="00342045" w:rsidRDefault="00BD4BBA" w:rsidP="00EB6A40">
            <w:pPr>
              <w:pStyle w:val="TableParagraph"/>
              <w:ind w:left="57" w:right="454"/>
            </w:pPr>
            <w:r w:rsidRPr="00342045">
              <w:t>основы организации и проведения педагогических исследований;</w:t>
            </w:r>
          </w:p>
          <w:p w14:paraId="6E358DF5" w14:textId="77777777" w:rsidR="00BD4BBA" w:rsidRPr="00342045" w:rsidRDefault="00BD4BBA" w:rsidP="00EB6A40">
            <w:pPr>
              <w:pStyle w:val="TableParagraph"/>
              <w:ind w:left="57" w:right="454"/>
              <w:rPr>
                <w:b/>
                <w:i/>
              </w:rPr>
            </w:pPr>
            <w:r w:rsidRPr="00342045">
              <w:rPr>
                <w:b/>
                <w:i/>
              </w:rPr>
              <w:t>уметь:</w:t>
            </w:r>
          </w:p>
          <w:p w14:paraId="1793E438" w14:textId="77777777" w:rsidR="00BD4BBA" w:rsidRPr="00342045" w:rsidRDefault="00BD4BBA" w:rsidP="00EB6A40">
            <w:pPr>
              <w:pStyle w:val="TableParagraph"/>
              <w:ind w:left="57" w:right="454"/>
            </w:pPr>
            <w:r w:rsidRPr="00342045">
              <w:t>планировать педагогические исследования;</w:t>
            </w:r>
          </w:p>
          <w:p w14:paraId="1FA707B2" w14:textId="77777777" w:rsidR="00BD4BBA" w:rsidRPr="00342045" w:rsidRDefault="00BD4BBA" w:rsidP="00EB6A40">
            <w:pPr>
              <w:pStyle w:val="TableParagraph"/>
              <w:ind w:left="57" w:right="454"/>
              <w:rPr>
                <w:b/>
                <w:i/>
              </w:rPr>
            </w:pPr>
            <w:r w:rsidRPr="00342045">
              <w:rPr>
                <w:b/>
                <w:i/>
              </w:rPr>
              <w:t>владеть:</w:t>
            </w:r>
          </w:p>
          <w:p w14:paraId="65DEF8DA" w14:textId="77777777" w:rsidR="00BD4BBA" w:rsidRPr="00342045" w:rsidRDefault="00BD4BBA" w:rsidP="00EB6A40">
            <w:pPr>
              <w:pStyle w:val="TableParagraph"/>
              <w:ind w:left="57" w:right="454"/>
            </w:pPr>
            <w:r w:rsidRPr="00342045">
              <w:t>научно-педагогической терминологией</w:t>
            </w:r>
          </w:p>
        </w:tc>
      </w:tr>
      <w:tr w:rsidR="00BD4BBA" w:rsidRPr="00342045" w14:paraId="26F23380" w14:textId="77777777" w:rsidTr="001D5EE0">
        <w:trPr>
          <w:trHeight w:val="195"/>
        </w:trPr>
        <w:tc>
          <w:tcPr>
            <w:tcW w:w="1072" w:type="pct"/>
            <w:vMerge/>
          </w:tcPr>
          <w:p w14:paraId="5DA67221" w14:textId="77777777" w:rsidR="00BD4BBA" w:rsidRPr="00342045" w:rsidRDefault="00BD4BBA" w:rsidP="00EB6A40">
            <w:pPr>
              <w:pStyle w:val="TableParagraph"/>
              <w:ind w:right="454"/>
              <w:jc w:val="center"/>
            </w:pPr>
          </w:p>
        </w:tc>
        <w:tc>
          <w:tcPr>
            <w:tcW w:w="652" w:type="pct"/>
            <w:tcBorders>
              <w:top w:val="single" w:sz="4" w:space="0" w:color="auto"/>
            </w:tcBorders>
          </w:tcPr>
          <w:p w14:paraId="55754869" w14:textId="77777777" w:rsidR="00BD4BBA" w:rsidRPr="00342045" w:rsidRDefault="00BD4BBA" w:rsidP="002212A3">
            <w:pPr>
              <w:pStyle w:val="TableParagraph"/>
              <w:ind w:right="454"/>
              <w:jc w:val="center"/>
            </w:pPr>
            <w:r w:rsidRPr="00342045">
              <w:t>начальный</w:t>
            </w:r>
          </w:p>
          <w:p w14:paraId="0F67B79E" w14:textId="77777777" w:rsidR="00BD4BBA" w:rsidRPr="00342045" w:rsidRDefault="00BD4BBA" w:rsidP="002212A3">
            <w:pPr>
              <w:pStyle w:val="TableParagraph"/>
              <w:ind w:right="454"/>
              <w:jc w:val="center"/>
            </w:pPr>
            <w:r w:rsidRPr="00342045">
              <w:t>основной</w:t>
            </w:r>
          </w:p>
        </w:tc>
        <w:tc>
          <w:tcPr>
            <w:tcW w:w="1065" w:type="pct"/>
            <w:tcBorders>
              <w:top w:val="single" w:sz="4" w:space="0" w:color="auto"/>
            </w:tcBorders>
          </w:tcPr>
          <w:p w14:paraId="18FBE937" w14:textId="77777777" w:rsidR="00BD4BBA" w:rsidRPr="00342045" w:rsidRDefault="00BD4BBA" w:rsidP="002212A3">
            <w:pPr>
              <w:pStyle w:val="TableParagraph"/>
              <w:ind w:right="454"/>
              <w:jc w:val="center"/>
            </w:pPr>
            <w:r w:rsidRPr="00342045">
              <w:t xml:space="preserve"> Научно-исследовательская работа</w:t>
            </w:r>
          </w:p>
        </w:tc>
        <w:tc>
          <w:tcPr>
            <w:tcW w:w="2211" w:type="pct"/>
            <w:tcBorders>
              <w:top w:val="single" w:sz="4" w:space="0" w:color="auto"/>
            </w:tcBorders>
          </w:tcPr>
          <w:p w14:paraId="132E9B08" w14:textId="77777777" w:rsidR="00BD4BBA" w:rsidRPr="00342045" w:rsidRDefault="00BD4BBA" w:rsidP="001D5EE0">
            <w:pPr>
              <w:pStyle w:val="TableParagraph"/>
              <w:ind w:left="103" w:right="57"/>
              <w:jc w:val="both"/>
            </w:pPr>
            <w:r w:rsidRPr="00342045">
              <w:rPr>
                <w:b/>
                <w:i/>
              </w:rPr>
              <w:t>знать:</w:t>
            </w:r>
            <w:r w:rsidRPr="00342045">
              <w:t xml:space="preserve"> </w:t>
            </w:r>
          </w:p>
          <w:p w14:paraId="7DFE3049" w14:textId="77777777" w:rsidR="00BD4BBA" w:rsidRPr="00342045" w:rsidRDefault="00BD4BBA" w:rsidP="001D5EE0">
            <w:pPr>
              <w:pStyle w:val="TableParagraph"/>
              <w:ind w:left="103" w:right="57"/>
              <w:jc w:val="both"/>
              <w:rPr>
                <w:b/>
                <w:i/>
              </w:rPr>
            </w:pPr>
            <w:r w:rsidRPr="00342045">
              <w:t xml:space="preserve">теоретические методы педагогического исследования: анализ и синтез, абстрагирование, обобщение, систематизация и </w:t>
            </w:r>
            <w:r w:rsidRPr="00342045">
              <w:lastRenderedPageBreak/>
              <w:t>конкретизация, индукция и дедукция, восхождения от абстрактного к конкретному, моделирование; частные методологические принципы педагогического исследования: принцип детерминизма единства внешних воздействий и внутренних условий развития, активности личности, единства психики и деятельности.</w:t>
            </w:r>
          </w:p>
          <w:p w14:paraId="1B8F4B12" w14:textId="77777777" w:rsidR="00BD4BBA" w:rsidRPr="00342045" w:rsidRDefault="00BD4BBA" w:rsidP="001D5EE0">
            <w:pPr>
              <w:pStyle w:val="TableParagraph"/>
              <w:ind w:left="103" w:right="57"/>
              <w:jc w:val="both"/>
            </w:pPr>
            <w:r w:rsidRPr="00342045">
              <w:rPr>
                <w:b/>
                <w:i/>
              </w:rPr>
              <w:t>уметь:</w:t>
            </w:r>
            <w:r w:rsidRPr="00342045">
              <w:t xml:space="preserve"> </w:t>
            </w:r>
          </w:p>
          <w:p w14:paraId="633FB067" w14:textId="77777777" w:rsidR="00BD4BBA" w:rsidRPr="00342045" w:rsidRDefault="00BD4BBA" w:rsidP="001D5EE0">
            <w:pPr>
              <w:pStyle w:val="TableParagraph"/>
              <w:ind w:left="57" w:right="454"/>
              <w:jc w:val="both"/>
            </w:pPr>
            <w:r w:rsidRPr="00342045">
              <w:t>применять на практике метод изучения педагогической научной и методологической литературы, архивных материалов; библиографический поиск информационных ресурсов с использованием ИКТ; вести поиск решения новых задач, связанных с недостаточностью конкретных специальных знаний и отсутствием общепринятых алгоритмов профессионального поведения</w:t>
            </w:r>
            <w:r w:rsidRPr="00342045">
              <w:rPr>
                <w:rFonts w:ascii="Arial" w:hAnsi="Arial" w:cs="Arial"/>
              </w:rPr>
              <w:t>.</w:t>
            </w:r>
          </w:p>
          <w:p w14:paraId="1D5F4878" w14:textId="77777777" w:rsidR="00BD4BBA" w:rsidRPr="00342045" w:rsidRDefault="00BD4BBA" w:rsidP="001D5EE0">
            <w:pPr>
              <w:pStyle w:val="TableParagraph"/>
              <w:ind w:left="103" w:right="57"/>
              <w:jc w:val="both"/>
              <w:rPr>
                <w:b/>
                <w:i/>
              </w:rPr>
            </w:pPr>
            <w:r w:rsidRPr="00342045">
              <w:rPr>
                <w:b/>
                <w:i/>
              </w:rPr>
              <w:t>владеть:</w:t>
            </w:r>
          </w:p>
          <w:p w14:paraId="6B6BF065" w14:textId="77777777" w:rsidR="00BD4BBA" w:rsidRPr="00342045" w:rsidRDefault="00BD4BBA" w:rsidP="001D5EE0">
            <w:pPr>
              <w:pStyle w:val="TableParagraph"/>
              <w:ind w:left="103" w:right="454"/>
              <w:jc w:val="both"/>
              <w:rPr>
                <w:b/>
                <w:i/>
              </w:rPr>
            </w:pPr>
            <w:r w:rsidRPr="00342045">
              <w:t>методикой обработки полученной информации и виды ее представления (копирование, выписка, план, реферат, цитаты, таблицы, диаграммы, графики и др.); способностью к творческой деятельности</w:t>
            </w:r>
          </w:p>
        </w:tc>
      </w:tr>
      <w:tr w:rsidR="00BD4BBA" w:rsidRPr="00342045" w14:paraId="0AEA6615" w14:textId="77777777" w:rsidTr="00023DEE">
        <w:trPr>
          <w:trHeight w:val="921"/>
        </w:trPr>
        <w:tc>
          <w:tcPr>
            <w:tcW w:w="1072" w:type="pct"/>
            <w:vMerge/>
            <w:tcBorders>
              <w:top w:val="nil"/>
            </w:tcBorders>
          </w:tcPr>
          <w:p w14:paraId="34AE830D" w14:textId="77777777" w:rsidR="00BD4BBA" w:rsidRPr="00342045" w:rsidRDefault="00BD4BBA" w:rsidP="00EB6A40">
            <w:pPr>
              <w:ind w:right="454"/>
              <w:jc w:val="center"/>
            </w:pPr>
          </w:p>
        </w:tc>
        <w:tc>
          <w:tcPr>
            <w:tcW w:w="652" w:type="pct"/>
          </w:tcPr>
          <w:p w14:paraId="25E6637D" w14:textId="77777777" w:rsidR="00BD4BBA" w:rsidRPr="00342045" w:rsidRDefault="00BD4BBA" w:rsidP="00EB6A40">
            <w:pPr>
              <w:pStyle w:val="TableParagraph"/>
              <w:ind w:right="454"/>
              <w:jc w:val="center"/>
            </w:pPr>
            <w:r w:rsidRPr="00342045">
              <w:t>основной</w:t>
            </w:r>
          </w:p>
        </w:tc>
        <w:tc>
          <w:tcPr>
            <w:tcW w:w="1065" w:type="pct"/>
          </w:tcPr>
          <w:p w14:paraId="12837D1E" w14:textId="77777777" w:rsidR="00BD4BBA" w:rsidRPr="00342045" w:rsidRDefault="00BD4BBA" w:rsidP="00EB6A40">
            <w:pPr>
              <w:pStyle w:val="TableParagraph"/>
              <w:ind w:right="454"/>
              <w:jc w:val="center"/>
            </w:pPr>
            <w:r w:rsidRPr="00342045">
              <w:t>Производственная практика (педагогическая)</w:t>
            </w:r>
          </w:p>
        </w:tc>
        <w:tc>
          <w:tcPr>
            <w:tcW w:w="2211" w:type="pct"/>
          </w:tcPr>
          <w:p w14:paraId="59639F0B" w14:textId="77777777" w:rsidR="00BD4BBA" w:rsidRPr="00342045" w:rsidRDefault="00BD4BBA" w:rsidP="00EB6A40">
            <w:pPr>
              <w:pStyle w:val="TableParagraph"/>
              <w:ind w:left="57" w:right="454"/>
              <w:rPr>
                <w:b/>
                <w:i/>
              </w:rPr>
            </w:pPr>
            <w:r w:rsidRPr="00342045">
              <w:rPr>
                <w:b/>
                <w:i/>
              </w:rPr>
              <w:t>знать:</w:t>
            </w:r>
          </w:p>
          <w:p w14:paraId="5DD95D35" w14:textId="77777777" w:rsidR="00BD4BBA" w:rsidRPr="00342045" w:rsidRDefault="00BD4BBA" w:rsidP="00EB6A40">
            <w:pPr>
              <w:pStyle w:val="TableParagraph"/>
              <w:ind w:left="57" w:right="454"/>
            </w:pPr>
            <w:r w:rsidRPr="00342045">
              <w:t>основы получения от обучающихся оценки содержания, организации и качества учебного процесса, а также преподавателей;</w:t>
            </w:r>
          </w:p>
          <w:p w14:paraId="76D9AFE3" w14:textId="77777777" w:rsidR="00BD4BBA" w:rsidRPr="00342045" w:rsidRDefault="00BD4BBA" w:rsidP="00EB6A40">
            <w:pPr>
              <w:pStyle w:val="TableParagraph"/>
              <w:ind w:left="57" w:right="454"/>
            </w:pPr>
            <w:r w:rsidRPr="00342045">
              <w:rPr>
                <w:b/>
                <w:i/>
              </w:rPr>
              <w:t>уметь:</w:t>
            </w:r>
          </w:p>
          <w:p w14:paraId="183D9E6A" w14:textId="77777777" w:rsidR="00BD4BBA" w:rsidRPr="00342045" w:rsidRDefault="00BD4BBA" w:rsidP="00EB6A40">
            <w:pPr>
              <w:pStyle w:val="TableParagraph"/>
              <w:ind w:left="57" w:right="454"/>
            </w:pPr>
            <w:r w:rsidRPr="00342045">
              <w:t>организовывать и проводить педагогические исследования;</w:t>
            </w:r>
          </w:p>
          <w:p w14:paraId="0EF3013B" w14:textId="77777777" w:rsidR="00BD4BBA" w:rsidRPr="00342045" w:rsidRDefault="00BD4BBA" w:rsidP="00EB6A40">
            <w:pPr>
              <w:pStyle w:val="TableParagraph"/>
              <w:ind w:left="57" w:right="454"/>
              <w:rPr>
                <w:b/>
                <w:i/>
              </w:rPr>
            </w:pPr>
            <w:r w:rsidRPr="00342045">
              <w:rPr>
                <w:b/>
                <w:i/>
              </w:rPr>
              <w:t>владеть:</w:t>
            </w:r>
          </w:p>
          <w:p w14:paraId="1B82FB2B" w14:textId="77777777" w:rsidR="00BD4BBA" w:rsidRPr="00342045" w:rsidRDefault="00BD4BBA" w:rsidP="00EB6A40">
            <w:pPr>
              <w:pStyle w:val="TableParagraph"/>
              <w:ind w:left="57" w:right="454"/>
              <w:rPr>
                <w:b/>
                <w:i/>
              </w:rPr>
            </w:pPr>
            <w:r w:rsidRPr="00342045">
              <w:t>навыками интерпретации результатов педагогических исследований</w:t>
            </w:r>
          </w:p>
        </w:tc>
      </w:tr>
      <w:tr w:rsidR="00BD4BBA" w:rsidRPr="00342045" w14:paraId="51DBE4B9" w14:textId="77777777" w:rsidTr="00023DEE">
        <w:trPr>
          <w:trHeight w:val="1379"/>
        </w:trPr>
        <w:tc>
          <w:tcPr>
            <w:tcW w:w="1072" w:type="pct"/>
            <w:vMerge w:val="restart"/>
          </w:tcPr>
          <w:p w14:paraId="5D5AF5B7" w14:textId="77777777" w:rsidR="00BD4BBA" w:rsidRPr="00342045" w:rsidRDefault="00BD4BBA" w:rsidP="00EB6A40">
            <w:pPr>
              <w:pStyle w:val="TableParagraph"/>
              <w:ind w:right="454"/>
              <w:jc w:val="center"/>
            </w:pPr>
            <w:r w:rsidRPr="00342045">
              <w:t>ПК-15</w:t>
            </w:r>
          </w:p>
          <w:p w14:paraId="05914F44" w14:textId="77777777" w:rsidR="00BD4BBA" w:rsidRPr="00342045" w:rsidRDefault="00BD4BBA" w:rsidP="00EB6A40">
            <w:pPr>
              <w:pStyle w:val="TableParagraph"/>
              <w:ind w:right="454"/>
              <w:jc w:val="center"/>
            </w:pPr>
            <w:r w:rsidRPr="00342045">
              <w:t>способностью эффективно осуществлять правовое воспитание</w:t>
            </w:r>
          </w:p>
        </w:tc>
        <w:tc>
          <w:tcPr>
            <w:tcW w:w="652" w:type="pct"/>
          </w:tcPr>
          <w:p w14:paraId="329A98C1" w14:textId="77777777" w:rsidR="00BD4BBA" w:rsidRPr="00342045" w:rsidRDefault="00BD4BBA" w:rsidP="00EB6A40">
            <w:pPr>
              <w:pStyle w:val="TableParagraph"/>
              <w:ind w:right="454"/>
              <w:jc w:val="center"/>
            </w:pPr>
            <w:r w:rsidRPr="00342045">
              <w:t>начальный</w:t>
            </w:r>
          </w:p>
        </w:tc>
        <w:tc>
          <w:tcPr>
            <w:tcW w:w="1065" w:type="pct"/>
          </w:tcPr>
          <w:p w14:paraId="6FE2EEAA" w14:textId="77777777" w:rsidR="00BD4BBA" w:rsidRPr="00342045" w:rsidRDefault="00BD4BBA" w:rsidP="00EB6A40">
            <w:pPr>
              <w:pStyle w:val="TableParagraph"/>
              <w:ind w:right="454"/>
              <w:jc w:val="center"/>
            </w:pPr>
            <w:r w:rsidRPr="00342045">
              <w:t>История и методология юридической науки</w:t>
            </w:r>
          </w:p>
        </w:tc>
        <w:tc>
          <w:tcPr>
            <w:tcW w:w="2211" w:type="pct"/>
          </w:tcPr>
          <w:p w14:paraId="6FEAE5B1" w14:textId="77777777" w:rsidR="00BD4BBA" w:rsidRPr="00342045" w:rsidRDefault="00BD4BBA" w:rsidP="00EB6A40">
            <w:pPr>
              <w:pStyle w:val="TableParagraph"/>
              <w:ind w:left="57" w:right="454"/>
              <w:rPr>
                <w:b/>
                <w:i/>
              </w:rPr>
            </w:pPr>
            <w:r w:rsidRPr="00342045">
              <w:rPr>
                <w:b/>
                <w:i/>
              </w:rPr>
              <w:t>знать:</w:t>
            </w:r>
          </w:p>
          <w:p w14:paraId="217AB3E9" w14:textId="77777777" w:rsidR="00BD4BBA" w:rsidRPr="00342045" w:rsidRDefault="00BD4BBA" w:rsidP="00EB6A40">
            <w:pPr>
              <w:pStyle w:val="TableParagraph"/>
              <w:ind w:left="57" w:right="454"/>
            </w:pPr>
            <w:r w:rsidRPr="00342045">
              <w:t>юридические типы научного познания;</w:t>
            </w:r>
          </w:p>
          <w:p w14:paraId="7B54A7D0" w14:textId="77777777" w:rsidR="00BD4BBA" w:rsidRPr="00342045" w:rsidRDefault="00BD4BBA" w:rsidP="00EB6A40">
            <w:pPr>
              <w:pStyle w:val="TableParagraph"/>
              <w:ind w:left="57" w:right="454"/>
            </w:pPr>
            <w:r w:rsidRPr="00342045">
              <w:t>понятие и принципы методологии юридической науки;</w:t>
            </w:r>
          </w:p>
          <w:p w14:paraId="79B6E346" w14:textId="77777777" w:rsidR="00BD4BBA" w:rsidRPr="00342045" w:rsidRDefault="00BD4BBA" w:rsidP="00EB6A40">
            <w:pPr>
              <w:pStyle w:val="TableParagraph"/>
              <w:ind w:left="57" w:right="454"/>
            </w:pPr>
            <w:r w:rsidRPr="00342045">
              <w:t>методологию юриспруденции как самостоятельной области юридического познания; современные представления о научном познании;</w:t>
            </w:r>
          </w:p>
          <w:p w14:paraId="7839F96D" w14:textId="77777777" w:rsidR="00BD4BBA" w:rsidRPr="00342045" w:rsidRDefault="00BD4BBA" w:rsidP="00EB6A40">
            <w:pPr>
              <w:pStyle w:val="TableParagraph"/>
              <w:ind w:left="57" w:right="454"/>
            </w:pPr>
            <w:r w:rsidRPr="00342045">
              <w:t>значение юридической науки и юридического образования, в целом, в структуре правового воспитания</w:t>
            </w:r>
          </w:p>
          <w:p w14:paraId="6322B452" w14:textId="77777777" w:rsidR="00BD4BBA" w:rsidRPr="00342045" w:rsidRDefault="00BD4BBA" w:rsidP="00EB6A40">
            <w:pPr>
              <w:pStyle w:val="TableParagraph"/>
              <w:ind w:left="57" w:right="454"/>
              <w:rPr>
                <w:b/>
                <w:i/>
              </w:rPr>
            </w:pPr>
            <w:r w:rsidRPr="00342045">
              <w:rPr>
                <w:b/>
                <w:i/>
              </w:rPr>
              <w:t>уметь:</w:t>
            </w:r>
          </w:p>
          <w:p w14:paraId="456C9304" w14:textId="77777777" w:rsidR="00BD4BBA" w:rsidRPr="00342045" w:rsidRDefault="00BD4BBA" w:rsidP="00EB6A40">
            <w:pPr>
              <w:pStyle w:val="TableParagraph"/>
              <w:ind w:left="57" w:right="454"/>
            </w:pPr>
            <w:r w:rsidRPr="00342045">
              <w:t>применять полученные знания для использования в процессе правотворчества и научно-исследовательской работы;</w:t>
            </w:r>
          </w:p>
          <w:p w14:paraId="7150E980" w14:textId="77777777" w:rsidR="00BD4BBA" w:rsidRPr="00342045" w:rsidRDefault="00BD4BBA" w:rsidP="00EB6A40">
            <w:pPr>
              <w:pStyle w:val="TableParagraph"/>
              <w:ind w:left="57" w:right="454"/>
            </w:pPr>
            <w:r w:rsidRPr="00342045">
              <w:t xml:space="preserve">самостоятельно осуществлять правовое воспитание, в том числе, посредством применение методологии и методики юридической </w:t>
            </w:r>
            <w:r w:rsidRPr="00342045">
              <w:lastRenderedPageBreak/>
              <w:t>науки</w:t>
            </w:r>
          </w:p>
          <w:p w14:paraId="481AC6AA" w14:textId="77777777" w:rsidR="00BD4BBA" w:rsidRPr="00342045" w:rsidRDefault="00BD4BBA" w:rsidP="00EB6A40">
            <w:pPr>
              <w:pStyle w:val="TableParagraph"/>
              <w:ind w:left="57" w:right="454"/>
              <w:rPr>
                <w:b/>
                <w:i/>
              </w:rPr>
            </w:pPr>
            <w:r w:rsidRPr="00342045">
              <w:rPr>
                <w:b/>
                <w:i/>
              </w:rPr>
              <w:t>владеть:</w:t>
            </w:r>
          </w:p>
          <w:p w14:paraId="464448A4" w14:textId="77777777" w:rsidR="00BD4BBA" w:rsidRPr="00342045" w:rsidRDefault="00BD4BBA" w:rsidP="00EB6A40">
            <w:pPr>
              <w:pStyle w:val="TableParagraph"/>
              <w:ind w:left="57" w:right="454"/>
            </w:pPr>
            <w:r w:rsidRPr="00342045">
              <w:t>методикой самостоятельного изучения и анализа исторического процесса становления и развития юридической науки;</w:t>
            </w:r>
          </w:p>
          <w:p w14:paraId="44A39019" w14:textId="77777777" w:rsidR="00BD4BBA" w:rsidRPr="00342045" w:rsidRDefault="00BD4BBA" w:rsidP="00EB6A40">
            <w:pPr>
              <w:pStyle w:val="TableParagraph"/>
              <w:ind w:left="57" w:right="454"/>
            </w:pPr>
            <w:r w:rsidRPr="00342045">
              <w:t>навыками осуществления правового воспитания, в том числе, посредством методологии и методики  юридической науки</w:t>
            </w:r>
          </w:p>
        </w:tc>
      </w:tr>
      <w:tr w:rsidR="00BD4BBA" w:rsidRPr="00342045" w14:paraId="6E3278FB" w14:textId="77777777" w:rsidTr="001D5EE0">
        <w:trPr>
          <w:trHeight w:val="1440"/>
        </w:trPr>
        <w:tc>
          <w:tcPr>
            <w:tcW w:w="1072" w:type="pct"/>
            <w:vMerge/>
          </w:tcPr>
          <w:p w14:paraId="7BE27EA5" w14:textId="77777777" w:rsidR="00BD4BBA" w:rsidRPr="00342045" w:rsidRDefault="00BD4BBA" w:rsidP="00EB6A40">
            <w:pPr>
              <w:pStyle w:val="TableParagraph"/>
              <w:ind w:right="454"/>
              <w:jc w:val="center"/>
            </w:pPr>
          </w:p>
        </w:tc>
        <w:tc>
          <w:tcPr>
            <w:tcW w:w="652" w:type="pct"/>
            <w:tcBorders>
              <w:bottom w:val="single" w:sz="4" w:space="0" w:color="auto"/>
            </w:tcBorders>
          </w:tcPr>
          <w:p w14:paraId="3B21804B" w14:textId="77777777" w:rsidR="00BD4BBA" w:rsidRPr="00342045" w:rsidRDefault="00BD4BBA" w:rsidP="00EB6A40">
            <w:pPr>
              <w:pStyle w:val="TableParagraph"/>
              <w:ind w:right="454"/>
              <w:jc w:val="center"/>
            </w:pPr>
            <w:r w:rsidRPr="00342045">
              <w:t>начальный</w:t>
            </w:r>
          </w:p>
        </w:tc>
        <w:tc>
          <w:tcPr>
            <w:tcW w:w="1065" w:type="pct"/>
            <w:tcBorders>
              <w:bottom w:val="single" w:sz="4" w:space="0" w:color="auto"/>
            </w:tcBorders>
          </w:tcPr>
          <w:p w14:paraId="0F439CEF" w14:textId="77777777" w:rsidR="00BD4BBA" w:rsidRPr="00342045" w:rsidRDefault="00BD4BBA" w:rsidP="00EB6A40">
            <w:pPr>
              <w:pStyle w:val="TableParagraph"/>
              <w:ind w:right="454"/>
              <w:jc w:val="center"/>
            </w:pPr>
            <w:r w:rsidRPr="00342045">
              <w:t>Педагогика и психология высшей школы</w:t>
            </w:r>
          </w:p>
        </w:tc>
        <w:tc>
          <w:tcPr>
            <w:tcW w:w="2211" w:type="pct"/>
            <w:tcBorders>
              <w:bottom w:val="single" w:sz="4" w:space="0" w:color="auto"/>
            </w:tcBorders>
          </w:tcPr>
          <w:p w14:paraId="2FE82E94" w14:textId="77777777" w:rsidR="00BD4BBA" w:rsidRPr="00342045" w:rsidRDefault="00BD4BBA" w:rsidP="00EB6A40">
            <w:pPr>
              <w:pStyle w:val="TableParagraph"/>
              <w:ind w:left="57" w:right="454"/>
              <w:rPr>
                <w:b/>
                <w:i/>
              </w:rPr>
            </w:pPr>
            <w:r w:rsidRPr="00342045">
              <w:rPr>
                <w:b/>
                <w:i/>
              </w:rPr>
              <w:t>знать:</w:t>
            </w:r>
          </w:p>
          <w:p w14:paraId="794FAE9E" w14:textId="77777777" w:rsidR="00BD4BBA" w:rsidRPr="00342045" w:rsidRDefault="00BD4BBA" w:rsidP="00EB6A40">
            <w:pPr>
              <w:pStyle w:val="TableParagraph"/>
              <w:ind w:left="57" w:right="454"/>
            </w:pPr>
            <w:r w:rsidRPr="00342045">
              <w:t>нормы профессиональной этики преподавателя высшей школы;</w:t>
            </w:r>
          </w:p>
          <w:p w14:paraId="00EACEDA" w14:textId="77777777" w:rsidR="00BD4BBA" w:rsidRPr="00342045" w:rsidRDefault="00BD4BBA" w:rsidP="00EB6A40">
            <w:pPr>
              <w:pStyle w:val="TableParagraph"/>
              <w:ind w:left="57" w:right="454"/>
              <w:rPr>
                <w:b/>
                <w:i/>
              </w:rPr>
            </w:pPr>
            <w:r w:rsidRPr="00342045">
              <w:rPr>
                <w:b/>
                <w:i/>
              </w:rPr>
              <w:t>уметь:</w:t>
            </w:r>
          </w:p>
          <w:p w14:paraId="4B0E2097" w14:textId="77777777" w:rsidR="00BD4BBA" w:rsidRPr="00342045" w:rsidRDefault="00BD4BBA" w:rsidP="00EB6A40">
            <w:pPr>
              <w:pStyle w:val="TableParagraph"/>
              <w:ind w:left="57" w:right="454"/>
            </w:pPr>
            <w:r w:rsidRPr="00342045">
              <w:t>планировать правовое воспитание;</w:t>
            </w:r>
          </w:p>
          <w:p w14:paraId="78051ED0" w14:textId="77777777" w:rsidR="00BD4BBA" w:rsidRPr="00342045" w:rsidRDefault="00BD4BBA" w:rsidP="00EB6A40">
            <w:pPr>
              <w:pStyle w:val="TableParagraph"/>
              <w:ind w:left="57" w:right="454"/>
              <w:rPr>
                <w:b/>
                <w:i/>
              </w:rPr>
            </w:pPr>
            <w:r w:rsidRPr="00342045">
              <w:rPr>
                <w:b/>
                <w:i/>
              </w:rPr>
              <w:t>владеть:</w:t>
            </w:r>
          </w:p>
          <w:p w14:paraId="777C14AF" w14:textId="77777777" w:rsidR="00BD4BBA" w:rsidRPr="00342045" w:rsidRDefault="00BD4BBA" w:rsidP="00EB6A40">
            <w:pPr>
              <w:pStyle w:val="TableParagraph"/>
              <w:ind w:left="57" w:right="454"/>
            </w:pPr>
            <w:r w:rsidRPr="00342045">
              <w:t>педагогической культурой</w:t>
            </w:r>
          </w:p>
        </w:tc>
      </w:tr>
      <w:tr w:rsidR="00BD4BBA" w:rsidRPr="00342045" w14:paraId="5E03A4E6" w14:textId="77777777" w:rsidTr="001D5EE0">
        <w:trPr>
          <w:trHeight w:val="315"/>
        </w:trPr>
        <w:tc>
          <w:tcPr>
            <w:tcW w:w="1072" w:type="pct"/>
            <w:vMerge/>
          </w:tcPr>
          <w:p w14:paraId="21581552" w14:textId="77777777" w:rsidR="00BD4BBA" w:rsidRPr="00342045" w:rsidRDefault="00BD4BBA" w:rsidP="00EB6A40">
            <w:pPr>
              <w:pStyle w:val="TableParagraph"/>
              <w:ind w:right="454"/>
              <w:jc w:val="center"/>
            </w:pPr>
          </w:p>
        </w:tc>
        <w:tc>
          <w:tcPr>
            <w:tcW w:w="652" w:type="pct"/>
            <w:tcBorders>
              <w:top w:val="single" w:sz="4" w:space="0" w:color="auto"/>
              <w:bottom w:val="single" w:sz="4" w:space="0" w:color="auto"/>
            </w:tcBorders>
          </w:tcPr>
          <w:p w14:paraId="4B36A010" w14:textId="77777777" w:rsidR="00BD4BBA" w:rsidRPr="00342045" w:rsidRDefault="00BD4BBA" w:rsidP="002212A3">
            <w:pPr>
              <w:pStyle w:val="TableParagraph"/>
              <w:ind w:right="454"/>
              <w:jc w:val="center"/>
            </w:pPr>
            <w:r w:rsidRPr="00342045">
              <w:t>начальный</w:t>
            </w:r>
          </w:p>
          <w:p w14:paraId="09A76546" w14:textId="77777777" w:rsidR="00BD4BBA" w:rsidRPr="00342045" w:rsidRDefault="00BD4BBA" w:rsidP="002212A3">
            <w:pPr>
              <w:pStyle w:val="TableParagraph"/>
              <w:ind w:right="454"/>
              <w:jc w:val="center"/>
            </w:pPr>
            <w:r w:rsidRPr="00342045">
              <w:t>основной</w:t>
            </w:r>
          </w:p>
        </w:tc>
        <w:tc>
          <w:tcPr>
            <w:tcW w:w="1065" w:type="pct"/>
            <w:tcBorders>
              <w:top w:val="single" w:sz="4" w:space="0" w:color="auto"/>
            </w:tcBorders>
          </w:tcPr>
          <w:p w14:paraId="75E4F1A3" w14:textId="77777777" w:rsidR="00BD4BBA" w:rsidRPr="00342045" w:rsidRDefault="00BD4BBA" w:rsidP="002212A3">
            <w:pPr>
              <w:pStyle w:val="TableParagraph"/>
              <w:ind w:right="454"/>
              <w:jc w:val="center"/>
            </w:pPr>
            <w:r w:rsidRPr="00342045">
              <w:t xml:space="preserve"> Научно-исследовательская работа</w:t>
            </w:r>
          </w:p>
        </w:tc>
        <w:tc>
          <w:tcPr>
            <w:tcW w:w="2211" w:type="pct"/>
            <w:tcBorders>
              <w:top w:val="single" w:sz="4" w:space="0" w:color="auto"/>
            </w:tcBorders>
          </w:tcPr>
          <w:p w14:paraId="6B16F7CB" w14:textId="77777777" w:rsidR="00BD4BBA" w:rsidRPr="00342045" w:rsidRDefault="00BD4BBA" w:rsidP="001D5EE0">
            <w:pPr>
              <w:pStyle w:val="TableParagraph"/>
              <w:ind w:left="103" w:right="57"/>
              <w:jc w:val="both"/>
              <w:rPr>
                <w:b/>
                <w:i/>
              </w:rPr>
            </w:pPr>
            <w:r w:rsidRPr="00342045">
              <w:rPr>
                <w:b/>
                <w:i/>
              </w:rPr>
              <w:t>знать:</w:t>
            </w:r>
            <w:r w:rsidRPr="00342045">
              <w:t xml:space="preserve"> основные подходы в осуществлении правового воспитания и формирования юридического мировоззрения.</w:t>
            </w:r>
          </w:p>
          <w:p w14:paraId="6B2D1111" w14:textId="77777777" w:rsidR="00BD4BBA" w:rsidRPr="00342045" w:rsidRDefault="00BD4BBA" w:rsidP="001D5EE0">
            <w:pPr>
              <w:pStyle w:val="TableParagraph"/>
              <w:ind w:left="103" w:right="57"/>
              <w:jc w:val="both"/>
            </w:pPr>
            <w:r w:rsidRPr="00342045">
              <w:rPr>
                <w:b/>
                <w:i/>
              </w:rPr>
              <w:t>уметь:</w:t>
            </w:r>
            <w:r w:rsidRPr="00342045">
              <w:t xml:space="preserve"> оперировать юридическими понятиями и категориями; анализировать юридические факты и возникающие в связи с ними правовые отношения; грамотно и компетентно излагать учебный материал по юридическим дисциплинам; формировать соответствующее отношение к правовой культуре у иных лиц; прививать правовую культуру обучаемым</w:t>
            </w:r>
          </w:p>
          <w:p w14:paraId="3AF4AFCA" w14:textId="77777777" w:rsidR="00BD4BBA" w:rsidRPr="00342045" w:rsidRDefault="00BD4BBA" w:rsidP="001D5EE0">
            <w:pPr>
              <w:pStyle w:val="TableParagraph"/>
              <w:ind w:left="103" w:right="57"/>
              <w:jc w:val="both"/>
              <w:rPr>
                <w:b/>
                <w:i/>
              </w:rPr>
            </w:pPr>
            <w:r w:rsidRPr="00342045">
              <w:rPr>
                <w:b/>
                <w:i/>
              </w:rPr>
              <w:t>владеть:</w:t>
            </w:r>
          </w:p>
          <w:p w14:paraId="5808A08A" w14:textId="77777777" w:rsidR="00BD4BBA" w:rsidRPr="00342045" w:rsidRDefault="00BD4BBA" w:rsidP="001D5EE0">
            <w:pPr>
              <w:pStyle w:val="TableParagraph"/>
              <w:ind w:left="103" w:right="454"/>
              <w:rPr>
                <w:b/>
                <w:i/>
              </w:rPr>
            </w:pPr>
            <w:r w:rsidRPr="00342045">
              <w:t>- юридической терминологией; навыками работы с правовыми источниками (актами), учебной и учебно-методической литературой; навыками анализа различных правовых явлений, юридических фактов, правовых норм и правовых отношений; навыками преподавания юридических дисциплин; навыками ведения воспитательной работы и формирования правосознания</w:t>
            </w:r>
          </w:p>
        </w:tc>
      </w:tr>
      <w:tr w:rsidR="00BD4BBA" w:rsidRPr="00342045" w14:paraId="583349B6" w14:textId="77777777" w:rsidTr="001D5EE0">
        <w:trPr>
          <w:trHeight w:val="1527"/>
        </w:trPr>
        <w:tc>
          <w:tcPr>
            <w:tcW w:w="1072" w:type="pct"/>
            <w:vMerge/>
          </w:tcPr>
          <w:p w14:paraId="4CD9F26E" w14:textId="77777777" w:rsidR="00BD4BBA" w:rsidRPr="00342045" w:rsidRDefault="00BD4BBA" w:rsidP="00EB6A40">
            <w:pPr>
              <w:ind w:right="454"/>
            </w:pPr>
          </w:p>
        </w:tc>
        <w:tc>
          <w:tcPr>
            <w:tcW w:w="652" w:type="pct"/>
            <w:tcBorders>
              <w:top w:val="single" w:sz="4" w:space="0" w:color="auto"/>
              <w:bottom w:val="single" w:sz="4" w:space="0" w:color="auto"/>
            </w:tcBorders>
          </w:tcPr>
          <w:p w14:paraId="60364EDC" w14:textId="77777777" w:rsidR="00BD4BBA" w:rsidRPr="00342045" w:rsidRDefault="00BD4BBA" w:rsidP="00EB6A40">
            <w:pPr>
              <w:pStyle w:val="TableParagraph"/>
              <w:ind w:right="454"/>
              <w:jc w:val="center"/>
            </w:pPr>
            <w:r w:rsidRPr="00342045">
              <w:t>основной</w:t>
            </w:r>
          </w:p>
        </w:tc>
        <w:tc>
          <w:tcPr>
            <w:tcW w:w="1065" w:type="pct"/>
            <w:tcBorders>
              <w:bottom w:val="single" w:sz="4" w:space="0" w:color="auto"/>
            </w:tcBorders>
          </w:tcPr>
          <w:p w14:paraId="1E7C3327" w14:textId="77777777" w:rsidR="00BD4BBA" w:rsidRPr="00342045" w:rsidRDefault="00BD4BBA" w:rsidP="00EB6A40">
            <w:pPr>
              <w:pStyle w:val="TableParagraph"/>
              <w:ind w:right="454"/>
              <w:jc w:val="center"/>
            </w:pPr>
            <w:r w:rsidRPr="00342045">
              <w:t>Производственная практика (педагогическая)</w:t>
            </w:r>
          </w:p>
        </w:tc>
        <w:tc>
          <w:tcPr>
            <w:tcW w:w="2211" w:type="pct"/>
            <w:tcBorders>
              <w:bottom w:val="single" w:sz="4" w:space="0" w:color="auto"/>
            </w:tcBorders>
          </w:tcPr>
          <w:p w14:paraId="1DC321DB" w14:textId="77777777" w:rsidR="00BD4BBA" w:rsidRPr="00342045" w:rsidRDefault="00BD4BBA" w:rsidP="00EB6A40">
            <w:pPr>
              <w:pStyle w:val="TableParagraph"/>
              <w:ind w:left="57" w:right="454"/>
              <w:rPr>
                <w:b/>
                <w:i/>
              </w:rPr>
            </w:pPr>
            <w:r w:rsidRPr="00342045">
              <w:rPr>
                <w:b/>
                <w:i/>
              </w:rPr>
              <w:t>знать:</w:t>
            </w:r>
          </w:p>
          <w:p w14:paraId="61F69B5C" w14:textId="77777777" w:rsidR="00BD4BBA" w:rsidRPr="00342045" w:rsidRDefault="00BD4BBA" w:rsidP="00EB6A40">
            <w:pPr>
              <w:pStyle w:val="TableParagraph"/>
              <w:ind w:left="57" w:right="454"/>
            </w:pPr>
            <w:r w:rsidRPr="00342045">
              <w:t>основы просветительской деятельности;</w:t>
            </w:r>
          </w:p>
          <w:p w14:paraId="4CB2F93B" w14:textId="77777777" w:rsidR="00BD4BBA" w:rsidRPr="00342045" w:rsidRDefault="00BD4BBA" w:rsidP="00EB6A40">
            <w:pPr>
              <w:pStyle w:val="TableParagraph"/>
              <w:ind w:left="57" w:right="454"/>
              <w:rPr>
                <w:b/>
                <w:i/>
              </w:rPr>
            </w:pPr>
            <w:r w:rsidRPr="00342045">
              <w:rPr>
                <w:b/>
                <w:i/>
              </w:rPr>
              <w:t>уметь:</w:t>
            </w:r>
          </w:p>
          <w:p w14:paraId="091019FD" w14:textId="77777777" w:rsidR="00BD4BBA" w:rsidRPr="00342045" w:rsidRDefault="00BD4BBA" w:rsidP="00EB6A40">
            <w:pPr>
              <w:pStyle w:val="TableParagraph"/>
              <w:ind w:left="57" w:right="454"/>
            </w:pPr>
            <w:r w:rsidRPr="00342045">
              <w:t>эффективно осуществлять правовое воспитание;</w:t>
            </w:r>
          </w:p>
          <w:p w14:paraId="49C1B250" w14:textId="77777777" w:rsidR="00BD4BBA" w:rsidRPr="00342045" w:rsidRDefault="00BD4BBA" w:rsidP="00EB6A40">
            <w:pPr>
              <w:pStyle w:val="TableParagraph"/>
              <w:ind w:left="57" w:right="454"/>
              <w:rPr>
                <w:b/>
                <w:i/>
              </w:rPr>
            </w:pPr>
            <w:r w:rsidRPr="00342045">
              <w:rPr>
                <w:b/>
                <w:i/>
              </w:rPr>
              <w:t>владеть:</w:t>
            </w:r>
          </w:p>
          <w:p w14:paraId="26E271C5" w14:textId="77777777" w:rsidR="00BD4BBA" w:rsidRPr="00342045" w:rsidRDefault="00BD4BBA" w:rsidP="00EB6A40">
            <w:pPr>
              <w:pStyle w:val="TableParagraph"/>
              <w:ind w:left="57" w:right="454"/>
            </w:pPr>
            <w:r w:rsidRPr="00342045">
              <w:t>навыками правового воспитания</w:t>
            </w:r>
          </w:p>
        </w:tc>
      </w:tr>
      <w:tr w:rsidR="00BD4BBA" w:rsidRPr="00EB6A40" w14:paraId="0F426AB2" w14:textId="77777777" w:rsidTr="00023DEE">
        <w:trPr>
          <w:trHeight w:val="226"/>
        </w:trPr>
        <w:tc>
          <w:tcPr>
            <w:tcW w:w="1072" w:type="pct"/>
            <w:vMerge/>
          </w:tcPr>
          <w:p w14:paraId="429FBF55" w14:textId="77777777" w:rsidR="00BD4BBA" w:rsidRPr="00342045" w:rsidRDefault="00BD4BBA" w:rsidP="00EB6A40">
            <w:pPr>
              <w:ind w:right="454"/>
            </w:pPr>
          </w:p>
        </w:tc>
        <w:tc>
          <w:tcPr>
            <w:tcW w:w="652" w:type="pct"/>
            <w:tcBorders>
              <w:top w:val="single" w:sz="4" w:space="0" w:color="auto"/>
            </w:tcBorders>
          </w:tcPr>
          <w:p w14:paraId="057BEF28" w14:textId="77777777" w:rsidR="00BD4BBA" w:rsidRPr="00342045" w:rsidRDefault="00BD4BBA" w:rsidP="00EB6A40">
            <w:pPr>
              <w:pStyle w:val="TableParagraph"/>
              <w:ind w:right="454"/>
              <w:jc w:val="center"/>
            </w:pPr>
            <w:r w:rsidRPr="00342045">
              <w:t>основной</w:t>
            </w:r>
          </w:p>
        </w:tc>
        <w:tc>
          <w:tcPr>
            <w:tcW w:w="1065" w:type="pct"/>
            <w:tcBorders>
              <w:top w:val="single" w:sz="4" w:space="0" w:color="auto"/>
            </w:tcBorders>
          </w:tcPr>
          <w:p w14:paraId="7E928BBF" w14:textId="77777777" w:rsidR="00BD4BBA" w:rsidRPr="00342045" w:rsidRDefault="00BD4BBA" w:rsidP="00EB6A40">
            <w:pPr>
              <w:pStyle w:val="TableParagraph"/>
              <w:ind w:right="454"/>
              <w:jc w:val="center"/>
            </w:pPr>
            <w:r w:rsidRPr="00342045">
              <w:rPr>
                <w:sz w:val="24"/>
                <w:szCs w:val="24"/>
              </w:rPr>
              <w:t>Актуальные проблемы защиты прав и свобод личности в РФ</w:t>
            </w:r>
          </w:p>
        </w:tc>
        <w:tc>
          <w:tcPr>
            <w:tcW w:w="2211" w:type="pct"/>
            <w:tcBorders>
              <w:top w:val="single" w:sz="4" w:space="0" w:color="auto"/>
            </w:tcBorders>
          </w:tcPr>
          <w:p w14:paraId="570823C2" w14:textId="77777777" w:rsidR="00BD4BBA" w:rsidRPr="00342045" w:rsidRDefault="00BD4BBA" w:rsidP="00EB6A40">
            <w:pPr>
              <w:pStyle w:val="TableParagraph"/>
              <w:ind w:left="57" w:right="454"/>
            </w:pPr>
            <w:r w:rsidRPr="00342045">
              <w:rPr>
                <w:b/>
                <w:i/>
              </w:rPr>
              <w:t xml:space="preserve">Знать: </w:t>
            </w:r>
            <w:r w:rsidRPr="00342045">
              <w:t>методы и способы осуществления правового воспитания в сфере защиты прав и свобод личности</w:t>
            </w:r>
          </w:p>
          <w:p w14:paraId="6E50AF9A" w14:textId="77777777" w:rsidR="00BD4BBA" w:rsidRPr="00342045" w:rsidRDefault="00BD4BBA" w:rsidP="00EB6A40">
            <w:pPr>
              <w:pStyle w:val="TableParagraph"/>
              <w:ind w:left="57" w:right="454"/>
              <w:jc w:val="both"/>
            </w:pPr>
            <w:r w:rsidRPr="00342045">
              <w:rPr>
                <w:b/>
                <w:i/>
              </w:rPr>
              <w:t xml:space="preserve">Уметь: </w:t>
            </w:r>
            <w:r w:rsidRPr="00342045">
              <w:t>эффективно осуществлять правовое воспитание в сфере защиты прав и свобод личности</w:t>
            </w:r>
          </w:p>
          <w:p w14:paraId="286D96E4" w14:textId="77777777" w:rsidR="00BD4BBA" w:rsidRPr="00EB6A40" w:rsidRDefault="00BD4BBA" w:rsidP="00EB6A40">
            <w:pPr>
              <w:pStyle w:val="TableParagraph"/>
              <w:ind w:left="57" w:right="454"/>
              <w:jc w:val="both"/>
              <w:rPr>
                <w:b/>
                <w:i/>
              </w:rPr>
            </w:pPr>
            <w:r w:rsidRPr="00342045">
              <w:rPr>
                <w:b/>
                <w:i/>
              </w:rPr>
              <w:t xml:space="preserve">Владеть: </w:t>
            </w:r>
            <w:r w:rsidRPr="00342045">
              <w:t>способностью эффективно осуществлять правовое воспитание в сфере защиты прав и свобод личности</w:t>
            </w:r>
          </w:p>
        </w:tc>
      </w:tr>
    </w:tbl>
    <w:p w14:paraId="301C200F" w14:textId="77777777" w:rsidR="00BD4BBA" w:rsidRPr="00EB6A40" w:rsidRDefault="00BD4BBA" w:rsidP="00EB6A40">
      <w:pPr>
        <w:spacing w:line="215" w:lineRule="exact"/>
        <w:ind w:right="454"/>
        <w:rPr>
          <w:sz w:val="20"/>
        </w:rPr>
      </w:pPr>
    </w:p>
    <w:p w14:paraId="4206AA3A" w14:textId="77777777" w:rsidR="00BD4BBA" w:rsidRPr="00EB6A40" w:rsidRDefault="00BD4BBA" w:rsidP="00EB6A40">
      <w:pPr>
        <w:spacing w:line="215" w:lineRule="exact"/>
        <w:ind w:right="454"/>
        <w:rPr>
          <w:sz w:val="20"/>
        </w:rPr>
        <w:sectPr w:rsidR="00BD4BBA" w:rsidRPr="00EB6A40">
          <w:pgSz w:w="16840" w:h="11910" w:orient="landscape"/>
          <w:pgMar w:top="840" w:right="700" w:bottom="280" w:left="740" w:header="720" w:footer="720" w:gutter="0"/>
          <w:cols w:space="720"/>
        </w:sectPr>
      </w:pPr>
    </w:p>
    <w:p w14:paraId="14BD578D" w14:textId="77777777" w:rsidR="00BD4BBA" w:rsidRPr="00EB6A40" w:rsidRDefault="00BD4BBA" w:rsidP="00EB6A40">
      <w:pPr>
        <w:spacing w:before="72" w:line="242" w:lineRule="auto"/>
        <w:ind w:left="258" w:right="454"/>
        <w:jc w:val="center"/>
        <w:rPr>
          <w:b/>
          <w:sz w:val="28"/>
        </w:rPr>
      </w:pPr>
      <w:r w:rsidRPr="00EB6A40">
        <w:rPr>
          <w:b/>
          <w:sz w:val="28"/>
        </w:rPr>
        <w:lastRenderedPageBreak/>
        <w:t>Уровневая оценка освоения компетенций в процессе текущего контроля успеваемости и промежуточной аттестации обучающихся</w:t>
      </w:r>
    </w:p>
    <w:p w14:paraId="3ED485F4" w14:textId="77777777" w:rsidR="00BD4BBA" w:rsidRPr="00EB6A40" w:rsidRDefault="00BD4BBA" w:rsidP="00EB6A40">
      <w:pPr>
        <w:pStyle w:val="a3"/>
        <w:spacing w:before="9"/>
        <w:ind w:right="454"/>
        <w:rPr>
          <w:b/>
          <w:sz w:val="2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4"/>
        <w:gridCol w:w="7499"/>
      </w:tblGrid>
      <w:tr w:rsidR="00BD4BBA" w:rsidRPr="00EB6A40" w14:paraId="2D34212B" w14:textId="77777777" w:rsidTr="00DF59E0">
        <w:trPr>
          <w:trHeight w:val="827"/>
        </w:trPr>
        <w:tc>
          <w:tcPr>
            <w:tcW w:w="2074" w:type="dxa"/>
          </w:tcPr>
          <w:p w14:paraId="7A23B149" w14:textId="77777777" w:rsidR="00BD4BBA" w:rsidRPr="00EB6A40" w:rsidRDefault="00BD4BBA" w:rsidP="00EB6A40">
            <w:pPr>
              <w:pStyle w:val="TableParagraph"/>
              <w:spacing w:line="276" w:lineRule="exact"/>
              <w:ind w:left="314" w:right="454" w:hanging="2"/>
              <w:jc w:val="center"/>
              <w:rPr>
                <w:b/>
                <w:sz w:val="24"/>
              </w:rPr>
            </w:pPr>
            <w:r w:rsidRPr="00EB6A40">
              <w:rPr>
                <w:b/>
                <w:sz w:val="24"/>
              </w:rPr>
              <w:t>Уровень освоения компетенции</w:t>
            </w:r>
          </w:p>
        </w:tc>
        <w:tc>
          <w:tcPr>
            <w:tcW w:w="7499" w:type="dxa"/>
          </w:tcPr>
          <w:p w14:paraId="465540F2" w14:textId="77777777" w:rsidR="00BD4BBA" w:rsidRPr="00EB6A40" w:rsidRDefault="00BD4BBA" w:rsidP="00EB6A40">
            <w:pPr>
              <w:pStyle w:val="TableParagraph"/>
              <w:spacing w:before="8"/>
              <w:ind w:right="454"/>
              <w:rPr>
                <w:b/>
                <w:sz w:val="23"/>
              </w:rPr>
            </w:pPr>
          </w:p>
          <w:p w14:paraId="4FA94E78" w14:textId="77777777" w:rsidR="00BD4BBA" w:rsidRPr="00EB6A40" w:rsidRDefault="00BD4BBA" w:rsidP="00EB6A40">
            <w:pPr>
              <w:pStyle w:val="TableParagraph"/>
              <w:ind w:left="742" w:right="454"/>
              <w:rPr>
                <w:b/>
                <w:sz w:val="24"/>
              </w:rPr>
            </w:pPr>
            <w:r w:rsidRPr="00EB6A40">
              <w:rPr>
                <w:b/>
                <w:sz w:val="24"/>
              </w:rPr>
              <w:t>Показатели достижения уровня освоения компетенции</w:t>
            </w:r>
          </w:p>
        </w:tc>
      </w:tr>
      <w:tr w:rsidR="00BD4BBA" w:rsidRPr="00EB6A40" w14:paraId="7C45E095" w14:textId="77777777" w:rsidTr="00DF59E0">
        <w:trPr>
          <w:trHeight w:val="827"/>
        </w:trPr>
        <w:tc>
          <w:tcPr>
            <w:tcW w:w="2074" w:type="dxa"/>
          </w:tcPr>
          <w:p w14:paraId="43E944B7" w14:textId="77777777" w:rsidR="00BD4BBA" w:rsidRPr="00EB6A40" w:rsidRDefault="00BD4BBA" w:rsidP="00EB6A40">
            <w:pPr>
              <w:pStyle w:val="TableParagraph"/>
              <w:spacing w:before="2"/>
              <w:ind w:right="454"/>
              <w:rPr>
                <w:b/>
                <w:sz w:val="23"/>
              </w:rPr>
            </w:pPr>
          </w:p>
          <w:p w14:paraId="66FDEF01" w14:textId="77777777" w:rsidR="00BD4BBA" w:rsidRPr="00EB6A40" w:rsidRDefault="00BD4BBA" w:rsidP="00EB6A40">
            <w:pPr>
              <w:pStyle w:val="TableParagraph"/>
              <w:spacing w:before="1"/>
              <w:ind w:left="263" w:right="454"/>
              <w:jc w:val="center"/>
              <w:rPr>
                <w:sz w:val="24"/>
              </w:rPr>
            </w:pPr>
            <w:r w:rsidRPr="00EB6A40">
              <w:rPr>
                <w:sz w:val="24"/>
              </w:rPr>
              <w:t>Минимальный</w:t>
            </w:r>
          </w:p>
        </w:tc>
        <w:tc>
          <w:tcPr>
            <w:tcW w:w="7499" w:type="dxa"/>
          </w:tcPr>
          <w:p w14:paraId="36C6E0FD" w14:textId="77777777" w:rsidR="00BD4BBA" w:rsidRPr="00EB6A40" w:rsidRDefault="00BD4BBA" w:rsidP="00EB6A40">
            <w:pPr>
              <w:pStyle w:val="TableParagraph"/>
              <w:ind w:left="177" w:right="454"/>
              <w:jc w:val="center"/>
              <w:rPr>
                <w:sz w:val="24"/>
              </w:rPr>
            </w:pPr>
            <w:r w:rsidRPr="00EB6A40">
              <w:rPr>
                <w:sz w:val="24"/>
              </w:rPr>
              <w:t>Способность самостоятельно решать полученную задачу в сфере профессиональной деятельности</w:t>
            </w:r>
          </w:p>
          <w:p w14:paraId="06B22BC5" w14:textId="77777777" w:rsidR="00BD4BBA" w:rsidRPr="00EB6A40" w:rsidRDefault="00BD4BBA" w:rsidP="00EB6A40">
            <w:pPr>
              <w:pStyle w:val="TableParagraph"/>
              <w:spacing w:line="264" w:lineRule="exact"/>
              <w:ind w:left="177" w:right="454"/>
              <w:jc w:val="center"/>
              <w:rPr>
                <w:sz w:val="24"/>
              </w:rPr>
            </w:pPr>
            <w:r w:rsidRPr="00EB6A40">
              <w:rPr>
                <w:sz w:val="24"/>
              </w:rPr>
              <w:t>(уровень исполнителя)</w:t>
            </w:r>
          </w:p>
        </w:tc>
      </w:tr>
      <w:tr w:rsidR="00BD4BBA" w:rsidRPr="00EB6A40" w14:paraId="14B69644" w14:textId="77777777" w:rsidTr="00DF59E0">
        <w:trPr>
          <w:trHeight w:val="1380"/>
        </w:trPr>
        <w:tc>
          <w:tcPr>
            <w:tcW w:w="2074" w:type="dxa"/>
          </w:tcPr>
          <w:p w14:paraId="7BBB740B" w14:textId="77777777" w:rsidR="00BD4BBA" w:rsidRPr="00EB6A40" w:rsidRDefault="00BD4BBA" w:rsidP="00EB6A40">
            <w:pPr>
              <w:pStyle w:val="TableParagraph"/>
              <w:spacing w:before="3"/>
              <w:ind w:right="454"/>
              <w:rPr>
                <w:b/>
                <w:sz w:val="21"/>
              </w:rPr>
            </w:pPr>
          </w:p>
          <w:p w14:paraId="615FC2EE" w14:textId="77777777" w:rsidR="00BD4BBA" w:rsidRPr="00EB6A40" w:rsidRDefault="00BD4BBA" w:rsidP="00EB6A40">
            <w:pPr>
              <w:pStyle w:val="TableParagraph"/>
              <w:ind w:left="261" w:right="454"/>
              <w:jc w:val="center"/>
              <w:rPr>
                <w:sz w:val="24"/>
              </w:rPr>
            </w:pPr>
            <w:r w:rsidRPr="00EB6A40">
              <w:rPr>
                <w:sz w:val="24"/>
              </w:rPr>
              <w:t>Базовый</w:t>
            </w:r>
          </w:p>
        </w:tc>
        <w:tc>
          <w:tcPr>
            <w:tcW w:w="7499" w:type="dxa"/>
          </w:tcPr>
          <w:p w14:paraId="31C604E5" w14:textId="77777777" w:rsidR="00BD4BBA" w:rsidRPr="00EB6A40" w:rsidRDefault="00BD4BBA" w:rsidP="00EB6A40">
            <w:pPr>
              <w:pStyle w:val="TableParagraph"/>
              <w:ind w:left="290" w:right="454" w:firstLine="1"/>
              <w:jc w:val="center"/>
              <w:rPr>
                <w:sz w:val="24"/>
              </w:rPr>
            </w:pPr>
            <w:r w:rsidRPr="00EB6A40">
              <w:rPr>
                <w:sz w:val="24"/>
              </w:rPr>
              <w:t>Способность самостоятельно решать полученную задачу в сфере профессиональной деятельности, также корректировать</w:t>
            </w:r>
            <w:r>
              <w:rPr>
                <w:sz w:val="24"/>
              </w:rPr>
              <w:t xml:space="preserve"> </w:t>
            </w:r>
            <w:r w:rsidRPr="00EB6A40">
              <w:rPr>
                <w:sz w:val="24"/>
              </w:rPr>
              <w:t>параметры полученной задачи сообразно условиям</w:t>
            </w:r>
            <w:r>
              <w:rPr>
                <w:sz w:val="24"/>
              </w:rPr>
              <w:t xml:space="preserve"> </w:t>
            </w:r>
            <w:r w:rsidRPr="00EB6A40">
              <w:rPr>
                <w:sz w:val="24"/>
              </w:rPr>
              <w:t>профессиональной</w:t>
            </w:r>
            <w:r>
              <w:rPr>
                <w:sz w:val="24"/>
              </w:rPr>
              <w:t xml:space="preserve"> </w:t>
            </w:r>
            <w:r w:rsidRPr="00EB6A40">
              <w:rPr>
                <w:sz w:val="24"/>
              </w:rPr>
              <w:t>деятельности и самостоятельно решать скорректированную задачу (уровень ответственного исполнителя)</w:t>
            </w:r>
          </w:p>
        </w:tc>
      </w:tr>
      <w:tr w:rsidR="00BD4BBA" w:rsidRPr="00EB6A40" w14:paraId="2FEA7B5C" w14:textId="77777777" w:rsidTr="00DF59E0">
        <w:trPr>
          <w:trHeight w:val="1657"/>
        </w:trPr>
        <w:tc>
          <w:tcPr>
            <w:tcW w:w="2074" w:type="dxa"/>
          </w:tcPr>
          <w:p w14:paraId="3BAF76B6" w14:textId="77777777" w:rsidR="00BD4BBA" w:rsidRPr="00EB6A40" w:rsidRDefault="00BD4BBA" w:rsidP="00EB6A40">
            <w:pPr>
              <w:pStyle w:val="TableParagraph"/>
              <w:spacing w:line="270" w:lineRule="exact"/>
              <w:ind w:left="261" w:right="454"/>
              <w:jc w:val="center"/>
              <w:rPr>
                <w:sz w:val="24"/>
              </w:rPr>
            </w:pPr>
            <w:r w:rsidRPr="00EB6A40">
              <w:rPr>
                <w:sz w:val="24"/>
              </w:rPr>
              <w:t>Продвинутый</w:t>
            </w:r>
          </w:p>
        </w:tc>
        <w:tc>
          <w:tcPr>
            <w:tcW w:w="7499" w:type="dxa"/>
          </w:tcPr>
          <w:p w14:paraId="5569ECF2" w14:textId="77777777" w:rsidR="00BD4BBA" w:rsidRPr="00EB6A40" w:rsidRDefault="00BD4BBA" w:rsidP="00EB6A40">
            <w:pPr>
              <w:pStyle w:val="TableParagraph"/>
              <w:ind w:left="177" w:right="454"/>
              <w:jc w:val="center"/>
              <w:rPr>
                <w:sz w:val="24"/>
              </w:rPr>
            </w:pPr>
            <w:r w:rsidRPr="00EB6A40">
              <w:rPr>
                <w:sz w:val="24"/>
              </w:rPr>
              <w:t>Способность самостоятельно решать полученную задачу в сфере профессиональной деятельности, корректировать параметры полученной задачи сообразно условиям профессиональной</w:t>
            </w:r>
          </w:p>
          <w:p w14:paraId="5BB3EF08" w14:textId="77777777" w:rsidR="00BD4BBA" w:rsidRPr="00EB6A40" w:rsidRDefault="00BD4BBA" w:rsidP="00EB6A40">
            <w:pPr>
              <w:pStyle w:val="TableParagraph"/>
              <w:ind w:left="177" w:right="454"/>
              <w:jc w:val="center"/>
              <w:rPr>
                <w:sz w:val="24"/>
              </w:rPr>
            </w:pPr>
            <w:r w:rsidRPr="00EB6A40">
              <w:rPr>
                <w:sz w:val="24"/>
              </w:rPr>
              <w:t>деятельности и самостоятельно решать скорректированную задачу, а также самостоятельно ставить задачу и решать ее</w:t>
            </w:r>
          </w:p>
          <w:p w14:paraId="20E5EE0F" w14:textId="77777777" w:rsidR="00BD4BBA" w:rsidRPr="00EB6A40" w:rsidRDefault="00BD4BBA" w:rsidP="00EB6A40">
            <w:pPr>
              <w:pStyle w:val="TableParagraph"/>
              <w:spacing w:line="266" w:lineRule="exact"/>
              <w:ind w:left="177" w:right="454"/>
              <w:jc w:val="center"/>
              <w:rPr>
                <w:sz w:val="24"/>
              </w:rPr>
            </w:pPr>
            <w:r w:rsidRPr="00EB6A40">
              <w:rPr>
                <w:sz w:val="24"/>
              </w:rPr>
              <w:t>(уровень организатора)</w:t>
            </w:r>
          </w:p>
        </w:tc>
      </w:tr>
    </w:tbl>
    <w:p w14:paraId="518B3DF4" w14:textId="77777777" w:rsidR="00BD4BBA" w:rsidRPr="00EB6A40" w:rsidRDefault="00BD4BBA" w:rsidP="00EB6A40">
      <w:pPr>
        <w:pStyle w:val="a3"/>
        <w:ind w:right="454"/>
        <w:rPr>
          <w:b/>
          <w:sz w:val="30"/>
        </w:rPr>
      </w:pPr>
    </w:p>
    <w:p w14:paraId="65D4A90F" w14:textId="77777777" w:rsidR="00BD4BBA" w:rsidRPr="00EB6A40" w:rsidRDefault="00BD4BBA" w:rsidP="00EB6A40">
      <w:pPr>
        <w:pStyle w:val="a3"/>
        <w:spacing w:before="8"/>
        <w:ind w:right="454"/>
        <w:rPr>
          <w:b/>
          <w:sz w:val="25"/>
        </w:rPr>
      </w:pPr>
    </w:p>
    <w:p w14:paraId="2A66821C" w14:textId="77777777" w:rsidR="00BD4BBA" w:rsidRPr="00EB6A40" w:rsidRDefault="00BD4BBA" w:rsidP="00EB6A40">
      <w:pPr>
        <w:ind w:left="258" w:right="454"/>
        <w:jc w:val="center"/>
        <w:rPr>
          <w:b/>
          <w:sz w:val="28"/>
        </w:rPr>
      </w:pPr>
      <w:r w:rsidRPr="00D7413F">
        <w:rPr>
          <w:b/>
          <w:sz w:val="28"/>
        </w:rPr>
        <w:t>Применяемые активные и интерактивные формы проведения учебных занятий и инновационные</w:t>
      </w:r>
      <w:r w:rsidRPr="00EB6A40">
        <w:rPr>
          <w:b/>
          <w:sz w:val="28"/>
        </w:rPr>
        <w:t xml:space="preserve"> технологии обучения</w:t>
      </w:r>
    </w:p>
    <w:p w14:paraId="399A47F6" w14:textId="77777777" w:rsidR="00BD4BBA" w:rsidRPr="00EB6A40" w:rsidRDefault="00BD4BBA" w:rsidP="00EB6A40">
      <w:pPr>
        <w:pStyle w:val="a3"/>
        <w:spacing w:before="2"/>
        <w:ind w:right="454"/>
        <w:rPr>
          <w:b/>
        </w:rPr>
      </w:pPr>
    </w:p>
    <w:tbl>
      <w:tblPr>
        <w:tblW w:w="1010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1"/>
        <w:gridCol w:w="3685"/>
        <w:gridCol w:w="2835"/>
      </w:tblGrid>
      <w:tr w:rsidR="00BD4BBA" w:rsidRPr="00D7413F" w14:paraId="6FAB6BAF" w14:textId="77777777" w:rsidTr="00103BA5">
        <w:trPr>
          <w:trHeight w:val="645"/>
        </w:trPr>
        <w:tc>
          <w:tcPr>
            <w:tcW w:w="3581" w:type="dxa"/>
          </w:tcPr>
          <w:p w14:paraId="6EC76F66" w14:textId="77777777" w:rsidR="00BD4BBA" w:rsidRPr="00D7413F" w:rsidRDefault="00BD4BBA" w:rsidP="00103BA5">
            <w:pPr>
              <w:spacing w:before="4" w:line="322" w:lineRule="exact"/>
              <w:ind w:left="395" w:right="454"/>
              <w:jc w:val="center"/>
              <w:rPr>
                <w:b/>
                <w:sz w:val="24"/>
              </w:rPr>
            </w:pPr>
            <w:r w:rsidRPr="00D7413F">
              <w:rPr>
                <w:b/>
                <w:sz w:val="24"/>
              </w:rPr>
              <w:t>Элементы образовательной программы</w:t>
            </w:r>
          </w:p>
        </w:tc>
        <w:tc>
          <w:tcPr>
            <w:tcW w:w="3685" w:type="dxa"/>
            <w:tcBorders>
              <w:right w:val="single" w:sz="4" w:space="0" w:color="auto"/>
            </w:tcBorders>
          </w:tcPr>
          <w:p w14:paraId="74097D62" w14:textId="77777777" w:rsidR="00BD4BBA" w:rsidRPr="00D7413F" w:rsidRDefault="00BD4BBA" w:rsidP="00103BA5">
            <w:pPr>
              <w:spacing w:before="4" w:line="322" w:lineRule="exact"/>
              <w:ind w:left="139" w:right="454"/>
              <w:jc w:val="center"/>
              <w:rPr>
                <w:b/>
                <w:sz w:val="24"/>
              </w:rPr>
            </w:pPr>
            <w:r w:rsidRPr="00D7413F">
              <w:rPr>
                <w:b/>
                <w:sz w:val="24"/>
              </w:rPr>
              <w:t>Активные и интерактивные формы проведения учебных занятий</w:t>
            </w:r>
          </w:p>
        </w:tc>
        <w:tc>
          <w:tcPr>
            <w:tcW w:w="2835" w:type="dxa"/>
            <w:tcBorders>
              <w:left w:val="single" w:sz="4" w:space="0" w:color="auto"/>
            </w:tcBorders>
          </w:tcPr>
          <w:p w14:paraId="2B1C1702" w14:textId="77777777" w:rsidR="00BD4BBA" w:rsidRPr="00D7413F" w:rsidRDefault="00BD4BBA" w:rsidP="00103BA5">
            <w:pPr>
              <w:spacing w:before="4" w:line="322" w:lineRule="exact"/>
              <w:ind w:left="430" w:right="136"/>
              <w:jc w:val="center"/>
              <w:rPr>
                <w:b/>
                <w:sz w:val="24"/>
              </w:rPr>
            </w:pPr>
            <w:r w:rsidRPr="00D7413F">
              <w:rPr>
                <w:b/>
                <w:sz w:val="24"/>
              </w:rPr>
              <w:t>Инновационные технологии обучения</w:t>
            </w:r>
          </w:p>
        </w:tc>
      </w:tr>
      <w:tr w:rsidR="00BD4BBA" w:rsidRPr="00D7413F" w14:paraId="2C31991D" w14:textId="77777777" w:rsidTr="00103BA5">
        <w:trPr>
          <w:trHeight w:val="302"/>
        </w:trPr>
        <w:tc>
          <w:tcPr>
            <w:tcW w:w="3581" w:type="dxa"/>
          </w:tcPr>
          <w:p w14:paraId="1E4F0F1D" w14:textId="77777777" w:rsidR="00BD4BBA" w:rsidRPr="00D7413F" w:rsidRDefault="00BD4BBA" w:rsidP="00103BA5">
            <w:pPr>
              <w:ind w:left="124" w:right="454"/>
              <w:jc w:val="center"/>
              <w:rPr>
                <w:sz w:val="24"/>
                <w:szCs w:val="24"/>
              </w:rPr>
            </w:pPr>
            <w:r w:rsidRPr="00D7413F">
              <w:rPr>
                <w:sz w:val="24"/>
                <w:szCs w:val="24"/>
              </w:rPr>
              <w:t>Философия права</w:t>
            </w:r>
          </w:p>
        </w:tc>
        <w:tc>
          <w:tcPr>
            <w:tcW w:w="3685" w:type="dxa"/>
            <w:tcBorders>
              <w:right w:val="single" w:sz="4" w:space="0" w:color="auto"/>
            </w:tcBorders>
          </w:tcPr>
          <w:p w14:paraId="5A038CCC" w14:textId="77777777" w:rsidR="00BD4BBA" w:rsidRPr="00D7413F" w:rsidRDefault="00BD4BBA" w:rsidP="00103BA5">
            <w:pPr>
              <w:spacing w:line="310" w:lineRule="exact"/>
              <w:ind w:left="107" w:right="454"/>
              <w:jc w:val="center"/>
              <w:rPr>
                <w:sz w:val="24"/>
                <w:szCs w:val="24"/>
              </w:rPr>
            </w:pPr>
            <w:r w:rsidRPr="00D7413F">
              <w:rPr>
                <w:sz w:val="24"/>
                <w:szCs w:val="24"/>
              </w:rPr>
              <w:t>устный опрос, доклад, контрольная работа, тестирование, дискуссия, диспут, тренинг, круглый стол</w:t>
            </w:r>
          </w:p>
        </w:tc>
        <w:tc>
          <w:tcPr>
            <w:tcW w:w="2835" w:type="dxa"/>
            <w:tcBorders>
              <w:left w:val="single" w:sz="4" w:space="0" w:color="auto"/>
            </w:tcBorders>
          </w:tcPr>
          <w:p w14:paraId="553D4FF7" w14:textId="77777777" w:rsidR="00BD4BBA" w:rsidRPr="00D7413F" w:rsidRDefault="00BD4BBA" w:rsidP="00103BA5">
            <w:pPr>
              <w:spacing w:line="310" w:lineRule="exact"/>
              <w:ind w:left="290" w:right="136"/>
              <w:jc w:val="center"/>
              <w:rPr>
                <w:sz w:val="24"/>
                <w:szCs w:val="24"/>
              </w:rPr>
            </w:pPr>
            <w:r w:rsidRPr="00D7413F">
              <w:rPr>
                <w:sz w:val="24"/>
                <w:szCs w:val="24"/>
              </w:rPr>
              <w:t>интерактивная лекция</w:t>
            </w:r>
          </w:p>
        </w:tc>
      </w:tr>
      <w:tr w:rsidR="00BD4BBA" w:rsidRPr="00D7413F" w14:paraId="61C52BE4" w14:textId="77777777" w:rsidTr="00103BA5">
        <w:trPr>
          <w:trHeight w:val="964"/>
        </w:trPr>
        <w:tc>
          <w:tcPr>
            <w:tcW w:w="3581" w:type="dxa"/>
          </w:tcPr>
          <w:p w14:paraId="05CBB3F9" w14:textId="77777777" w:rsidR="00BD4BBA" w:rsidRPr="00D7413F" w:rsidRDefault="00BD4BBA" w:rsidP="00103BA5">
            <w:pPr>
              <w:spacing w:line="308" w:lineRule="exact"/>
              <w:ind w:left="122" w:right="454"/>
              <w:jc w:val="center"/>
              <w:rPr>
                <w:color w:val="FF0000"/>
                <w:sz w:val="24"/>
                <w:szCs w:val="24"/>
              </w:rPr>
            </w:pPr>
            <w:r w:rsidRPr="00D7413F">
              <w:rPr>
                <w:bCs/>
                <w:color w:val="000000"/>
                <w:sz w:val="24"/>
                <w:szCs w:val="24"/>
              </w:rPr>
              <w:t>Юридическая логика в правоприменительной деятельности</w:t>
            </w:r>
          </w:p>
        </w:tc>
        <w:tc>
          <w:tcPr>
            <w:tcW w:w="3685" w:type="dxa"/>
            <w:tcBorders>
              <w:right w:val="single" w:sz="4" w:space="0" w:color="auto"/>
            </w:tcBorders>
          </w:tcPr>
          <w:p w14:paraId="72C4010A" w14:textId="77777777" w:rsidR="00BD4BBA" w:rsidRPr="00D7413F" w:rsidRDefault="00BD4BBA" w:rsidP="00103BA5">
            <w:pPr>
              <w:spacing w:line="308" w:lineRule="exact"/>
              <w:ind w:left="107" w:right="454"/>
              <w:jc w:val="center"/>
              <w:rPr>
                <w:sz w:val="24"/>
                <w:szCs w:val="24"/>
              </w:rPr>
            </w:pPr>
            <w:r w:rsidRPr="00D7413F">
              <w:rPr>
                <w:sz w:val="24"/>
                <w:szCs w:val="24"/>
              </w:rPr>
              <w:t>устный опрос, доклад, реферат, контрольная работа, тестирование, презентация, ролевая игра, круглый стол, творческое задание</w:t>
            </w:r>
          </w:p>
        </w:tc>
        <w:tc>
          <w:tcPr>
            <w:tcW w:w="2835" w:type="dxa"/>
            <w:tcBorders>
              <w:left w:val="single" w:sz="4" w:space="0" w:color="auto"/>
            </w:tcBorders>
          </w:tcPr>
          <w:p w14:paraId="6468D591" w14:textId="77777777" w:rsidR="00BD4BBA" w:rsidRPr="00D7413F" w:rsidRDefault="00BD4BBA" w:rsidP="00103BA5">
            <w:pPr>
              <w:widowControl/>
              <w:autoSpaceDE/>
              <w:autoSpaceDN/>
              <w:jc w:val="center"/>
              <w:rPr>
                <w:sz w:val="24"/>
                <w:szCs w:val="24"/>
              </w:rPr>
            </w:pPr>
          </w:p>
          <w:p w14:paraId="24D5FC1C" w14:textId="77777777" w:rsidR="00BD4BBA" w:rsidRPr="00D7413F" w:rsidRDefault="00BD4BBA" w:rsidP="00103BA5">
            <w:pPr>
              <w:widowControl/>
              <w:autoSpaceDE/>
              <w:autoSpaceDN/>
              <w:jc w:val="center"/>
              <w:rPr>
                <w:sz w:val="24"/>
                <w:szCs w:val="24"/>
              </w:rPr>
            </w:pPr>
            <w:r w:rsidRPr="00D7413F">
              <w:rPr>
                <w:sz w:val="24"/>
                <w:szCs w:val="24"/>
              </w:rPr>
              <w:t>интерактивная лекция</w:t>
            </w:r>
          </w:p>
          <w:p w14:paraId="40358F3F" w14:textId="77777777" w:rsidR="00BD4BBA" w:rsidRPr="00D7413F" w:rsidRDefault="00BD4BBA" w:rsidP="00103BA5">
            <w:pPr>
              <w:spacing w:line="308" w:lineRule="exact"/>
              <w:ind w:right="454"/>
              <w:jc w:val="center"/>
              <w:rPr>
                <w:sz w:val="24"/>
                <w:szCs w:val="24"/>
              </w:rPr>
            </w:pPr>
          </w:p>
        </w:tc>
      </w:tr>
      <w:tr w:rsidR="00BD4BBA" w:rsidRPr="00D7413F" w14:paraId="28E94FBB" w14:textId="77777777" w:rsidTr="00103BA5">
        <w:trPr>
          <w:trHeight w:val="561"/>
        </w:trPr>
        <w:tc>
          <w:tcPr>
            <w:tcW w:w="3581" w:type="dxa"/>
          </w:tcPr>
          <w:p w14:paraId="6431B905" w14:textId="77777777" w:rsidR="00BD4BBA" w:rsidRPr="00D7413F" w:rsidRDefault="00BD4BBA" w:rsidP="00103BA5">
            <w:pPr>
              <w:ind w:left="123" w:right="454"/>
              <w:jc w:val="center"/>
              <w:rPr>
                <w:sz w:val="24"/>
                <w:szCs w:val="24"/>
              </w:rPr>
            </w:pPr>
            <w:r w:rsidRPr="00D7413F">
              <w:rPr>
                <w:bCs/>
                <w:sz w:val="24"/>
                <w:szCs w:val="24"/>
              </w:rPr>
              <w:t>Иностранный язык в профессиональной деятельности</w:t>
            </w:r>
          </w:p>
        </w:tc>
        <w:tc>
          <w:tcPr>
            <w:tcW w:w="3685" w:type="dxa"/>
            <w:tcBorders>
              <w:right w:val="single" w:sz="4" w:space="0" w:color="auto"/>
            </w:tcBorders>
          </w:tcPr>
          <w:p w14:paraId="6293E3EF" w14:textId="77777777" w:rsidR="00BD4BBA" w:rsidRPr="00D7413F" w:rsidRDefault="00BD4BBA" w:rsidP="00103BA5">
            <w:pPr>
              <w:spacing w:line="308" w:lineRule="exact"/>
              <w:ind w:left="107" w:right="454"/>
              <w:jc w:val="center"/>
              <w:rPr>
                <w:sz w:val="24"/>
                <w:szCs w:val="24"/>
              </w:rPr>
            </w:pPr>
            <w:r w:rsidRPr="00D7413F">
              <w:rPr>
                <w:sz w:val="24"/>
                <w:szCs w:val="24"/>
              </w:rPr>
              <w:t>устный опрос, проверка переводов, доклад, контрольная работа, тестирование, презентация</w:t>
            </w:r>
          </w:p>
        </w:tc>
        <w:tc>
          <w:tcPr>
            <w:tcW w:w="2835" w:type="dxa"/>
            <w:tcBorders>
              <w:left w:val="single" w:sz="4" w:space="0" w:color="auto"/>
            </w:tcBorders>
          </w:tcPr>
          <w:p w14:paraId="5E9C2FF9" w14:textId="77777777" w:rsidR="00BD4BBA" w:rsidRPr="00D7413F" w:rsidRDefault="00BD4BBA" w:rsidP="00103BA5">
            <w:pPr>
              <w:spacing w:line="308" w:lineRule="exact"/>
              <w:ind w:right="-5"/>
              <w:jc w:val="center"/>
              <w:rPr>
                <w:sz w:val="24"/>
                <w:szCs w:val="24"/>
              </w:rPr>
            </w:pPr>
            <w:r w:rsidRPr="00D7413F">
              <w:rPr>
                <w:sz w:val="24"/>
                <w:szCs w:val="24"/>
              </w:rPr>
              <w:t>интерактивная лекция</w:t>
            </w:r>
          </w:p>
        </w:tc>
      </w:tr>
      <w:tr w:rsidR="00BD4BBA" w:rsidRPr="00D7413F" w14:paraId="2C77E285" w14:textId="77777777" w:rsidTr="00103BA5">
        <w:trPr>
          <w:trHeight w:val="445"/>
        </w:trPr>
        <w:tc>
          <w:tcPr>
            <w:tcW w:w="3581" w:type="dxa"/>
          </w:tcPr>
          <w:p w14:paraId="19A47E78" w14:textId="77777777" w:rsidR="00BD4BBA" w:rsidRPr="00D7413F" w:rsidRDefault="00BD4BBA" w:rsidP="00103BA5">
            <w:pPr>
              <w:tabs>
                <w:tab w:val="left" w:pos="4140"/>
              </w:tabs>
              <w:ind w:left="179" w:right="454"/>
              <w:jc w:val="center"/>
              <w:rPr>
                <w:sz w:val="24"/>
                <w:szCs w:val="24"/>
              </w:rPr>
            </w:pPr>
            <w:r w:rsidRPr="00D7413F">
              <w:rPr>
                <w:sz w:val="24"/>
                <w:szCs w:val="24"/>
              </w:rPr>
              <w:t>Юридическая техника в правотворческой деятельности</w:t>
            </w:r>
          </w:p>
        </w:tc>
        <w:tc>
          <w:tcPr>
            <w:tcW w:w="3685" w:type="dxa"/>
            <w:tcBorders>
              <w:right w:val="single" w:sz="4" w:space="0" w:color="auto"/>
            </w:tcBorders>
          </w:tcPr>
          <w:p w14:paraId="56948AA6" w14:textId="77777777" w:rsidR="00BD4BBA" w:rsidRPr="00D7413F" w:rsidRDefault="00BD4BBA" w:rsidP="00103BA5">
            <w:pPr>
              <w:spacing w:line="324" w:lineRule="exact"/>
              <w:ind w:left="231" w:right="454"/>
              <w:jc w:val="center"/>
              <w:rPr>
                <w:sz w:val="24"/>
                <w:szCs w:val="24"/>
              </w:rPr>
            </w:pPr>
            <w:r w:rsidRPr="00D7413F">
              <w:rPr>
                <w:sz w:val="24"/>
                <w:szCs w:val="24"/>
              </w:rPr>
              <w:t xml:space="preserve">устный опрос, </w:t>
            </w:r>
            <w:r w:rsidRPr="00D7413F">
              <w:t>лабораторная работа,</w:t>
            </w:r>
            <w:r w:rsidRPr="00D7413F">
              <w:rPr>
                <w:sz w:val="24"/>
                <w:szCs w:val="24"/>
              </w:rPr>
              <w:t xml:space="preserve"> контрольная работа, тестирование, дискуссия, деловая игра, р</w:t>
            </w:r>
            <w:r w:rsidRPr="00D7413F">
              <w:t xml:space="preserve">абота в малых группах, </w:t>
            </w:r>
            <w:r w:rsidRPr="00D7413F">
              <w:rPr>
                <w:sz w:val="24"/>
                <w:szCs w:val="24"/>
              </w:rPr>
              <w:t xml:space="preserve">разбор конкретных </w:t>
            </w:r>
            <w:r w:rsidRPr="00D7413F">
              <w:rPr>
                <w:sz w:val="24"/>
                <w:szCs w:val="24"/>
              </w:rPr>
              <w:lastRenderedPageBreak/>
              <w:t>ситуаций</w:t>
            </w:r>
          </w:p>
        </w:tc>
        <w:tc>
          <w:tcPr>
            <w:tcW w:w="2835" w:type="dxa"/>
            <w:tcBorders>
              <w:left w:val="single" w:sz="4" w:space="0" w:color="auto"/>
            </w:tcBorders>
          </w:tcPr>
          <w:p w14:paraId="1B97DFF8" w14:textId="77777777" w:rsidR="00BD4BBA" w:rsidRPr="00D7413F" w:rsidRDefault="00BD4BBA" w:rsidP="00103BA5">
            <w:pPr>
              <w:jc w:val="center"/>
            </w:pPr>
            <w:r w:rsidRPr="00D7413F">
              <w:rPr>
                <w:sz w:val="24"/>
                <w:szCs w:val="24"/>
              </w:rPr>
              <w:lastRenderedPageBreak/>
              <w:t>интерактивная лекция</w:t>
            </w:r>
          </w:p>
        </w:tc>
      </w:tr>
      <w:tr w:rsidR="00BD4BBA" w:rsidRPr="00D7413F" w14:paraId="6123437C" w14:textId="77777777" w:rsidTr="00103BA5">
        <w:trPr>
          <w:trHeight w:val="960"/>
        </w:trPr>
        <w:tc>
          <w:tcPr>
            <w:tcW w:w="3581" w:type="dxa"/>
          </w:tcPr>
          <w:p w14:paraId="0E39CF5A" w14:textId="77777777" w:rsidR="00BD4BBA" w:rsidRPr="00D7413F" w:rsidRDefault="00BD4BBA" w:rsidP="00103BA5">
            <w:pPr>
              <w:tabs>
                <w:tab w:val="left" w:pos="4140"/>
              </w:tabs>
              <w:ind w:left="179" w:right="454"/>
              <w:jc w:val="center"/>
              <w:rPr>
                <w:sz w:val="24"/>
                <w:szCs w:val="24"/>
              </w:rPr>
            </w:pPr>
            <w:r w:rsidRPr="00D7413F">
              <w:rPr>
                <w:bCs/>
                <w:sz w:val="24"/>
                <w:szCs w:val="24"/>
              </w:rPr>
              <w:lastRenderedPageBreak/>
              <w:t>Правоохранительные и судебные органы: общие проблемы организации и  деятельности</w:t>
            </w:r>
          </w:p>
        </w:tc>
        <w:tc>
          <w:tcPr>
            <w:tcW w:w="3685" w:type="dxa"/>
            <w:tcBorders>
              <w:right w:val="single" w:sz="4" w:space="0" w:color="auto"/>
            </w:tcBorders>
          </w:tcPr>
          <w:p w14:paraId="5AD46AAA" w14:textId="77777777" w:rsidR="00BD4BBA" w:rsidRPr="00D7413F" w:rsidRDefault="00BD4BBA" w:rsidP="00103BA5">
            <w:pPr>
              <w:spacing w:line="308" w:lineRule="exact"/>
              <w:ind w:left="107" w:right="454"/>
              <w:jc w:val="center"/>
              <w:rPr>
                <w:sz w:val="24"/>
                <w:szCs w:val="24"/>
              </w:rPr>
            </w:pPr>
            <w:r w:rsidRPr="00D7413F">
              <w:rPr>
                <w:sz w:val="24"/>
                <w:szCs w:val="24"/>
              </w:rPr>
              <w:t>устный опрос, доклад, реферат, контрольная работа, тестирование, круглый стол, деловая игра, разбор конкретных ситуаций, т</w:t>
            </w:r>
            <w:r w:rsidRPr="00D7413F">
              <w:t>ворческое задание</w:t>
            </w:r>
          </w:p>
        </w:tc>
        <w:tc>
          <w:tcPr>
            <w:tcW w:w="2835" w:type="dxa"/>
            <w:tcBorders>
              <w:left w:val="single" w:sz="4" w:space="0" w:color="auto"/>
            </w:tcBorders>
          </w:tcPr>
          <w:p w14:paraId="220CD3BA" w14:textId="77777777" w:rsidR="00BD4BBA" w:rsidRPr="00D7413F" w:rsidRDefault="00BD4BBA" w:rsidP="00103BA5">
            <w:pPr>
              <w:jc w:val="center"/>
            </w:pPr>
            <w:r w:rsidRPr="00D7413F">
              <w:rPr>
                <w:sz w:val="24"/>
                <w:szCs w:val="24"/>
              </w:rPr>
              <w:t>интерактивная лекция, анализ деловых ситуаций и имитационных моделей</w:t>
            </w:r>
          </w:p>
        </w:tc>
      </w:tr>
      <w:tr w:rsidR="00BD4BBA" w:rsidRPr="00D7413F" w14:paraId="451B8723" w14:textId="77777777" w:rsidTr="00103BA5">
        <w:trPr>
          <w:trHeight w:val="866"/>
        </w:trPr>
        <w:tc>
          <w:tcPr>
            <w:tcW w:w="3581" w:type="dxa"/>
            <w:tcBorders>
              <w:bottom w:val="single" w:sz="4" w:space="0" w:color="auto"/>
            </w:tcBorders>
          </w:tcPr>
          <w:p w14:paraId="20E0DFBD" w14:textId="77777777" w:rsidR="00BD4BBA" w:rsidRPr="00D7413F" w:rsidRDefault="00BD4BBA" w:rsidP="00103BA5">
            <w:pPr>
              <w:tabs>
                <w:tab w:val="left" w:pos="4140"/>
              </w:tabs>
              <w:spacing w:before="156"/>
              <w:ind w:left="179" w:right="454"/>
              <w:jc w:val="center"/>
              <w:rPr>
                <w:sz w:val="24"/>
                <w:szCs w:val="24"/>
              </w:rPr>
            </w:pPr>
            <w:r w:rsidRPr="00D7413F">
              <w:rPr>
                <w:bCs/>
                <w:sz w:val="24"/>
                <w:szCs w:val="24"/>
              </w:rPr>
              <w:t xml:space="preserve">Информационное обеспечение уголовного </w:t>
            </w:r>
            <w:proofErr w:type="spellStart"/>
            <w:r w:rsidRPr="00D7413F">
              <w:rPr>
                <w:bCs/>
                <w:sz w:val="24"/>
                <w:szCs w:val="24"/>
              </w:rPr>
              <w:t>правоприменения</w:t>
            </w:r>
            <w:proofErr w:type="spellEnd"/>
          </w:p>
        </w:tc>
        <w:tc>
          <w:tcPr>
            <w:tcW w:w="3685" w:type="dxa"/>
            <w:tcBorders>
              <w:bottom w:val="single" w:sz="4" w:space="0" w:color="auto"/>
              <w:right w:val="single" w:sz="4" w:space="0" w:color="auto"/>
            </w:tcBorders>
          </w:tcPr>
          <w:p w14:paraId="6DF41A84" w14:textId="77777777" w:rsidR="00BD4BBA" w:rsidRPr="00D7413F" w:rsidRDefault="00BD4BBA" w:rsidP="00103BA5">
            <w:pPr>
              <w:spacing w:line="308" w:lineRule="exact"/>
              <w:ind w:left="107" w:right="454"/>
              <w:jc w:val="center"/>
              <w:rPr>
                <w:sz w:val="24"/>
                <w:szCs w:val="24"/>
              </w:rPr>
            </w:pPr>
            <w:r w:rsidRPr="00D7413F">
              <w:rPr>
                <w:sz w:val="24"/>
                <w:szCs w:val="24"/>
              </w:rPr>
              <w:t>доклад, реферат, контрольная работа, тестирование, работа в малых группах</w:t>
            </w:r>
          </w:p>
        </w:tc>
        <w:tc>
          <w:tcPr>
            <w:tcW w:w="2835" w:type="dxa"/>
            <w:tcBorders>
              <w:left w:val="single" w:sz="4" w:space="0" w:color="auto"/>
              <w:bottom w:val="single" w:sz="4" w:space="0" w:color="auto"/>
            </w:tcBorders>
          </w:tcPr>
          <w:p w14:paraId="48AA3762" w14:textId="77777777" w:rsidR="00BD4BBA" w:rsidRPr="00D7413F" w:rsidRDefault="00BD4BBA" w:rsidP="00103BA5">
            <w:pPr>
              <w:jc w:val="center"/>
            </w:pPr>
            <w:r w:rsidRPr="00D7413F">
              <w:rPr>
                <w:sz w:val="24"/>
                <w:szCs w:val="24"/>
              </w:rPr>
              <w:t>интерактивная лекция</w:t>
            </w:r>
          </w:p>
        </w:tc>
      </w:tr>
      <w:tr w:rsidR="00BD4BBA" w:rsidRPr="00D7413F" w14:paraId="6B532F3C" w14:textId="77777777" w:rsidTr="00103BA5">
        <w:trPr>
          <w:trHeight w:val="780"/>
        </w:trPr>
        <w:tc>
          <w:tcPr>
            <w:tcW w:w="3581" w:type="dxa"/>
            <w:tcBorders>
              <w:top w:val="single" w:sz="4" w:space="0" w:color="auto"/>
              <w:bottom w:val="single" w:sz="4" w:space="0" w:color="auto"/>
            </w:tcBorders>
          </w:tcPr>
          <w:p w14:paraId="4C1C3011" w14:textId="77777777" w:rsidR="00BD4BBA" w:rsidRPr="00D7413F" w:rsidRDefault="00BD4BBA" w:rsidP="00103BA5">
            <w:pPr>
              <w:tabs>
                <w:tab w:val="left" w:pos="4140"/>
              </w:tabs>
              <w:spacing w:before="156"/>
              <w:ind w:left="179" w:right="454"/>
              <w:jc w:val="center"/>
              <w:rPr>
                <w:bCs/>
                <w:sz w:val="24"/>
                <w:szCs w:val="24"/>
              </w:rPr>
            </w:pPr>
            <w:r w:rsidRPr="00D7413F">
              <w:rPr>
                <w:bCs/>
                <w:sz w:val="24"/>
                <w:szCs w:val="24"/>
              </w:rPr>
              <w:t>История политических и правовых учений</w:t>
            </w:r>
          </w:p>
        </w:tc>
        <w:tc>
          <w:tcPr>
            <w:tcW w:w="3685" w:type="dxa"/>
            <w:tcBorders>
              <w:top w:val="single" w:sz="4" w:space="0" w:color="auto"/>
              <w:bottom w:val="single" w:sz="4" w:space="0" w:color="auto"/>
              <w:right w:val="single" w:sz="4" w:space="0" w:color="auto"/>
            </w:tcBorders>
          </w:tcPr>
          <w:p w14:paraId="706CDAA8" w14:textId="77777777" w:rsidR="00BD4BBA" w:rsidRPr="00D7413F" w:rsidRDefault="00BD4BBA" w:rsidP="00103BA5">
            <w:pPr>
              <w:spacing w:line="308" w:lineRule="exact"/>
              <w:ind w:left="107" w:right="454"/>
              <w:jc w:val="center"/>
              <w:rPr>
                <w:sz w:val="24"/>
                <w:szCs w:val="24"/>
              </w:rPr>
            </w:pPr>
            <w:r w:rsidRPr="00D7413F">
              <w:rPr>
                <w:sz w:val="24"/>
                <w:szCs w:val="24"/>
              </w:rPr>
              <w:t xml:space="preserve">устный опрос, доклад, реферат, контрольная работа, тестирование, </w:t>
            </w:r>
            <w:r w:rsidRPr="00D7413F">
              <w:t xml:space="preserve">лабораторная работа, </w:t>
            </w:r>
            <w:r w:rsidRPr="00D7413F">
              <w:rPr>
                <w:sz w:val="24"/>
                <w:szCs w:val="24"/>
              </w:rPr>
              <w:t>ролевая игра, дебаты, работа в малых группах, дискуссия, диспут</w:t>
            </w:r>
          </w:p>
        </w:tc>
        <w:tc>
          <w:tcPr>
            <w:tcW w:w="2835" w:type="dxa"/>
            <w:tcBorders>
              <w:top w:val="single" w:sz="4" w:space="0" w:color="auto"/>
              <w:left w:val="single" w:sz="4" w:space="0" w:color="auto"/>
              <w:bottom w:val="single" w:sz="4" w:space="0" w:color="auto"/>
            </w:tcBorders>
          </w:tcPr>
          <w:p w14:paraId="1B0D611C" w14:textId="77777777" w:rsidR="00BD4BBA" w:rsidRPr="00D7413F" w:rsidRDefault="00BD4BBA" w:rsidP="00103BA5">
            <w:pPr>
              <w:jc w:val="center"/>
            </w:pPr>
            <w:r w:rsidRPr="00D7413F">
              <w:rPr>
                <w:sz w:val="24"/>
                <w:szCs w:val="24"/>
              </w:rPr>
              <w:t>интерактивная лекция</w:t>
            </w:r>
          </w:p>
        </w:tc>
      </w:tr>
      <w:tr w:rsidR="00BD4BBA" w:rsidRPr="00D7413F" w14:paraId="20016BF1" w14:textId="77777777" w:rsidTr="00103BA5">
        <w:trPr>
          <w:trHeight w:val="720"/>
        </w:trPr>
        <w:tc>
          <w:tcPr>
            <w:tcW w:w="3581" w:type="dxa"/>
            <w:tcBorders>
              <w:top w:val="single" w:sz="4" w:space="0" w:color="auto"/>
              <w:bottom w:val="single" w:sz="4" w:space="0" w:color="auto"/>
            </w:tcBorders>
          </w:tcPr>
          <w:p w14:paraId="7147F63F" w14:textId="77777777" w:rsidR="00BD4BBA" w:rsidRPr="00D7413F" w:rsidRDefault="00BD4BBA" w:rsidP="00103BA5">
            <w:pPr>
              <w:tabs>
                <w:tab w:val="left" w:pos="4140"/>
              </w:tabs>
              <w:spacing w:before="156"/>
              <w:ind w:left="179" w:right="454"/>
              <w:jc w:val="center"/>
              <w:rPr>
                <w:bCs/>
                <w:sz w:val="24"/>
                <w:szCs w:val="24"/>
              </w:rPr>
            </w:pPr>
            <w:r w:rsidRPr="00D7413F">
              <w:rPr>
                <w:bCs/>
                <w:sz w:val="24"/>
                <w:szCs w:val="24"/>
              </w:rPr>
              <w:t>История и методология юридической науки</w:t>
            </w:r>
          </w:p>
        </w:tc>
        <w:tc>
          <w:tcPr>
            <w:tcW w:w="3685" w:type="dxa"/>
            <w:tcBorders>
              <w:top w:val="single" w:sz="4" w:space="0" w:color="auto"/>
              <w:bottom w:val="single" w:sz="4" w:space="0" w:color="auto"/>
              <w:right w:val="single" w:sz="4" w:space="0" w:color="auto"/>
            </w:tcBorders>
          </w:tcPr>
          <w:p w14:paraId="70BECCFD" w14:textId="77777777" w:rsidR="00BD4BBA" w:rsidRPr="00D7413F" w:rsidRDefault="00BD4BBA" w:rsidP="00103BA5">
            <w:pPr>
              <w:spacing w:line="308" w:lineRule="exact"/>
              <w:ind w:left="107" w:right="454"/>
              <w:jc w:val="center"/>
              <w:rPr>
                <w:sz w:val="24"/>
                <w:szCs w:val="24"/>
              </w:rPr>
            </w:pPr>
            <w:r w:rsidRPr="00D7413F">
              <w:rPr>
                <w:sz w:val="24"/>
                <w:szCs w:val="24"/>
              </w:rPr>
              <w:t xml:space="preserve">устный опрос, доклад, реферат, контрольная работа, тестирование, </w:t>
            </w:r>
            <w:r w:rsidRPr="00D7413F">
              <w:t xml:space="preserve">лабораторная работа, </w:t>
            </w:r>
            <w:r w:rsidRPr="00D7413F">
              <w:rPr>
                <w:sz w:val="24"/>
                <w:szCs w:val="24"/>
              </w:rPr>
              <w:t>дискуссия, творческое задание</w:t>
            </w:r>
          </w:p>
        </w:tc>
        <w:tc>
          <w:tcPr>
            <w:tcW w:w="2835" w:type="dxa"/>
            <w:tcBorders>
              <w:top w:val="single" w:sz="4" w:space="0" w:color="auto"/>
              <w:left w:val="single" w:sz="4" w:space="0" w:color="auto"/>
              <w:bottom w:val="single" w:sz="4" w:space="0" w:color="auto"/>
            </w:tcBorders>
          </w:tcPr>
          <w:p w14:paraId="62CAFAB9" w14:textId="77777777" w:rsidR="00BD4BBA" w:rsidRPr="00D7413F" w:rsidRDefault="00BD4BBA" w:rsidP="00103BA5">
            <w:pPr>
              <w:jc w:val="center"/>
            </w:pPr>
            <w:r w:rsidRPr="00D7413F">
              <w:rPr>
                <w:sz w:val="24"/>
                <w:szCs w:val="24"/>
              </w:rPr>
              <w:t>интерактивная лекция</w:t>
            </w:r>
          </w:p>
        </w:tc>
      </w:tr>
      <w:tr w:rsidR="00BD4BBA" w:rsidRPr="00D7413F" w14:paraId="7A6FE74F" w14:textId="77777777" w:rsidTr="00103BA5">
        <w:trPr>
          <w:trHeight w:val="960"/>
        </w:trPr>
        <w:tc>
          <w:tcPr>
            <w:tcW w:w="3581" w:type="dxa"/>
            <w:tcBorders>
              <w:top w:val="single" w:sz="4" w:space="0" w:color="auto"/>
              <w:bottom w:val="single" w:sz="4" w:space="0" w:color="auto"/>
            </w:tcBorders>
          </w:tcPr>
          <w:p w14:paraId="7196C321" w14:textId="77777777" w:rsidR="00BD4BBA" w:rsidRPr="00D7413F" w:rsidRDefault="00BD4BBA" w:rsidP="00103BA5">
            <w:pPr>
              <w:tabs>
                <w:tab w:val="left" w:pos="4140"/>
              </w:tabs>
              <w:spacing w:before="156"/>
              <w:ind w:left="179" w:right="454"/>
              <w:jc w:val="center"/>
              <w:rPr>
                <w:bCs/>
                <w:sz w:val="24"/>
                <w:szCs w:val="24"/>
              </w:rPr>
            </w:pPr>
            <w:r w:rsidRPr="00D7413F">
              <w:rPr>
                <w:bCs/>
                <w:sz w:val="24"/>
                <w:szCs w:val="24"/>
              </w:rPr>
              <w:t>Сравнительное правоведение</w:t>
            </w:r>
          </w:p>
        </w:tc>
        <w:tc>
          <w:tcPr>
            <w:tcW w:w="3685" w:type="dxa"/>
            <w:tcBorders>
              <w:top w:val="single" w:sz="4" w:space="0" w:color="auto"/>
              <w:bottom w:val="single" w:sz="4" w:space="0" w:color="auto"/>
              <w:right w:val="single" w:sz="4" w:space="0" w:color="auto"/>
            </w:tcBorders>
          </w:tcPr>
          <w:p w14:paraId="3FC8CD3D" w14:textId="77777777" w:rsidR="00BD4BBA" w:rsidRPr="00D7413F" w:rsidRDefault="00BD4BBA" w:rsidP="00103BA5">
            <w:pPr>
              <w:spacing w:line="308" w:lineRule="exact"/>
              <w:ind w:left="107" w:right="454"/>
              <w:jc w:val="center"/>
              <w:rPr>
                <w:sz w:val="24"/>
                <w:szCs w:val="24"/>
              </w:rPr>
            </w:pPr>
            <w:r w:rsidRPr="00D7413F">
              <w:rPr>
                <w:sz w:val="24"/>
                <w:szCs w:val="24"/>
              </w:rPr>
              <w:t xml:space="preserve">устный опрос, доклад, реферат, </w:t>
            </w:r>
            <w:r w:rsidR="00CD6B79" w:rsidRPr="00D7413F">
              <w:rPr>
                <w:sz w:val="24"/>
                <w:szCs w:val="24"/>
              </w:rPr>
              <w:t xml:space="preserve">контрольная работа, тестирование, </w:t>
            </w:r>
            <w:r w:rsidRPr="00D7413F">
              <w:t>лабораторная работа,</w:t>
            </w:r>
            <w:r w:rsidRPr="00D7413F">
              <w:rPr>
                <w:sz w:val="24"/>
                <w:szCs w:val="24"/>
              </w:rPr>
              <w:t xml:space="preserve"> круглый стол, дискуссия, мастер-класс, р</w:t>
            </w:r>
            <w:r w:rsidRPr="00D7413F">
              <w:t>абота в малых группах</w:t>
            </w:r>
          </w:p>
        </w:tc>
        <w:tc>
          <w:tcPr>
            <w:tcW w:w="2835" w:type="dxa"/>
            <w:tcBorders>
              <w:top w:val="single" w:sz="4" w:space="0" w:color="auto"/>
              <w:left w:val="single" w:sz="4" w:space="0" w:color="auto"/>
              <w:bottom w:val="single" w:sz="4" w:space="0" w:color="auto"/>
            </w:tcBorders>
          </w:tcPr>
          <w:p w14:paraId="15766791" w14:textId="77777777" w:rsidR="00BD4BBA" w:rsidRPr="00D7413F" w:rsidRDefault="00BD4BBA" w:rsidP="00103BA5">
            <w:pPr>
              <w:jc w:val="center"/>
            </w:pPr>
            <w:r w:rsidRPr="00D7413F">
              <w:rPr>
                <w:sz w:val="24"/>
                <w:szCs w:val="24"/>
              </w:rPr>
              <w:t>интерактивная лекция</w:t>
            </w:r>
          </w:p>
        </w:tc>
      </w:tr>
      <w:tr w:rsidR="00BD4BBA" w:rsidRPr="00D7413F" w14:paraId="50AE57A1" w14:textId="77777777" w:rsidTr="00103BA5">
        <w:trPr>
          <w:trHeight w:val="735"/>
        </w:trPr>
        <w:tc>
          <w:tcPr>
            <w:tcW w:w="3581" w:type="dxa"/>
            <w:tcBorders>
              <w:top w:val="single" w:sz="4" w:space="0" w:color="auto"/>
              <w:bottom w:val="single" w:sz="4" w:space="0" w:color="auto"/>
            </w:tcBorders>
          </w:tcPr>
          <w:p w14:paraId="3209C666" w14:textId="77777777" w:rsidR="00BD4BBA" w:rsidRPr="00D7413F" w:rsidRDefault="00BD4BBA" w:rsidP="00103BA5">
            <w:pPr>
              <w:tabs>
                <w:tab w:val="left" w:pos="4140"/>
              </w:tabs>
              <w:spacing w:before="156"/>
              <w:ind w:left="179" w:right="454"/>
              <w:jc w:val="center"/>
              <w:rPr>
                <w:bCs/>
                <w:sz w:val="24"/>
                <w:szCs w:val="24"/>
              </w:rPr>
            </w:pPr>
            <w:r w:rsidRPr="00D7413F">
              <w:rPr>
                <w:bCs/>
                <w:sz w:val="24"/>
                <w:szCs w:val="24"/>
              </w:rPr>
              <w:t>Актуальные проблемы уголовного права</w:t>
            </w:r>
          </w:p>
        </w:tc>
        <w:tc>
          <w:tcPr>
            <w:tcW w:w="3685" w:type="dxa"/>
            <w:tcBorders>
              <w:top w:val="single" w:sz="4" w:space="0" w:color="auto"/>
              <w:bottom w:val="single" w:sz="4" w:space="0" w:color="auto"/>
              <w:right w:val="single" w:sz="4" w:space="0" w:color="auto"/>
            </w:tcBorders>
          </w:tcPr>
          <w:p w14:paraId="3C0D04E8" w14:textId="77777777" w:rsidR="00BD4BBA" w:rsidRPr="00D7413F" w:rsidRDefault="00BD4BBA" w:rsidP="00C73A8B">
            <w:pPr>
              <w:spacing w:line="308" w:lineRule="exact"/>
              <w:ind w:left="107" w:right="454"/>
              <w:jc w:val="center"/>
              <w:rPr>
                <w:sz w:val="24"/>
                <w:szCs w:val="24"/>
              </w:rPr>
            </w:pPr>
            <w:r w:rsidRPr="00D7413F">
              <w:rPr>
                <w:sz w:val="24"/>
                <w:szCs w:val="24"/>
              </w:rPr>
              <w:t xml:space="preserve">устный опрос, доклад, реферат, дискуссия, </w:t>
            </w:r>
            <w:r w:rsidR="00CD6B79" w:rsidRPr="00D7413F">
              <w:rPr>
                <w:sz w:val="24"/>
                <w:szCs w:val="24"/>
              </w:rPr>
              <w:t xml:space="preserve">контрольная работа, тестирование, </w:t>
            </w:r>
            <w:r w:rsidRPr="00D7413F">
              <w:rPr>
                <w:sz w:val="24"/>
                <w:szCs w:val="24"/>
              </w:rPr>
              <w:t>разбор конкретных ситуаций, круглый стол, работа студенческих исследовательских групп, вузовских и межвузовских телеконференций</w:t>
            </w:r>
          </w:p>
        </w:tc>
        <w:tc>
          <w:tcPr>
            <w:tcW w:w="2835" w:type="dxa"/>
            <w:tcBorders>
              <w:top w:val="single" w:sz="4" w:space="0" w:color="auto"/>
              <w:left w:val="single" w:sz="4" w:space="0" w:color="auto"/>
              <w:bottom w:val="single" w:sz="4" w:space="0" w:color="auto"/>
            </w:tcBorders>
          </w:tcPr>
          <w:p w14:paraId="5A82078E" w14:textId="77777777" w:rsidR="00BD4BBA" w:rsidRPr="00D7413F" w:rsidRDefault="00BD4BBA" w:rsidP="00103BA5">
            <w:pPr>
              <w:jc w:val="center"/>
              <w:rPr>
                <w:sz w:val="24"/>
                <w:szCs w:val="24"/>
              </w:rPr>
            </w:pPr>
            <w:r w:rsidRPr="00D7413F">
              <w:rPr>
                <w:sz w:val="24"/>
                <w:szCs w:val="24"/>
              </w:rPr>
              <w:t xml:space="preserve">интерактивная лекция, проведение групповых дискуссий и проектов, </w:t>
            </w:r>
          </w:p>
          <w:p w14:paraId="4968B32B" w14:textId="77777777" w:rsidR="00BD4BBA" w:rsidRPr="00D7413F" w:rsidRDefault="00BD4BBA" w:rsidP="00103BA5">
            <w:pPr>
              <w:jc w:val="center"/>
            </w:pPr>
            <w:r w:rsidRPr="00D7413F">
              <w:rPr>
                <w:sz w:val="24"/>
                <w:szCs w:val="24"/>
              </w:rPr>
              <w:t>преподавание дисциплины в форме авторского курса по программе, составленной на основе результатов исследований научных школ вуза, учитывающих региональную и профессиональную специфику при условии реализации содержания образования и формировании компетенций выпускника, определяемых настоящим ФГОС ВПО)</w:t>
            </w:r>
          </w:p>
        </w:tc>
      </w:tr>
      <w:tr w:rsidR="00BD4BBA" w:rsidRPr="00D7413F" w14:paraId="04ED2793" w14:textId="77777777" w:rsidTr="00103BA5">
        <w:trPr>
          <w:trHeight w:val="751"/>
        </w:trPr>
        <w:tc>
          <w:tcPr>
            <w:tcW w:w="3581" w:type="dxa"/>
            <w:tcBorders>
              <w:top w:val="single" w:sz="4" w:space="0" w:color="auto"/>
              <w:bottom w:val="single" w:sz="4" w:space="0" w:color="auto"/>
            </w:tcBorders>
          </w:tcPr>
          <w:p w14:paraId="4B64A19D" w14:textId="77777777" w:rsidR="00BD4BBA" w:rsidRPr="00D7413F" w:rsidRDefault="00BD4BBA" w:rsidP="00103BA5">
            <w:pPr>
              <w:tabs>
                <w:tab w:val="left" w:pos="4140"/>
              </w:tabs>
              <w:spacing w:before="156"/>
              <w:ind w:left="179" w:right="454"/>
              <w:jc w:val="center"/>
              <w:rPr>
                <w:bCs/>
                <w:sz w:val="24"/>
                <w:szCs w:val="24"/>
              </w:rPr>
            </w:pPr>
            <w:r w:rsidRPr="00D7413F">
              <w:rPr>
                <w:bCs/>
                <w:sz w:val="24"/>
                <w:szCs w:val="24"/>
              </w:rPr>
              <w:t>Актуальные проблемы уголовно-процессуального права</w:t>
            </w:r>
          </w:p>
        </w:tc>
        <w:tc>
          <w:tcPr>
            <w:tcW w:w="3685" w:type="dxa"/>
            <w:tcBorders>
              <w:top w:val="single" w:sz="4" w:space="0" w:color="auto"/>
              <w:bottom w:val="single" w:sz="4" w:space="0" w:color="auto"/>
              <w:right w:val="single" w:sz="4" w:space="0" w:color="auto"/>
            </w:tcBorders>
          </w:tcPr>
          <w:p w14:paraId="6E98F3FA" w14:textId="77777777" w:rsidR="00BD4BBA" w:rsidRPr="00D7413F" w:rsidRDefault="00BD4BBA" w:rsidP="00CD6B79">
            <w:pPr>
              <w:spacing w:line="308" w:lineRule="exact"/>
              <w:ind w:left="107" w:right="454"/>
              <w:jc w:val="center"/>
              <w:rPr>
                <w:sz w:val="24"/>
                <w:szCs w:val="24"/>
              </w:rPr>
            </w:pPr>
            <w:r w:rsidRPr="00D7413F">
              <w:rPr>
                <w:sz w:val="24"/>
                <w:szCs w:val="24"/>
              </w:rPr>
              <w:t xml:space="preserve">устный опрос, доклад, </w:t>
            </w:r>
            <w:r w:rsidR="00CD6B79" w:rsidRPr="00D7413F">
              <w:rPr>
                <w:sz w:val="24"/>
                <w:szCs w:val="24"/>
              </w:rPr>
              <w:t xml:space="preserve"> реферат, </w:t>
            </w:r>
            <w:r w:rsidRPr="00D7413F">
              <w:rPr>
                <w:sz w:val="24"/>
                <w:szCs w:val="24"/>
              </w:rPr>
              <w:t>деловая игра, групповая дискуссия, игровой судебный процесс</w:t>
            </w:r>
            <w:r w:rsidR="00CD6B79" w:rsidRPr="00D7413F">
              <w:rPr>
                <w:sz w:val="24"/>
                <w:szCs w:val="24"/>
              </w:rPr>
              <w:t>, р</w:t>
            </w:r>
            <w:r w:rsidR="00CD6B79" w:rsidRPr="00D7413F">
              <w:t xml:space="preserve">азбор </w:t>
            </w:r>
            <w:r w:rsidR="00CD6B79" w:rsidRPr="00D7413F">
              <w:lastRenderedPageBreak/>
              <w:t>конкретных ситуаций,</w:t>
            </w:r>
            <w:r w:rsidR="00CD6B79" w:rsidRPr="00D7413F">
              <w:rPr>
                <w:sz w:val="24"/>
                <w:szCs w:val="24"/>
              </w:rPr>
              <w:t xml:space="preserve"> контрольная работа, тестирование,</w:t>
            </w:r>
          </w:p>
        </w:tc>
        <w:tc>
          <w:tcPr>
            <w:tcW w:w="2835" w:type="dxa"/>
            <w:tcBorders>
              <w:top w:val="single" w:sz="4" w:space="0" w:color="auto"/>
              <w:left w:val="single" w:sz="4" w:space="0" w:color="auto"/>
              <w:bottom w:val="single" w:sz="4" w:space="0" w:color="auto"/>
            </w:tcBorders>
          </w:tcPr>
          <w:p w14:paraId="7CD4A5E4" w14:textId="77777777" w:rsidR="00BD4BBA" w:rsidRPr="00D7413F" w:rsidRDefault="00BD4BBA" w:rsidP="00103BA5">
            <w:pPr>
              <w:jc w:val="center"/>
            </w:pPr>
            <w:r w:rsidRPr="00D7413F">
              <w:rPr>
                <w:sz w:val="24"/>
                <w:szCs w:val="24"/>
              </w:rPr>
              <w:lastRenderedPageBreak/>
              <w:t>интерактивная лекция, анализ деловых ситуаций и имитационных моделей</w:t>
            </w:r>
          </w:p>
        </w:tc>
      </w:tr>
      <w:tr w:rsidR="00BD4BBA" w:rsidRPr="00D7413F" w14:paraId="3709DF5F" w14:textId="77777777" w:rsidTr="00103BA5">
        <w:trPr>
          <w:trHeight w:val="365"/>
        </w:trPr>
        <w:tc>
          <w:tcPr>
            <w:tcW w:w="3581" w:type="dxa"/>
            <w:tcBorders>
              <w:top w:val="single" w:sz="4" w:space="0" w:color="auto"/>
              <w:bottom w:val="single" w:sz="4" w:space="0" w:color="auto"/>
            </w:tcBorders>
          </w:tcPr>
          <w:p w14:paraId="1913DCBD" w14:textId="77777777" w:rsidR="00BD4BBA" w:rsidRPr="00D7413F" w:rsidRDefault="00BD4BBA" w:rsidP="00103BA5">
            <w:pPr>
              <w:tabs>
                <w:tab w:val="left" w:pos="2872"/>
                <w:tab w:val="left" w:pos="4140"/>
              </w:tabs>
              <w:spacing w:before="156"/>
              <w:ind w:left="179" w:right="454"/>
              <w:jc w:val="center"/>
              <w:rPr>
                <w:bCs/>
                <w:sz w:val="24"/>
                <w:szCs w:val="24"/>
              </w:rPr>
            </w:pPr>
            <w:r w:rsidRPr="00D7413F">
              <w:rPr>
                <w:bCs/>
                <w:sz w:val="24"/>
                <w:szCs w:val="24"/>
              </w:rPr>
              <w:lastRenderedPageBreak/>
              <w:t>Научные основы квалификации преступлений</w:t>
            </w:r>
          </w:p>
        </w:tc>
        <w:tc>
          <w:tcPr>
            <w:tcW w:w="3685" w:type="dxa"/>
            <w:tcBorders>
              <w:top w:val="single" w:sz="4" w:space="0" w:color="auto"/>
              <w:bottom w:val="single" w:sz="4" w:space="0" w:color="auto"/>
              <w:right w:val="single" w:sz="4" w:space="0" w:color="auto"/>
            </w:tcBorders>
          </w:tcPr>
          <w:p w14:paraId="2A080A31" w14:textId="77777777" w:rsidR="00BD4BBA" w:rsidRPr="00D7413F" w:rsidRDefault="00BD4BBA" w:rsidP="00CD6B79">
            <w:pPr>
              <w:spacing w:line="308" w:lineRule="exact"/>
              <w:ind w:left="107" w:right="454"/>
              <w:jc w:val="center"/>
              <w:rPr>
                <w:sz w:val="24"/>
                <w:szCs w:val="24"/>
              </w:rPr>
            </w:pPr>
            <w:r w:rsidRPr="00D7413F">
              <w:rPr>
                <w:sz w:val="24"/>
                <w:szCs w:val="24"/>
              </w:rPr>
              <w:t xml:space="preserve">устный опрос, доклад, реферат, </w:t>
            </w:r>
            <w:r w:rsidR="00CD6B79" w:rsidRPr="00D7413F">
              <w:rPr>
                <w:sz w:val="24"/>
                <w:szCs w:val="24"/>
              </w:rPr>
              <w:t xml:space="preserve">контрольная работа, тестирование, </w:t>
            </w:r>
            <w:r w:rsidRPr="00D7413F">
              <w:rPr>
                <w:sz w:val="24"/>
                <w:szCs w:val="24"/>
              </w:rPr>
              <w:t xml:space="preserve">дискуссия, </w:t>
            </w:r>
            <w:r w:rsidR="00CD6B79" w:rsidRPr="00D7413F">
              <w:rPr>
                <w:sz w:val="24"/>
                <w:szCs w:val="24"/>
              </w:rPr>
              <w:t xml:space="preserve">деловая игра, </w:t>
            </w:r>
            <w:r w:rsidRPr="00D7413F">
              <w:rPr>
                <w:sz w:val="24"/>
                <w:szCs w:val="24"/>
              </w:rPr>
              <w:t xml:space="preserve">презентация, </w:t>
            </w:r>
            <w:r w:rsidR="006C3B6A" w:rsidRPr="00D7413F">
              <w:rPr>
                <w:sz w:val="24"/>
                <w:szCs w:val="24"/>
              </w:rPr>
              <w:t>р</w:t>
            </w:r>
            <w:r w:rsidR="006C3B6A" w:rsidRPr="00D7413F">
              <w:t>азбор конкретных ситуаций,</w:t>
            </w:r>
            <w:r w:rsidR="006C3B6A" w:rsidRPr="00D7413F">
              <w:rPr>
                <w:sz w:val="24"/>
                <w:szCs w:val="24"/>
              </w:rPr>
              <w:t xml:space="preserve"> </w:t>
            </w:r>
            <w:r w:rsidRPr="00D7413F">
              <w:rPr>
                <w:sz w:val="24"/>
                <w:szCs w:val="24"/>
              </w:rPr>
              <w:t>семинар в диалоговом режиме</w:t>
            </w:r>
          </w:p>
        </w:tc>
        <w:tc>
          <w:tcPr>
            <w:tcW w:w="2835" w:type="dxa"/>
            <w:tcBorders>
              <w:top w:val="single" w:sz="4" w:space="0" w:color="auto"/>
              <w:left w:val="single" w:sz="4" w:space="0" w:color="auto"/>
              <w:bottom w:val="single" w:sz="4" w:space="0" w:color="auto"/>
            </w:tcBorders>
          </w:tcPr>
          <w:p w14:paraId="117BB0E0" w14:textId="77777777" w:rsidR="00BD4BBA" w:rsidRPr="00D7413F" w:rsidRDefault="00BD4BBA" w:rsidP="00103BA5">
            <w:pPr>
              <w:jc w:val="center"/>
            </w:pPr>
            <w:r w:rsidRPr="00D7413F">
              <w:rPr>
                <w:sz w:val="24"/>
                <w:szCs w:val="24"/>
              </w:rPr>
              <w:t>интерактивная лекция, проведение тренингов</w:t>
            </w:r>
          </w:p>
          <w:p w14:paraId="513D4842" w14:textId="77777777" w:rsidR="00BD4BBA" w:rsidRPr="00D7413F" w:rsidRDefault="00BD4BBA" w:rsidP="00103BA5">
            <w:pPr>
              <w:jc w:val="center"/>
            </w:pPr>
          </w:p>
        </w:tc>
      </w:tr>
      <w:tr w:rsidR="00BD4BBA" w:rsidRPr="00D7413F" w14:paraId="08FEB98B" w14:textId="77777777" w:rsidTr="00103BA5">
        <w:trPr>
          <w:trHeight w:val="533"/>
        </w:trPr>
        <w:tc>
          <w:tcPr>
            <w:tcW w:w="3581" w:type="dxa"/>
            <w:tcBorders>
              <w:top w:val="single" w:sz="4" w:space="0" w:color="auto"/>
              <w:bottom w:val="single" w:sz="4" w:space="0" w:color="auto"/>
            </w:tcBorders>
          </w:tcPr>
          <w:p w14:paraId="10CB1FB9" w14:textId="77777777" w:rsidR="00BD4BBA" w:rsidRPr="00D7413F" w:rsidRDefault="00BD4BBA" w:rsidP="00103BA5">
            <w:pPr>
              <w:tabs>
                <w:tab w:val="left" w:pos="4140"/>
              </w:tabs>
              <w:spacing w:before="156"/>
              <w:ind w:left="179" w:right="454"/>
              <w:jc w:val="center"/>
              <w:rPr>
                <w:bCs/>
                <w:sz w:val="24"/>
                <w:szCs w:val="24"/>
              </w:rPr>
            </w:pPr>
            <w:r w:rsidRPr="00D7413F">
              <w:rPr>
                <w:bCs/>
                <w:sz w:val="24"/>
                <w:szCs w:val="24"/>
              </w:rPr>
              <w:t>Научные основы назначения наказания</w:t>
            </w:r>
          </w:p>
        </w:tc>
        <w:tc>
          <w:tcPr>
            <w:tcW w:w="3685" w:type="dxa"/>
            <w:tcBorders>
              <w:top w:val="single" w:sz="4" w:space="0" w:color="auto"/>
              <w:bottom w:val="single" w:sz="4" w:space="0" w:color="auto"/>
              <w:right w:val="single" w:sz="4" w:space="0" w:color="auto"/>
            </w:tcBorders>
          </w:tcPr>
          <w:p w14:paraId="5B8CB860" w14:textId="77777777" w:rsidR="00BD4BBA" w:rsidRPr="00D7413F" w:rsidRDefault="00BD4BBA" w:rsidP="00A9486B">
            <w:pPr>
              <w:spacing w:line="308" w:lineRule="exact"/>
              <w:ind w:left="107" w:right="454"/>
              <w:jc w:val="center"/>
              <w:rPr>
                <w:sz w:val="24"/>
                <w:szCs w:val="24"/>
              </w:rPr>
            </w:pPr>
            <w:r w:rsidRPr="00D7413F">
              <w:rPr>
                <w:sz w:val="24"/>
                <w:szCs w:val="24"/>
              </w:rPr>
              <w:t xml:space="preserve">устный опрос, доклад, реферат, </w:t>
            </w:r>
            <w:r w:rsidR="006C3B6A" w:rsidRPr="00D7413F">
              <w:rPr>
                <w:sz w:val="24"/>
                <w:szCs w:val="24"/>
              </w:rPr>
              <w:t>лабораторная работа, контрольная работа, тестирование,</w:t>
            </w:r>
            <w:r w:rsidR="00A9486B" w:rsidRPr="00D7413F">
              <w:rPr>
                <w:sz w:val="24"/>
                <w:szCs w:val="24"/>
              </w:rPr>
              <w:t xml:space="preserve"> р</w:t>
            </w:r>
            <w:r w:rsidR="00A9486B" w:rsidRPr="00D7413F">
              <w:t>азбор конкретных ситуаций</w:t>
            </w:r>
            <w:r w:rsidR="002E025E" w:rsidRPr="00D7413F">
              <w:t>,</w:t>
            </w:r>
            <w:r w:rsidR="00A9486B" w:rsidRPr="00D7413F">
              <w:rPr>
                <w:sz w:val="24"/>
                <w:szCs w:val="24"/>
              </w:rPr>
              <w:t xml:space="preserve"> </w:t>
            </w:r>
            <w:r w:rsidRPr="00D7413F">
              <w:rPr>
                <w:sz w:val="24"/>
                <w:szCs w:val="24"/>
              </w:rPr>
              <w:t xml:space="preserve">деловая игра </w:t>
            </w:r>
          </w:p>
        </w:tc>
        <w:tc>
          <w:tcPr>
            <w:tcW w:w="2835" w:type="dxa"/>
            <w:tcBorders>
              <w:top w:val="single" w:sz="4" w:space="0" w:color="auto"/>
              <w:left w:val="single" w:sz="4" w:space="0" w:color="auto"/>
              <w:bottom w:val="single" w:sz="4" w:space="0" w:color="auto"/>
            </w:tcBorders>
          </w:tcPr>
          <w:p w14:paraId="408A0F3F" w14:textId="77777777" w:rsidR="00BD4BBA" w:rsidRPr="00D7413F" w:rsidRDefault="00BD4BBA" w:rsidP="00103BA5">
            <w:pPr>
              <w:jc w:val="center"/>
              <w:rPr>
                <w:sz w:val="24"/>
                <w:szCs w:val="24"/>
              </w:rPr>
            </w:pPr>
            <w:r w:rsidRPr="00D7413F">
              <w:rPr>
                <w:sz w:val="24"/>
                <w:szCs w:val="24"/>
              </w:rPr>
              <w:t xml:space="preserve">интерактивная лекция, проведение групповых дискуссий и проектов, анализ деловых ситуаций и имитационных моделей, </w:t>
            </w:r>
          </w:p>
          <w:p w14:paraId="0B77AB99" w14:textId="77777777" w:rsidR="00BD4BBA" w:rsidRPr="00D7413F" w:rsidRDefault="00BD4BBA" w:rsidP="00103BA5">
            <w:pPr>
              <w:jc w:val="center"/>
            </w:pPr>
            <w:r w:rsidRPr="00D7413F">
              <w:rPr>
                <w:sz w:val="24"/>
                <w:szCs w:val="24"/>
              </w:rPr>
              <w:t>преподавание дисциплины в форме авторского курса по программе, составленной на основе результатов исследований научных школ вуза, учитывающих региональную и профессиональную специфику при условии реализации содержания образования и формировании компетенций выпускника, определяемых настоящим ФГОС ВПО)</w:t>
            </w:r>
          </w:p>
        </w:tc>
      </w:tr>
      <w:tr w:rsidR="00BD4BBA" w:rsidRPr="00D7413F" w14:paraId="284BF2D8" w14:textId="77777777" w:rsidTr="00103BA5">
        <w:trPr>
          <w:trHeight w:val="395"/>
        </w:trPr>
        <w:tc>
          <w:tcPr>
            <w:tcW w:w="3581" w:type="dxa"/>
            <w:tcBorders>
              <w:top w:val="single" w:sz="4" w:space="0" w:color="auto"/>
              <w:bottom w:val="single" w:sz="4" w:space="0" w:color="auto"/>
            </w:tcBorders>
          </w:tcPr>
          <w:p w14:paraId="2F20BC60" w14:textId="77777777" w:rsidR="00BD4BBA" w:rsidRPr="00D7413F" w:rsidRDefault="00BD4BBA" w:rsidP="00103BA5">
            <w:pPr>
              <w:tabs>
                <w:tab w:val="left" w:pos="2872"/>
                <w:tab w:val="left" w:pos="3014"/>
                <w:tab w:val="left" w:pos="4140"/>
              </w:tabs>
              <w:spacing w:before="156"/>
              <w:ind w:left="179" w:right="454"/>
              <w:jc w:val="center"/>
              <w:rPr>
                <w:bCs/>
                <w:sz w:val="24"/>
                <w:szCs w:val="24"/>
              </w:rPr>
            </w:pPr>
            <w:r w:rsidRPr="00D7413F">
              <w:rPr>
                <w:bCs/>
                <w:sz w:val="24"/>
                <w:szCs w:val="24"/>
              </w:rPr>
              <w:t>Актуальные проблемы расследования преступлений</w:t>
            </w:r>
          </w:p>
        </w:tc>
        <w:tc>
          <w:tcPr>
            <w:tcW w:w="3685" w:type="dxa"/>
            <w:tcBorders>
              <w:top w:val="single" w:sz="4" w:space="0" w:color="auto"/>
              <w:bottom w:val="single" w:sz="4" w:space="0" w:color="auto"/>
              <w:right w:val="single" w:sz="4" w:space="0" w:color="auto"/>
            </w:tcBorders>
          </w:tcPr>
          <w:p w14:paraId="15E76F2B" w14:textId="77777777" w:rsidR="00BD4BBA" w:rsidRPr="00D7413F" w:rsidRDefault="00BD4BBA" w:rsidP="00A9486B">
            <w:pPr>
              <w:spacing w:line="308" w:lineRule="exact"/>
              <w:ind w:left="107" w:right="454"/>
              <w:jc w:val="center"/>
              <w:rPr>
                <w:sz w:val="24"/>
                <w:szCs w:val="24"/>
              </w:rPr>
            </w:pPr>
            <w:r w:rsidRPr="00D7413F">
              <w:rPr>
                <w:sz w:val="24"/>
                <w:szCs w:val="24"/>
              </w:rPr>
              <w:t xml:space="preserve">устный опрос, доклад, реферат, </w:t>
            </w:r>
            <w:r w:rsidR="00A9486B" w:rsidRPr="00D7413F">
              <w:rPr>
                <w:sz w:val="24"/>
                <w:szCs w:val="24"/>
              </w:rPr>
              <w:t xml:space="preserve">контрольная работа, тестирование, лабораторная работа, </w:t>
            </w:r>
            <w:r w:rsidRPr="00D7413F">
              <w:rPr>
                <w:sz w:val="24"/>
                <w:szCs w:val="24"/>
              </w:rPr>
              <w:t>групповая дискуссия, деловая игра, круглый стол,  компьютерные симуляции</w:t>
            </w:r>
          </w:p>
        </w:tc>
        <w:tc>
          <w:tcPr>
            <w:tcW w:w="2835" w:type="dxa"/>
            <w:tcBorders>
              <w:top w:val="single" w:sz="4" w:space="0" w:color="auto"/>
              <w:left w:val="single" w:sz="4" w:space="0" w:color="auto"/>
              <w:bottom w:val="single" w:sz="4" w:space="0" w:color="auto"/>
            </w:tcBorders>
          </w:tcPr>
          <w:p w14:paraId="6AA07240" w14:textId="77777777" w:rsidR="00BD4BBA" w:rsidRPr="00D7413F" w:rsidRDefault="00BD4BBA" w:rsidP="00103BA5">
            <w:pPr>
              <w:jc w:val="center"/>
            </w:pPr>
            <w:r w:rsidRPr="00D7413F">
              <w:rPr>
                <w:sz w:val="24"/>
                <w:szCs w:val="24"/>
              </w:rPr>
              <w:t>интерактивная лекция, проведение тренингов</w:t>
            </w:r>
          </w:p>
        </w:tc>
      </w:tr>
      <w:tr w:rsidR="00BD4BBA" w:rsidRPr="00D7413F" w14:paraId="47C06683" w14:textId="77777777" w:rsidTr="00103BA5">
        <w:trPr>
          <w:trHeight w:val="1275"/>
        </w:trPr>
        <w:tc>
          <w:tcPr>
            <w:tcW w:w="3581" w:type="dxa"/>
            <w:tcBorders>
              <w:top w:val="single" w:sz="4" w:space="0" w:color="auto"/>
              <w:bottom w:val="single" w:sz="4" w:space="0" w:color="auto"/>
            </w:tcBorders>
          </w:tcPr>
          <w:p w14:paraId="04B00A09" w14:textId="77777777" w:rsidR="00BD4BBA" w:rsidRPr="00D7413F" w:rsidRDefault="00BD4BBA" w:rsidP="00103BA5">
            <w:pPr>
              <w:tabs>
                <w:tab w:val="left" w:pos="3014"/>
                <w:tab w:val="left" w:pos="4140"/>
              </w:tabs>
              <w:spacing w:before="156"/>
              <w:ind w:left="179" w:right="454"/>
              <w:jc w:val="center"/>
              <w:rPr>
                <w:bCs/>
                <w:sz w:val="24"/>
                <w:szCs w:val="24"/>
              </w:rPr>
            </w:pPr>
            <w:r w:rsidRPr="00D7413F">
              <w:rPr>
                <w:bCs/>
                <w:sz w:val="24"/>
                <w:szCs w:val="24"/>
              </w:rPr>
              <w:t>Технико-криминалистическое обеспечение расследования преступлений</w:t>
            </w:r>
          </w:p>
        </w:tc>
        <w:tc>
          <w:tcPr>
            <w:tcW w:w="3685" w:type="dxa"/>
            <w:tcBorders>
              <w:top w:val="single" w:sz="4" w:space="0" w:color="auto"/>
              <w:bottom w:val="single" w:sz="4" w:space="0" w:color="auto"/>
              <w:right w:val="single" w:sz="4" w:space="0" w:color="auto"/>
            </w:tcBorders>
          </w:tcPr>
          <w:p w14:paraId="707DAC45" w14:textId="77777777" w:rsidR="00A9486B" w:rsidRPr="00D7413F" w:rsidRDefault="00BD4BBA" w:rsidP="00A9486B">
            <w:pPr>
              <w:jc w:val="center"/>
              <w:rPr>
                <w:iCs/>
                <w:sz w:val="24"/>
                <w:szCs w:val="24"/>
              </w:rPr>
            </w:pPr>
            <w:r w:rsidRPr="00D7413F">
              <w:rPr>
                <w:sz w:val="24"/>
                <w:szCs w:val="24"/>
              </w:rPr>
              <w:t xml:space="preserve">устный опрос, доклад, </w:t>
            </w:r>
            <w:r w:rsidR="00A9486B" w:rsidRPr="00D7413F">
              <w:rPr>
                <w:sz w:val="24"/>
                <w:szCs w:val="24"/>
              </w:rPr>
              <w:t>л</w:t>
            </w:r>
            <w:r w:rsidR="00A9486B" w:rsidRPr="00D7413F">
              <w:rPr>
                <w:iCs/>
                <w:sz w:val="24"/>
                <w:szCs w:val="24"/>
              </w:rPr>
              <w:t>абораторная работа</w:t>
            </w:r>
            <w:r w:rsidR="002E025E" w:rsidRPr="00D7413F">
              <w:rPr>
                <w:iCs/>
                <w:sz w:val="24"/>
                <w:szCs w:val="24"/>
              </w:rPr>
              <w:t xml:space="preserve">, </w:t>
            </w:r>
            <w:r w:rsidR="002E025E" w:rsidRPr="00D7413F">
              <w:rPr>
                <w:sz w:val="24"/>
                <w:szCs w:val="24"/>
              </w:rPr>
              <w:t>контрольная работа, тестирование,</w:t>
            </w:r>
          </w:p>
          <w:p w14:paraId="2046CB54" w14:textId="77777777" w:rsidR="00BD4BBA" w:rsidRPr="00D7413F" w:rsidRDefault="00BD4BBA" w:rsidP="00A9486B">
            <w:pPr>
              <w:spacing w:line="308" w:lineRule="exact"/>
              <w:ind w:left="107" w:right="454"/>
              <w:jc w:val="center"/>
              <w:rPr>
                <w:sz w:val="24"/>
                <w:szCs w:val="24"/>
              </w:rPr>
            </w:pPr>
            <w:r w:rsidRPr="00D7413F">
              <w:rPr>
                <w:sz w:val="24"/>
                <w:szCs w:val="24"/>
              </w:rPr>
              <w:t xml:space="preserve">деловая игра, круглый стол, презентация, </w:t>
            </w:r>
            <w:r w:rsidR="00A9486B" w:rsidRPr="00D7413F">
              <w:rPr>
                <w:sz w:val="24"/>
                <w:szCs w:val="24"/>
              </w:rPr>
              <w:t xml:space="preserve">дискуссия, </w:t>
            </w:r>
            <w:r w:rsidRPr="00D7413F">
              <w:rPr>
                <w:sz w:val="24"/>
                <w:szCs w:val="24"/>
              </w:rPr>
              <w:t>результаты работы студенческих исследовательских групп, вузовских и межвузовских телеконференций</w:t>
            </w:r>
          </w:p>
        </w:tc>
        <w:tc>
          <w:tcPr>
            <w:tcW w:w="2835" w:type="dxa"/>
            <w:tcBorders>
              <w:top w:val="single" w:sz="4" w:space="0" w:color="auto"/>
              <w:left w:val="single" w:sz="4" w:space="0" w:color="auto"/>
              <w:bottom w:val="single" w:sz="4" w:space="0" w:color="auto"/>
            </w:tcBorders>
          </w:tcPr>
          <w:p w14:paraId="56F31D85" w14:textId="77777777" w:rsidR="00BD4BBA" w:rsidRPr="00D7413F" w:rsidRDefault="00BD4BBA" w:rsidP="00103BA5">
            <w:pPr>
              <w:jc w:val="center"/>
            </w:pPr>
            <w:r w:rsidRPr="00D7413F">
              <w:rPr>
                <w:sz w:val="24"/>
                <w:szCs w:val="24"/>
              </w:rPr>
              <w:t>интерактивная лекция, проведение групповых дискуссий и проектов</w:t>
            </w:r>
          </w:p>
        </w:tc>
      </w:tr>
      <w:tr w:rsidR="00BD4BBA" w:rsidRPr="00D7413F" w14:paraId="6F0D6C84" w14:textId="77777777" w:rsidTr="00103BA5">
        <w:trPr>
          <w:trHeight w:val="371"/>
        </w:trPr>
        <w:tc>
          <w:tcPr>
            <w:tcW w:w="3581" w:type="dxa"/>
            <w:tcBorders>
              <w:top w:val="single" w:sz="4" w:space="0" w:color="auto"/>
              <w:bottom w:val="single" w:sz="4" w:space="0" w:color="auto"/>
            </w:tcBorders>
          </w:tcPr>
          <w:p w14:paraId="3B297859" w14:textId="77777777" w:rsidR="00BD4BBA" w:rsidRPr="00D7413F" w:rsidRDefault="00BD4BBA" w:rsidP="00103BA5">
            <w:pPr>
              <w:tabs>
                <w:tab w:val="left" w:pos="4140"/>
              </w:tabs>
              <w:spacing w:before="156"/>
              <w:ind w:left="179" w:right="454"/>
              <w:jc w:val="center"/>
              <w:rPr>
                <w:bCs/>
                <w:sz w:val="24"/>
                <w:szCs w:val="24"/>
              </w:rPr>
            </w:pPr>
            <w:r w:rsidRPr="00D7413F">
              <w:rPr>
                <w:bCs/>
                <w:sz w:val="24"/>
                <w:szCs w:val="24"/>
              </w:rPr>
              <w:t>Педагогика и психология высшей школы</w:t>
            </w:r>
          </w:p>
        </w:tc>
        <w:tc>
          <w:tcPr>
            <w:tcW w:w="3685" w:type="dxa"/>
            <w:tcBorders>
              <w:top w:val="single" w:sz="4" w:space="0" w:color="auto"/>
              <w:bottom w:val="single" w:sz="4" w:space="0" w:color="auto"/>
              <w:right w:val="single" w:sz="4" w:space="0" w:color="auto"/>
            </w:tcBorders>
          </w:tcPr>
          <w:p w14:paraId="40FAB01F" w14:textId="77777777" w:rsidR="00BD4BBA" w:rsidRPr="00D7413F" w:rsidRDefault="00BD4BBA" w:rsidP="001C78E4">
            <w:pPr>
              <w:spacing w:line="308" w:lineRule="exact"/>
              <w:ind w:left="107" w:right="454"/>
              <w:jc w:val="center"/>
              <w:rPr>
                <w:sz w:val="24"/>
                <w:szCs w:val="24"/>
              </w:rPr>
            </w:pPr>
            <w:r w:rsidRPr="00D7413F">
              <w:rPr>
                <w:sz w:val="24"/>
                <w:szCs w:val="24"/>
              </w:rPr>
              <w:t xml:space="preserve">устный опрос, доклад, реферат, </w:t>
            </w:r>
            <w:r w:rsidR="002E025E" w:rsidRPr="00D7413F">
              <w:rPr>
                <w:sz w:val="24"/>
                <w:szCs w:val="24"/>
              </w:rPr>
              <w:t xml:space="preserve">контрольная работа, тестирование, лабораторная работа, </w:t>
            </w:r>
            <w:r w:rsidR="001C78E4" w:rsidRPr="00D7413F">
              <w:rPr>
                <w:sz w:val="24"/>
                <w:szCs w:val="24"/>
              </w:rPr>
              <w:t xml:space="preserve">разбор конкретных ситуаций, </w:t>
            </w:r>
            <w:r w:rsidRPr="00D7413F">
              <w:rPr>
                <w:sz w:val="24"/>
                <w:szCs w:val="24"/>
              </w:rPr>
              <w:t xml:space="preserve">творческое </w:t>
            </w:r>
            <w:r w:rsidRPr="00D7413F">
              <w:rPr>
                <w:sz w:val="24"/>
                <w:szCs w:val="24"/>
              </w:rPr>
              <w:lastRenderedPageBreak/>
              <w:t>задание, психологический тренинг</w:t>
            </w:r>
          </w:p>
        </w:tc>
        <w:tc>
          <w:tcPr>
            <w:tcW w:w="2835" w:type="dxa"/>
            <w:tcBorders>
              <w:top w:val="single" w:sz="4" w:space="0" w:color="auto"/>
              <w:left w:val="single" w:sz="4" w:space="0" w:color="auto"/>
              <w:bottom w:val="single" w:sz="4" w:space="0" w:color="auto"/>
            </w:tcBorders>
          </w:tcPr>
          <w:p w14:paraId="6C435B2B" w14:textId="77777777" w:rsidR="00BD4BBA" w:rsidRPr="00D7413F" w:rsidRDefault="00BD4BBA" w:rsidP="00103BA5">
            <w:pPr>
              <w:jc w:val="center"/>
            </w:pPr>
            <w:r w:rsidRPr="00D7413F">
              <w:rPr>
                <w:sz w:val="24"/>
                <w:szCs w:val="24"/>
              </w:rPr>
              <w:lastRenderedPageBreak/>
              <w:t>интерактивная лекция, проведение групповых дискуссий и проектов</w:t>
            </w:r>
          </w:p>
        </w:tc>
      </w:tr>
      <w:tr w:rsidR="00BD4BBA" w:rsidRPr="00D7413F" w14:paraId="6F14ACCC" w14:textId="77777777" w:rsidTr="00103BA5">
        <w:trPr>
          <w:trHeight w:val="570"/>
        </w:trPr>
        <w:tc>
          <w:tcPr>
            <w:tcW w:w="3581" w:type="dxa"/>
            <w:tcBorders>
              <w:top w:val="single" w:sz="4" w:space="0" w:color="auto"/>
              <w:bottom w:val="single" w:sz="4" w:space="0" w:color="auto"/>
            </w:tcBorders>
          </w:tcPr>
          <w:p w14:paraId="7108F35E" w14:textId="77777777" w:rsidR="00BD4BBA" w:rsidRPr="00D7413F" w:rsidRDefault="00BD4BBA" w:rsidP="00103BA5">
            <w:pPr>
              <w:tabs>
                <w:tab w:val="left" w:pos="4140"/>
              </w:tabs>
              <w:spacing w:before="156"/>
              <w:ind w:left="179" w:right="454"/>
              <w:jc w:val="center"/>
              <w:rPr>
                <w:bCs/>
                <w:sz w:val="24"/>
                <w:szCs w:val="24"/>
              </w:rPr>
            </w:pPr>
            <w:r w:rsidRPr="00D7413F">
              <w:rPr>
                <w:bCs/>
                <w:sz w:val="24"/>
                <w:szCs w:val="24"/>
              </w:rPr>
              <w:lastRenderedPageBreak/>
              <w:t>Использование специальных знаний в области судебной медицины и психиатрии в профессиональной деятельности юриста</w:t>
            </w:r>
          </w:p>
        </w:tc>
        <w:tc>
          <w:tcPr>
            <w:tcW w:w="3685" w:type="dxa"/>
            <w:tcBorders>
              <w:top w:val="single" w:sz="4" w:space="0" w:color="auto"/>
              <w:bottom w:val="single" w:sz="4" w:space="0" w:color="auto"/>
              <w:right w:val="single" w:sz="4" w:space="0" w:color="auto"/>
            </w:tcBorders>
          </w:tcPr>
          <w:p w14:paraId="7F6D613E" w14:textId="77777777" w:rsidR="00BD4BBA" w:rsidRPr="00D7413F" w:rsidRDefault="00BD4BBA" w:rsidP="00CB365A">
            <w:pPr>
              <w:spacing w:line="308" w:lineRule="exact"/>
              <w:ind w:left="107" w:right="454"/>
              <w:jc w:val="center"/>
              <w:rPr>
                <w:sz w:val="24"/>
                <w:szCs w:val="24"/>
              </w:rPr>
            </w:pPr>
            <w:r w:rsidRPr="00D7413F">
              <w:rPr>
                <w:sz w:val="24"/>
                <w:szCs w:val="24"/>
              </w:rPr>
              <w:t xml:space="preserve">устный опрос, доклад, подготовка реферата, </w:t>
            </w:r>
            <w:r w:rsidR="00CB365A" w:rsidRPr="00D7413F">
              <w:rPr>
                <w:sz w:val="24"/>
                <w:szCs w:val="24"/>
              </w:rPr>
              <w:t xml:space="preserve">контрольная работа, тестирование, </w:t>
            </w:r>
            <w:r w:rsidRPr="00D7413F">
              <w:rPr>
                <w:sz w:val="24"/>
                <w:szCs w:val="24"/>
              </w:rPr>
              <w:t>презентация, круглый стол, дискуссия</w:t>
            </w:r>
            <w:r w:rsidR="00CB365A" w:rsidRPr="00D7413F">
              <w:rPr>
                <w:sz w:val="24"/>
                <w:szCs w:val="24"/>
              </w:rPr>
              <w:t>, разбор конкретных ситуаций</w:t>
            </w:r>
          </w:p>
        </w:tc>
        <w:tc>
          <w:tcPr>
            <w:tcW w:w="2835" w:type="dxa"/>
            <w:tcBorders>
              <w:top w:val="single" w:sz="4" w:space="0" w:color="auto"/>
              <w:left w:val="single" w:sz="4" w:space="0" w:color="auto"/>
              <w:bottom w:val="single" w:sz="4" w:space="0" w:color="auto"/>
            </w:tcBorders>
          </w:tcPr>
          <w:p w14:paraId="223890B8" w14:textId="77777777" w:rsidR="00BD4BBA" w:rsidRPr="00D7413F" w:rsidRDefault="00BD4BBA" w:rsidP="00103BA5">
            <w:pPr>
              <w:jc w:val="center"/>
            </w:pPr>
            <w:r w:rsidRPr="00D7413F">
              <w:rPr>
                <w:sz w:val="24"/>
                <w:szCs w:val="24"/>
              </w:rPr>
              <w:t>интерактивная лекция, анализ деловых ситуаций и имитационных моделей</w:t>
            </w:r>
          </w:p>
        </w:tc>
      </w:tr>
      <w:tr w:rsidR="00BD4BBA" w:rsidRPr="00D7413F" w14:paraId="5CE73C1F" w14:textId="77777777" w:rsidTr="00103BA5">
        <w:trPr>
          <w:trHeight w:val="540"/>
        </w:trPr>
        <w:tc>
          <w:tcPr>
            <w:tcW w:w="3581" w:type="dxa"/>
            <w:tcBorders>
              <w:top w:val="single" w:sz="4" w:space="0" w:color="auto"/>
              <w:bottom w:val="single" w:sz="4" w:space="0" w:color="auto"/>
            </w:tcBorders>
          </w:tcPr>
          <w:p w14:paraId="0735F2AB" w14:textId="77777777" w:rsidR="00BD4BBA" w:rsidRPr="00D7413F" w:rsidRDefault="00BD4BBA" w:rsidP="00103BA5">
            <w:pPr>
              <w:tabs>
                <w:tab w:val="left" w:pos="4140"/>
              </w:tabs>
              <w:spacing w:before="156"/>
              <w:ind w:left="179" w:right="454"/>
              <w:jc w:val="center"/>
              <w:rPr>
                <w:bCs/>
                <w:sz w:val="24"/>
                <w:szCs w:val="24"/>
              </w:rPr>
            </w:pPr>
            <w:r w:rsidRPr="00D7413F">
              <w:rPr>
                <w:bCs/>
                <w:sz w:val="24"/>
                <w:szCs w:val="24"/>
              </w:rPr>
              <w:t xml:space="preserve">Судебная экспертиза в уголовном </w:t>
            </w:r>
            <w:proofErr w:type="spellStart"/>
            <w:r w:rsidRPr="00D7413F">
              <w:rPr>
                <w:bCs/>
                <w:sz w:val="24"/>
                <w:szCs w:val="24"/>
              </w:rPr>
              <w:t>правоприменении</w:t>
            </w:r>
            <w:proofErr w:type="spellEnd"/>
          </w:p>
        </w:tc>
        <w:tc>
          <w:tcPr>
            <w:tcW w:w="3685" w:type="dxa"/>
            <w:tcBorders>
              <w:top w:val="single" w:sz="4" w:space="0" w:color="auto"/>
              <w:bottom w:val="single" w:sz="4" w:space="0" w:color="auto"/>
              <w:right w:val="single" w:sz="4" w:space="0" w:color="auto"/>
            </w:tcBorders>
          </w:tcPr>
          <w:p w14:paraId="3BAB349B" w14:textId="77777777" w:rsidR="00BD4BBA" w:rsidRPr="00D7413F" w:rsidRDefault="00BD4BBA" w:rsidP="00CB365A">
            <w:pPr>
              <w:spacing w:line="308" w:lineRule="exact"/>
              <w:ind w:left="107" w:right="454"/>
              <w:jc w:val="center"/>
              <w:rPr>
                <w:sz w:val="24"/>
                <w:szCs w:val="24"/>
              </w:rPr>
            </w:pPr>
            <w:r w:rsidRPr="00D7413F">
              <w:rPr>
                <w:sz w:val="24"/>
                <w:szCs w:val="24"/>
              </w:rPr>
              <w:t xml:space="preserve">устный опрос, доклад, реферат, </w:t>
            </w:r>
            <w:r w:rsidR="00CB365A" w:rsidRPr="00D7413F">
              <w:rPr>
                <w:sz w:val="24"/>
                <w:szCs w:val="24"/>
              </w:rPr>
              <w:t xml:space="preserve">контрольная работа тестирование, презентация, </w:t>
            </w:r>
            <w:r w:rsidRPr="00D7413F">
              <w:rPr>
                <w:sz w:val="24"/>
                <w:szCs w:val="24"/>
              </w:rPr>
              <w:t>круглый стол, дискуссия, деловая игра</w:t>
            </w:r>
            <w:r w:rsidR="00CB365A" w:rsidRPr="00D7413F">
              <w:rPr>
                <w:sz w:val="24"/>
                <w:szCs w:val="24"/>
              </w:rPr>
              <w:t>, разбор конкретных ситуаций</w:t>
            </w:r>
          </w:p>
        </w:tc>
        <w:tc>
          <w:tcPr>
            <w:tcW w:w="2835" w:type="dxa"/>
            <w:tcBorders>
              <w:top w:val="single" w:sz="4" w:space="0" w:color="auto"/>
              <w:left w:val="single" w:sz="4" w:space="0" w:color="auto"/>
              <w:bottom w:val="single" w:sz="4" w:space="0" w:color="auto"/>
            </w:tcBorders>
          </w:tcPr>
          <w:p w14:paraId="320DF7C6" w14:textId="77777777" w:rsidR="00BD4BBA" w:rsidRPr="00D7413F" w:rsidRDefault="00BD4BBA" w:rsidP="00103BA5">
            <w:pPr>
              <w:jc w:val="center"/>
            </w:pPr>
            <w:r w:rsidRPr="00D7413F">
              <w:rPr>
                <w:sz w:val="24"/>
                <w:szCs w:val="24"/>
              </w:rPr>
              <w:t>интерактивная лекция, анализ деловых ситуаций и имитационных моделей</w:t>
            </w:r>
          </w:p>
        </w:tc>
      </w:tr>
      <w:tr w:rsidR="00BD4BBA" w:rsidRPr="00D7413F" w14:paraId="5C5B49CD" w14:textId="77777777" w:rsidTr="00103BA5">
        <w:trPr>
          <w:trHeight w:val="555"/>
        </w:trPr>
        <w:tc>
          <w:tcPr>
            <w:tcW w:w="3581" w:type="dxa"/>
            <w:tcBorders>
              <w:top w:val="single" w:sz="4" w:space="0" w:color="auto"/>
              <w:bottom w:val="single" w:sz="4" w:space="0" w:color="auto"/>
            </w:tcBorders>
          </w:tcPr>
          <w:p w14:paraId="2DFA5F42" w14:textId="77777777" w:rsidR="00BD4BBA" w:rsidRPr="00D7413F" w:rsidRDefault="00BD4BBA" w:rsidP="00103BA5">
            <w:pPr>
              <w:tabs>
                <w:tab w:val="left" w:pos="2872"/>
                <w:tab w:val="left" w:pos="4140"/>
              </w:tabs>
              <w:spacing w:before="156"/>
              <w:ind w:left="179" w:right="454"/>
              <w:jc w:val="center"/>
              <w:rPr>
                <w:bCs/>
                <w:sz w:val="24"/>
                <w:szCs w:val="24"/>
              </w:rPr>
            </w:pPr>
            <w:r w:rsidRPr="00D7413F">
              <w:rPr>
                <w:bCs/>
                <w:sz w:val="24"/>
                <w:szCs w:val="24"/>
              </w:rPr>
              <w:t>Особенности квалификации преступлений против личности</w:t>
            </w:r>
          </w:p>
        </w:tc>
        <w:tc>
          <w:tcPr>
            <w:tcW w:w="3685" w:type="dxa"/>
            <w:tcBorders>
              <w:top w:val="single" w:sz="4" w:space="0" w:color="auto"/>
              <w:bottom w:val="single" w:sz="4" w:space="0" w:color="auto"/>
              <w:right w:val="single" w:sz="4" w:space="0" w:color="auto"/>
            </w:tcBorders>
          </w:tcPr>
          <w:p w14:paraId="79253353" w14:textId="77777777" w:rsidR="00BD4BBA" w:rsidRPr="00D7413F" w:rsidRDefault="00BD4BBA" w:rsidP="00CB365A">
            <w:pPr>
              <w:spacing w:line="308" w:lineRule="exact"/>
              <w:ind w:left="107" w:right="454"/>
              <w:jc w:val="center"/>
              <w:rPr>
                <w:sz w:val="24"/>
                <w:szCs w:val="24"/>
              </w:rPr>
            </w:pPr>
            <w:r w:rsidRPr="00D7413F">
              <w:rPr>
                <w:sz w:val="24"/>
                <w:szCs w:val="24"/>
              </w:rPr>
              <w:t xml:space="preserve">устный опрос, доклад, реферат, </w:t>
            </w:r>
            <w:r w:rsidR="00CB365A" w:rsidRPr="00D7413F">
              <w:rPr>
                <w:sz w:val="24"/>
                <w:szCs w:val="24"/>
              </w:rPr>
              <w:t xml:space="preserve">контрольная работа тестирование, </w:t>
            </w:r>
            <w:r w:rsidRPr="00D7413F">
              <w:rPr>
                <w:sz w:val="24"/>
                <w:szCs w:val="24"/>
              </w:rPr>
              <w:t>дискуссия, диспут, разбор конкретных ситуаций</w:t>
            </w:r>
          </w:p>
        </w:tc>
        <w:tc>
          <w:tcPr>
            <w:tcW w:w="2835" w:type="dxa"/>
            <w:tcBorders>
              <w:top w:val="single" w:sz="4" w:space="0" w:color="auto"/>
              <w:left w:val="single" w:sz="4" w:space="0" w:color="auto"/>
              <w:bottom w:val="single" w:sz="4" w:space="0" w:color="auto"/>
            </w:tcBorders>
          </w:tcPr>
          <w:p w14:paraId="232EFAE1" w14:textId="77777777" w:rsidR="00BD4BBA" w:rsidRPr="00D7413F" w:rsidRDefault="00BD4BBA" w:rsidP="00103BA5">
            <w:pPr>
              <w:jc w:val="center"/>
            </w:pPr>
            <w:r w:rsidRPr="00D7413F">
              <w:rPr>
                <w:sz w:val="24"/>
                <w:szCs w:val="24"/>
              </w:rPr>
              <w:t>интерактивная лекция, проведение групповых дискуссий и проектов</w:t>
            </w:r>
          </w:p>
        </w:tc>
      </w:tr>
      <w:tr w:rsidR="00BD4BBA" w:rsidRPr="00D7413F" w14:paraId="005FBF98" w14:textId="77777777" w:rsidTr="00103BA5">
        <w:trPr>
          <w:trHeight w:val="390"/>
        </w:trPr>
        <w:tc>
          <w:tcPr>
            <w:tcW w:w="3581" w:type="dxa"/>
            <w:tcBorders>
              <w:top w:val="single" w:sz="4" w:space="0" w:color="auto"/>
              <w:bottom w:val="single" w:sz="4" w:space="0" w:color="auto"/>
            </w:tcBorders>
          </w:tcPr>
          <w:p w14:paraId="352B22ED" w14:textId="77777777" w:rsidR="00BD4BBA" w:rsidRPr="00D7413F" w:rsidRDefault="00BD4BBA" w:rsidP="00103BA5">
            <w:pPr>
              <w:tabs>
                <w:tab w:val="left" w:pos="4140"/>
              </w:tabs>
              <w:spacing w:before="156"/>
              <w:ind w:left="179" w:right="454"/>
              <w:jc w:val="center"/>
              <w:rPr>
                <w:bCs/>
                <w:sz w:val="24"/>
                <w:szCs w:val="24"/>
              </w:rPr>
            </w:pPr>
            <w:r w:rsidRPr="00D7413F">
              <w:rPr>
                <w:bCs/>
                <w:sz w:val="24"/>
                <w:szCs w:val="24"/>
              </w:rPr>
              <w:t>Особенности квалификации преступлений в сфере экономической деятельности</w:t>
            </w:r>
          </w:p>
        </w:tc>
        <w:tc>
          <w:tcPr>
            <w:tcW w:w="3685" w:type="dxa"/>
            <w:tcBorders>
              <w:top w:val="single" w:sz="4" w:space="0" w:color="auto"/>
              <w:bottom w:val="single" w:sz="4" w:space="0" w:color="auto"/>
              <w:right w:val="single" w:sz="4" w:space="0" w:color="auto"/>
            </w:tcBorders>
          </w:tcPr>
          <w:p w14:paraId="52E7B5B0" w14:textId="77777777" w:rsidR="00BD4BBA" w:rsidRPr="00D7413F" w:rsidRDefault="00BD4BBA" w:rsidP="00077EA3">
            <w:pPr>
              <w:spacing w:line="308" w:lineRule="exact"/>
              <w:ind w:left="107" w:right="454"/>
              <w:jc w:val="center"/>
              <w:rPr>
                <w:sz w:val="24"/>
                <w:szCs w:val="24"/>
              </w:rPr>
            </w:pPr>
            <w:r w:rsidRPr="00D7413F">
              <w:rPr>
                <w:sz w:val="24"/>
                <w:szCs w:val="24"/>
              </w:rPr>
              <w:t xml:space="preserve">устный опрос, доклад, реферат, </w:t>
            </w:r>
            <w:r w:rsidR="00077EA3" w:rsidRPr="00D7413F">
              <w:rPr>
                <w:sz w:val="24"/>
                <w:szCs w:val="24"/>
              </w:rPr>
              <w:t xml:space="preserve">контрольная работа тестирование, </w:t>
            </w:r>
            <w:r w:rsidRPr="00D7413F">
              <w:rPr>
                <w:sz w:val="24"/>
                <w:szCs w:val="24"/>
              </w:rPr>
              <w:t>презентация, дискуссия, работа в малых группах, деловая игра, разбор конкретных ситуаций</w:t>
            </w:r>
          </w:p>
        </w:tc>
        <w:tc>
          <w:tcPr>
            <w:tcW w:w="2835" w:type="dxa"/>
            <w:tcBorders>
              <w:top w:val="single" w:sz="4" w:space="0" w:color="auto"/>
              <w:left w:val="single" w:sz="4" w:space="0" w:color="auto"/>
              <w:bottom w:val="single" w:sz="4" w:space="0" w:color="auto"/>
            </w:tcBorders>
          </w:tcPr>
          <w:p w14:paraId="1E3207BE" w14:textId="77777777" w:rsidR="00BD4BBA" w:rsidRPr="00D7413F" w:rsidRDefault="00BD4BBA" w:rsidP="00103BA5">
            <w:pPr>
              <w:jc w:val="center"/>
            </w:pPr>
            <w:r w:rsidRPr="00D7413F">
              <w:rPr>
                <w:sz w:val="24"/>
                <w:szCs w:val="24"/>
              </w:rPr>
              <w:t>интерактивная лекция, анализ деловых ситуаций и имитационных моделей</w:t>
            </w:r>
          </w:p>
        </w:tc>
      </w:tr>
      <w:tr w:rsidR="00BD4BBA" w:rsidRPr="00D7413F" w14:paraId="6F534116" w14:textId="77777777" w:rsidTr="00103BA5">
        <w:trPr>
          <w:trHeight w:val="390"/>
        </w:trPr>
        <w:tc>
          <w:tcPr>
            <w:tcW w:w="3581" w:type="dxa"/>
            <w:tcBorders>
              <w:top w:val="single" w:sz="4" w:space="0" w:color="auto"/>
              <w:bottom w:val="single" w:sz="4" w:space="0" w:color="auto"/>
            </w:tcBorders>
          </w:tcPr>
          <w:p w14:paraId="7445ED34" w14:textId="77777777" w:rsidR="00BD4BBA" w:rsidRPr="00D7413F" w:rsidRDefault="00BD4BBA" w:rsidP="00103BA5">
            <w:pPr>
              <w:tabs>
                <w:tab w:val="left" w:pos="4140"/>
              </w:tabs>
              <w:spacing w:before="156"/>
              <w:ind w:left="179" w:right="454"/>
              <w:jc w:val="center"/>
              <w:rPr>
                <w:bCs/>
                <w:sz w:val="24"/>
                <w:szCs w:val="24"/>
              </w:rPr>
            </w:pPr>
            <w:r w:rsidRPr="00D7413F">
              <w:rPr>
                <w:bCs/>
                <w:sz w:val="24"/>
                <w:szCs w:val="24"/>
              </w:rPr>
              <w:t>Актуальные проблемы предупреждения преступлений</w:t>
            </w:r>
          </w:p>
        </w:tc>
        <w:tc>
          <w:tcPr>
            <w:tcW w:w="3685" w:type="dxa"/>
            <w:tcBorders>
              <w:top w:val="single" w:sz="4" w:space="0" w:color="auto"/>
              <w:bottom w:val="single" w:sz="4" w:space="0" w:color="auto"/>
              <w:right w:val="single" w:sz="4" w:space="0" w:color="auto"/>
            </w:tcBorders>
          </w:tcPr>
          <w:p w14:paraId="39A9CC91" w14:textId="2B5EF077" w:rsidR="00BD4BBA" w:rsidRPr="00D7413F" w:rsidRDefault="00BD4BBA" w:rsidP="00342045">
            <w:pPr>
              <w:spacing w:line="308" w:lineRule="exact"/>
              <w:ind w:left="107" w:right="454"/>
              <w:jc w:val="center"/>
              <w:rPr>
                <w:sz w:val="24"/>
                <w:szCs w:val="24"/>
              </w:rPr>
            </w:pPr>
            <w:r w:rsidRPr="00D7413F">
              <w:rPr>
                <w:sz w:val="24"/>
                <w:szCs w:val="24"/>
              </w:rPr>
              <w:t xml:space="preserve">устный опрос, доклад, реферат, </w:t>
            </w:r>
            <w:r w:rsidR="00077EA3" w:rsidRPr="00D7413F">
              <w:rPr>
                <w:sz w:val="24"/>
                <w:szCs w:val="24"/>
              </w:rPr>
              <w:t xml:space="preserve">контрольная работа тестирование, </w:t>
            </w:r>
            <w:r w:rsidRPr="00342045">
              <w:rPr>
                <w:sz w:val="24"/>
                <w:szCs w:val="24"/>
              </w:rPr>
              <w:t>деловая игра,  презентация, групповая дискуссия</w:t>
            </w:r>
            <w:r w:rsidR="00342045" w:rsidRPr="00342045">
              <w:rPr>
                <w:sz w:val="24"/>
                <w:szCs w:val="24"/>
              </w:rPr>
              <w:t>,  разбор конкретных ситуаций</w:t>
            </w:r>
          </w:p>
        </w:tc>
        <w:tc>
          <w:tcPr>
            <w:tcW w:w="2835" w:type="dxa"/>
            <w:tcBorders>
              <w:top w:val="single" w:sz="4" w:space="0" w:color="auto"/>
              <w:left w:val="single" w:sz="4" w:space="0" w:color="auto"/>
              <w:bottom w:val="single" w:sz="4" w:space="0" w:color="auto"/>
            </w:tcBorders>
          </w:tcPr>
          <w:p w14:paraId="4219B576" w14:textId="77777777" w:rsidR="00BD4BBA" w:rsidRPr="00D7413F" w:rsidRDefault="00BD4BBA" w:rsidP="00103BA5">
            <w:pPr>
              <w:jc w:val="center"/>
            </w:pPr>
            <w:r w:rsidRPr="00D7413F">
              <w:rPr>
                <w:sz w:val="24"/>
                <w:szCs w:val="24"/>
              </w:rPr>
              <w:t>интерактивная лекция, проведение групповых дискуссий и проектов</w:t>
            </w:r>
          </w:p>
        </w:tc>
      </w:tr>
      <w:tr w:rsidR="00BD4BBA" w:rsidRPr="00D7413F" w14:paraId="0320F8ED" w14:textId="77777777" w:rsidTr="00103BA5">
        <w:trPr>
          <w:trHeight w:val="240"/>
        </w:trPr>
        <w:tc>
          <w:tcPr>
            <w:tcW w:w="3581" w:type="dxa"/>
            <w:tcBorders>
              <w:top w:val="single" w:sz="4" w:space="0" w:color="auto"/>
              <w:bottom w:val="single" w:sz="4" w:space="0" w:color="auto"/>
            </w:tcBorders>
          </w:tcPr>
          <w:p w14:paraId="67F4E54C" w14:textId="77777777" w:rsidR="00BD4BBA" w:rsidRPr="00D7413F" w:rsidRDefault="00BD4BBA" w:rsidP="00103BA5">
            <w:pPr>
              <w:tabs>
                <w:tab w:val="left" w:pos="4140"/>
              </w:tabs>
              <w:spacing w:before="156"/>
              <w:ind w:left="179" w:right="454"/>
              <w:jc w:val="center"/>
              <w:rPr>
                <w:bCs/>
                <w:sz w:val="24"/>
                <w:szCs w:val="24"/>
              </w:rPr>
            </w:pPr>
            <w:r w:rsidRPr="00D7413F">
              <w:rPr>
                <w:sz w:val="24"/>
                <w:szCs w:val="24"/>
              </w:rPr>
              <w:t>Проблемы предупреждения коррупционной преступности и организованной преступной деятельности</w:t>
            </w:r>
          </w:p>
        </w:tc>
        <w:tc>
          <w:tcPr>
            <w:tcW w:w="3685" w:type="dxa"/>
            <w:tcBorders>
              <w:top w:val="single" w:sz="4" w:space="0" w:color="auto"/>
              <w:bottom w:val="single" w:sz="4" w:space="0" w:color="auto"/>
              <w:right w:val="single" w:sz="4" w:space="0" w:color="auto"/>
            </w:tcBorders>
          </w:tcPr>
          <w:p w14:paraId="390D7BA3" w14:textId="77777777" w:rsidR="00BD4BBA" w:rsidRPr="00D7413F" w:rsidRDefault="00BD4BBA" w:rsidP="00EE1B16">
            <w:pPr>
              <w:spacing w:line="308" w:lineRule="exact"/>
              <w:ind w:left="107" w:right="454"/>
              <w:jc w:val="center"/>
              <w:rPr>
                <w:sz w:val="24"/>
                <w:szCs w:val="24"/>
              </w:rPr>
            </w:pPr>
            <w:r w:rsidRPr="00D7413F">
              <w:rPr>
                <w:sz w:val="24"/>
                <w:szCs w:val="24"/>
              </w:rPr>
              <w:t xml:space="preserve">устный опрос, доклад, </w:t>
            </w:r>
            <w:r w:rsidR="00077EA3" w:rsidRPr="00D7413F">
              <w:rPr>
                <w:sz w:val="24"/>
                <w:szCs w:val="24"/>
              </w:rPr>
              <w:t xml:space="preserve">контрольная работа тестирование, </w:t>
            </w:r>
            <w:r w:rsidRPr="00D7413F">
              <w:rPr>
                <w:sz w:val="24"/>
                <w:szCs w:val="24"/>
              </w:rPr>
              <w:t xml:space="preserve">реферат, дебаты, ролевая игра, дискуссия </w:t>
            </w:r>
          </w:p>
        </w:tc>
        <w:tc>
          <w:tcPr>
            <w:tcW w:w="2835" w:type="dxa"/>
            <w:tcBorders>
              <w:top w:val="single" w:sz="4" w:space="0" w:color="auto"/>
              <w:left w:val="single" w:sz="4" w:space="0" w:color="auto"/>
              <w:bottom w:val="single" w:sz="4" w:space="0" w:color="auto"/>
            </w:tcBorders>
          </w:tcPr>
          <w:p w14:paraId="554CECB0" w14:textId="77777777" w:rsidR="00BD4BBA" w:rsidRPr="00D7413F" w:rsidRDefault="00BD4BBA" w:rsidP="00103BA5">
            <w:pPr>
              <w:jc w:val="center"/>
            </w:pPr>
            <w:r w:rsidRPr="00D7413F">
              <w:rPr>
                <w:sz w:val="24"/>
                <w:szCs w:val="24"/>
              </w:rPr>
              <w:t>интерактивная лекция, проведение групповых дискуссий и проектов</w:t>
            </w:r>
          </w:p>
        </w:tc>
      </w:tr>
      <w:tr w:rsidR="00BD4BBA" w:rsidRPr="00D7413F" w14:paraId="4F55D508" w14:textId="77777777" w:rsidTr="00103BA5">
        <w:trPr>
          <w:trHeight w:val="223"/>
        </w:trPr>
        <w:tc>
          <w:tcPr>
            <w:tcW w:w="3581" w:type="dxa"/>
            <w:tcBorders>
              <w:top w:val="single" w:sz="4" w:space="0" w:color="auto"/>
              <w:bottom w:val="single" w:sz="4" w:space="0" w:color="auto"/>
            </w:tcBorders>
          </w:tcPr>
          <w:p w14:paraId="22FA5F89" w14:textId="77777777" w:rsidR="00BD4BBA" w:rsidRPr="00D7413F" w:rsidRDefault="00BD4BBA" w:rsidP="00103BA5">
            <w:pPr>
              <w:tabs>
                <w:tab w:val="left" w:pos="2730"/>
                <w:tab w:val="left" w:pos="4140"/>
              </w:tabs>
              <w:spacing w:before="156"/>
              <w:ind w:left="179" w:right="454"/>
              <w:jc w:val="center"/>
              <w:rPr>
                <w:bCs/>
                <w:sz w:val="24"/>
                <w:szCs w:val="24"/>
              </w:rPr>
            </w:pPr>
            <w:r w:rsidRPr="00D7413F">
              <w:rPr>
                <w:bCs/>
                <w:sz w:val="24"/>
                <w:szCs w:val="24"/>
              </w:rPr>
              <w:t>Роль решений Европейского Суда по правам человека в формировании уголовного и уголовно-процессуального законодательства и правоприменительной практики</w:t>
            </w:r>
          </w:p>
        </w:tc>
        <w:tc>
          <w:tcPr>
            <w:tcW w:w="3685" w:type="dxa"/>
            <w:tcBorders>
              <w:top w:val="single" w:sz="4" w:space="0" w:color="auto"/>
              <w:bottom w:val="single" w:sz="4" w:space="0" w:color="auto"/>
              <w:right w:val="single" w:sz="4" w:space="0" w:color="auto"/>
            </w:tcBorders>
          </w:tcPr>
          <w:p w14:paraId="7A2FD087" w14:textId="77777777" w:rsidR="00BD4BBA" w:rsidRPr="00D7413F" w:rsidRDefault="00BD4BBA" w:rsidP="00EE1B16">
            <w:pPr>
              <w:spacing w:line="308" w:lineRule="exact"/>
              <w:ind w:left="107" w:right="454"/>
              <w:jc w:val="center"/>
              <w:rPr>
                <w:sz w:val="24"/>
                <w:szCs w:val="24"/>
              </w:rPr>
            </w:pPr>
            <w:r w:rsidRPr="00D7413F">
              <w:rPr>
                <w:sz w:val="24"/>
                <w:szCs w:val="24"/>
              </w:rPr>
              <w:t xml:space="preserve">устный опрос, доклад, реферат, </w:t>
            </w:r>
            <w:r w:rsidR="00EE1B16" w:rsidRPr="00D7413F">
              <w:rPr>
                <w:sz w:val="24"/>
                <w:szCs w:val="24"/>
              </w:rPr>
              <w:t xml:space="preserve">контрольная работа тестирование, </w:t>
            </w:r>
            <w:r w:rsidRPr="00D7413F">
              <w:rPr>
                <w:sz w:val="24"/>
                <w:szCs w:val="24"/>
              </w:rPr>
              <w:t>работа в малых группах, дискуссия</w:t>
            </w:r>
            <w:r w:rsidR="00EE1B16" w:rsidRPr="00D7413F">
              <w:rPr>
                <w:sz w:val="24"/>
                <w:szCs w:val="24"/>
              </w:rPr>
              <w:t>, разбор конкретных ситуаций</w:t>
            </w:r>
          </w:p>
        </w:tc>
        <w:tc>
          <w:tcPr>
            <w:tcW w:w="2835" w:type="dxa"/>
            <w:tcBorders>
              <w:top w:val="single" w:sz="4" w:space="0" w:color="auto"/>
              <w:left w:val="single" w:sz="4" w:space="0" w:color="auto"/>
              <w:bottom w:val="single" w:sz="4" w:space="0" w:color="auto"/>
            </w:tcBorders>
          </w:tcPr>
          <w:p w14:paraId="175FC002" w14:textId="77777777" w:rsidR="00BD4BBA" w:rsidRPr="00D7413F" w:rsidRDefault="00BD4BBA" w:rsidP="00103BA5">
            <w:pPr>
              <w:jc w:val="center"/>
            </w:pPr>
            <w:r w:rsidRPr="00D7413F">
              <w:rPr>
                <w:sz w:val="24"/>
                <w:szCs w:val="24"/>
              </w:rPr>
              <w:t>интерактивная лекция, анализ деловых ситуаций и имитационных моделей</w:t>
            </w:r>
          </w:p>
        </w:tc>
      </w:tr>
      <w:tr w:rsidR="00BD4BBA" w:rsidRPr="00D7413F" w14:paraId="18D505BC" w14:textId="77777777" w:rsidTr="00103BA5">
        <w:trPr>
          <w:trHeight w:val="255"/>
        </w:trPr>
        <w:tc>
          <w:tcPr>
            <w:tcW w:w="3581" w:type="dxa"/>
            <w:tcBorders>
              <w:top w:val="single" w:sz="4" w:space="0" w:color="auto"/>
              <w:bottom w:val="single" w:sz="4" w:space="0" w:color="auto"/>
            </w:tcBorders>
          </w:tcPr>
          <w:p w14:paraId="2ADA789D" w14:textId="77777777" w:rsidR="00BD4BBA" w:rsidRPr="00D7413F" w:rsidRDefault="00BD4BBA" w:rsidP="00103BA5">
            <w:pPr>
              <w:tabs>
                <w:tab w:val="left" w:pos="3297"/>
                <w:tab w:val="left" w:pos="4140"/>
              </w:tabs>
              <w:spacing w:before="156"/>
              <w:ind w:left="179" w:right="454"/>
              <w:jc w:val="center"/>
              <w:rPr>
                <w:bCs/>
                <w:sz w:val="24"/>
                <w:szCs w:val="24"/>
              </w:rPr>
            </w:pPr>
            <w:r w:rsidRPr="00D7413F">
              <w:rPr>
                <w:bCs/>
                <w:color w:val="000000"/>
                <w:sz w:val="24"/>
                <w:szCs w:val="24"/>
              </w:rPr>
              <w:t>Сотрудничество государств в международных организациях</w:t>
            </w:r>
            <w:r w:rsidRPr="00D7413F">
              <w:t xml:space="preserve"> </w:t>
            </w:r>
            <w:r w:rsidRPr="00D7413F">
              <w:rPr>
                <w:bCs/>
                <w:color w:val="000000"/>
                <w:sz w:val="24"/>
                <w:szCs w:val="24"/>
              </w:rPr>
              <w:t xml:space="preserve">уголовной полиции (Интерпол, </w:t>
            </w:r>
            <w:proofErr w:type="spellStart"/>
            <w:r w:rsidRPr="00D7413F">
              <w:rPr>
                <w:bCs/>
                <w:color w:val="000000"/>
                <w:sz w:val="24"/>
                <w:szCs w:val="24"/>
              </w:rPr>
              <w:t>Европол</w:t>
            </w:r>
            <w:proofErr w:type="spellEnd"/>
            <w:r w:rsidRPr="00D7413F">
              <w:rPr>
                <w:bCs/>
                <w:color w:val="000000"/>
                <w:sz w:val="24"/>
                <w:szCs w:val="24"/>
              </w:rPr>
              <w:t>)</w:t>
            </w:r>
          </w:p>
        </w:tc>
        <w:tc>
          <w:tcPr>
            <w:tcW w:w="3685" w:type="dxa"/>
            <w:tcBorders>
              <w:top w:val="single" w:sz="4" w:space="0" w:color="auto"/>
              <w:bottom w:val="single" w:sz="4" w:space="0" w:color="auto"/>
              <w:right w:val="single" w:sz="4" w:space="0" w:color="auto"/>
            </w:tcBorders>
          </w:tcPr>
          <w:p w14:paraId="1A51D74F" w14:textId="77777777" w:rsidR="00BD4BBA" w:rsidRPr="00D7413F" w:rsidRDefault="00BD4BBA" w:rsidP="00EE1B16">
            <w:pPr>
              <w:spacing w:line="308" w:lineRule="exact"/>
              <w:ind w:left="107" w:right="454"/>
              <w:jc w:val="center"/>
              <w:rPr>
                <w:sz w:val="24"/>
                <w:szCs w:val="24"/>
              </w:rPr>
            </w:pPr>
            <w:r w:rsidRPr="00D7413F">
              <w:rPr>
                <w:sz w:val="24"/>
                <w:szCs w:val="24"/>
              </w:rPr>
              <w:t xml:space="preserve">устный опрос, доклад, </w:t>
            </w:r>
            <w:r w:rsidR="00EE1B16" w:rsidRPr="00D7413F">
              <w:rPr>
                <w:sz w:val="24"/>
                <w:szCs w:val="24"/>
              </w:rPr>
              <w:t xml:space="preserve">контрольная работа тестирование, </w:t>
            </w:r>
            <w:r w:rsidRPr="00D7413F">
              <w:rPr>
                <w:sz w:val="24"/>
                <w:szCs w:val="24"/>
              </w:rPr>
              <w:t>дискуссия</w:t>
            </w:r>
            <w:r w:rsidR="00EE1B16" w:rsidRPr="00D7413F">
              <w:rPr>
                <w:sz w:val="24"/>
                <w:szCs w:val="24"/>
              </w:rPr>
              <w:t>, разбор конкретных ситуаций</w:t>
            </w:r>
          </w:p>
        </w:tc>
        <w:tc>
          <w:tcPr>
            <w:tcW w:w="2835" w:type="dxa"/>
            <w:tcBorders>
              <w:top w:val="single" w:sz="4" w:space="0" w:color="auto"/>
              <w:left w:val="single" w:sz="4" w:space="0" w:color="auto"/>
              <w:bottom w:val="single" w:sz="4" w:space="0" w:color="auto"/>
            </w:tcBorders>
          </w:tcPr>
          <w:p w14:paraId="50BDB4FC" w14:textId="77777777" w:rsidR="00BD4BBA" w:rsidRPr="00D7413F" w:rsidRDefault="00BD4BBA" w:rsidP="00103BA5">
            <w:pPr>
              <w:jc w:val="center"/>
            </w:pPr>
            <w:r w:rsidRPr="00D7413F">
              <w:rPr>
                <w:sz w:val="24"/>
                <w:szCs w:val="24"/>
              </w:rPr>
              <w:t>интерактивная лекция</w:t>
            </w:r>
          </w:p>
        </w:tc>
      </w:tr>
      <w:tr w:rsidR="00BD4BBA" w:rsidRPr="00D7413F" w14:paraId="401A10ED" w14:textId="77777777" w:rsidTr="00103BA5">
        <w:trPr>
          <w:trHeight w:val="738"/>
        </w:trPr>
        <w:tc>
          <w:tcPr>
            <w:tcW w:w="3581" w:type="dxa"/>
            <w:tcBorders>
              <w:top w:val="single" w:sz="4" w:space="0" w:color="auto"/>
              <w:bottom w:val="single" w:sz="4" w:space="0" w:color="auto"/>
            </w:tcBorders>
          </w:tcPr>
          <w:p w14:paraId="3F49BD23" w14:textId="77777777" w:rsidR="00BD4BBA" w:rsidRPr="00D7413F" w:rsidRDefault="00BD4BBA" w:rsidP="00103BA5">
            <w:pPr>
              <w:tabs>
                <w:tab w:val="left" w:pos="4140"/>
              </w:tabs>
              <w:spacing w:before="156"/>
              <w:ind w:left="179" w:right="454"/>
              <w:jc w:val="center"/>
              <w:rPr>
                <w:bCs/>
                <w:sz w:val="24"/>
                <w:szCs w:val="24"/>
              </w:rPr>
            </w:pPr>
            <w:r w:rsidRPr="00D7413F">
              <w:rPr>
                <w:bCs/>
                <w:sz w:val="24"/>
                <w:szCs w:val="24"/>
              </w:rPr>
              <w:lastRenderedPageBreak/>
              <w:t>Судебный контроль в уголовном процессе</w:t>
            </w:r>
          </w:p>
        </w:tc>
        <w:tc>
          <w:tcPr>
            <w:tcW w:w="3685" w:type="dxa"/>
            <w:tcBorders>
              <w:top w:val="single" w:sz="4" w:space="0" w:color="auto"/>
              <w:bottom w:val="single" w:sz="4" w:space="0" w:color="auto"/>
              <w:right w:val="single" w:sz="4" w:space="0" w:color="auto"/>
            </w:tcBorders>
          </w:tcPr>
          <w:p w14:paraId="0AE9B844" w14:textId="77777777" w:rsidR="00BD4BBA" w:rsidRPr="00D7413F" w:rsidRDefault="00BD4BBA" w:rsidP="00EE1B16">
            <w:pPr>
              <w:spacing w:line="308" w:lineRule="exact"/>
              <w:ind w:left="107" w:right="454"/>
              <w:jc w:val="center"/>
              <w:rPr>
                <w:sz w:val="24"/>
                <w:szCs w:val="24"/>
              </w:rPr>
            </w:pPr>
            <w:r w:rsidRPr="00D7413F">
              <w:rPr>
                <w:sz w:val="24"/>
                <w:szCs w:val="24"/>
              </w:rPr>
              <w:t xml:space="preserve">устный опрос, доклад, </w:t>
            </w:r>
            <w:r w:rsidR="00EE1B16" w:rsidRPr="00D7413F">
              <w:rPr>
                <w:sz w:val="24"/>
                <w:szCs w:val="24"/>
              </w:rPr>
              <w:t xml:space="preserve">контрольная работа тестирование, </w:t>
            </w:r>
            <w:r w:rsidRPr="00D7413F">
              <w:rPr>
                <w:sz w:val="24"/>
                <w:szCs w:val="24"/>
              </w:rPr>
              <w:t xml:space="preserve">дискуссия </w:t>
            </w:r>
            <w:r w:rsidR="00EE1B16" w:rsidRPr="00D7413F">
              <w:rPr>
                <w:sz w:val="24"/>
                <w:szCs w:val="24"/>
              </w:rPr>
              <w:t>, разбор конкретных ситуаций</w:t>
            </w:r>
          </w:p>
        </w:tc>
        <w:tc>
          <w:tcPr>
            <w:tcW w:w="2835" w:type="dxa"/>
            <w:tcBorders>
              <w:top w:val="single" w:sz="4" w:space="0" w:color="auto"/>
              <w:left w:val="single" w:sz="4" w:space="0" w:color="auto"/>
              <w:bottom w:val="single" w:sz="4" w:space="0" w:color="auto"/>
            </w:tcBorders>
          </w:tcPr>
          <w:p w14:paraId="434EC64B" w14:textId="77777777" w:rsidR="00BD4BBA" w:rsidRPr="00D7413F" w:rsidRDefault="00BD4BBA" w:rsidP="00103BA5">
            <w:pPr>
              <w:jc w:val="center"/>
            </w:pPr>
            <w:r w:rsidRPr="00D7413F">
              <w:rPr>
                <w:sz w:val="24"/>
                <w:szCs w:val="24"/>
              </w:rPr>
              <w:t>интерактивная лекция</w:t>
            </w:r>
          </w:p>
        </w:tc>
      </w:tr>
      <w:tr w:rsidR="00BD4BBA" w:rsidRPr="00D7413F" w14:paraId="42A33BF6" w14:textId="77777777" w:rsidTr="00103BA5">
        <w:trPr>
          <w:trHeight w:val="610"/>
        </w:trPr>
        <w:tc>
          <w:tcPr>
            <w:tcW w:w="3581" w:type="dxa"/>
            <w:tcBorders>
              <w:top w:val="single" w:sz="4" w:space="0" w:color="auto"/>
              <w:bottom w:val="single" w:sz="4" w:space="0" w:color="auto"/>
            </w:tcBorders>
          </w:tcPr>
          <w:p w14:paraId="43081A3B" w14:textId="77777777" w:rsidR="00BD4BBA" w:rsidRPr="00D7413F" w:rsidRDefault="00BD4BBA" w:rsidP="00103BA5">
            <w:pPr>
              <w:tabs>
                <w:tab w:val="left" w:pos="4140"/>
              </w:tabs>
              <w:spacing w:before="156"/>
              <w:ind w:left="179" w:right="454"/>
              <w:jc w:val="center"/>
              <w:rPr>
                <w:bCs/>
                <w:sz w:val="24"/>
                <w:szCs w:val="24"/>
              </w:rPr>
            </w:pPr>
            <w:r w:rsidRPr="00D7413F">
              <w:rPr>
                <w:bCs/>
                <w:sz w:val="24"/>
                <w:szCs w:val="24"/>
              </w:rPr>
              <w:t>Адвокат в уголовном процессе</w:t>
            </w:r>
          </w:p>
        </w:tc>
        <w:tc>
          <w:tcPr>
            <w:tcW w:w="3685" w:type="dxa"/>
            <w:tcBorders>
              <w:top w:val="single" w:sz="4" w:space="0" w:color="auto"/>
              <w:bottom w:val="single" w:sz="4" w:space="0" w:color="auto"/>
              <w:right w:val="single" w:sz="4" w:space="0" w:color="auto"/>
            </w:tcBorders>
          </w:tcPr>
          <w:p w14:paraId="28E323E0" w14:textId="77C58D2D" w:rsidR="00BD4BBA" w:rsidRPr="00342045" w:rsidRDefault="00BD4BBA" w:rsidP="00D7413F">
            <w:pPr>
              <w:ind w:right="454"/>
              <w:jc w:val="center"/>
              <w:rPr>
                <w:sz w:val="24"/>
                <w:szCs w:val="24"/>
              </w:rPr>
            </w:pPr>
            <w:r w:rsidRPr="00342045">
              <w:rPr>
                <w:sz w:val="24"/>
                <w:szCs w:val="24"/>
              </w:rPr>
              <w:t>устный опрос, доклад, реферат, деловая игра, дискуссия, презентация, разбор конкретных ситуаций</w:t>
            </w:r>
            <w:r w:rsidR="00342045" w:rsidRPr="00342045">
              <w:rPr>
                <w:sz w:val="24"/>
                <w:szCs w:val="24"/>
              </w:rPr>
              <w:t>, контрольная работа, тестирование,</w:t>
            </w:r>
          </w:p>
        </w:tc>
        <w:tc>
          <w:tcPr>
            <w:tcW w:w="2835" w:type="dxa"/>
            <w:tcBorders>
              <w:top w:val="single" w:sz="4" w:space="0" w:color="auto"/>
              <w:left w:val="single" w:sz="4" w:space="0" w:color="auto"/>
              <w:bottom w:val="single" w:sz="4" w:space="0" w:color="auto"/>
            </w:tcBorders>
          </w:tcPr>
          <w:p w14:paraId="2CE40512" w14:textId="77777777" w:rsidR="00BD4BBA" w:rsidRPr="00D7413F" w:rsidRDefault="00BD4BBA" w:rsidP="00103BA5">
            <w:pPr>
              <w:jc w:val="center"/>
            </w:pPr>
            <w:r w:rsidRPr="00D7413F">
              <w:rPr>
                <w:sz w:val="24"/>
                <w:szCs w:val="24"/>
              </w:rPr>
              <w:t>интерактивная лекция, проведение ролевых игр</w:t>
            </w:r>
          </w:p>
        </w:tc>
      </w:tr>
      <w:tr w:rsidR="00BD4BBA" w:rsidRPr="00D7413F" w14:paraId="2AAE5B52" w14:textId="77777777" w:rsidTr="00103BA5">
        <w:trPr>
          <w:trHeight w:val="781"/>
        </w:trPr>
        <w:tc>
          <w:tcPr>
            <w:tcW w:w="3581" w:type="dxa"/>
            <w:tcBorders>
              <w:top w:val="single" w:sz="4" w:space="0" w:color="auto"/>
              <w:bottom w:val="single" w:sz="4" w:space="0" w:color="auto"/>
            </w:tcBorders>
          </w:tcPr>
          <w:p w14:paraId="0B401D98" w14:textId="77777777" w:rsidR="00BD4BBA" w:rsidRPr="00D7413F" w:rsidRDefault="00BD4BBA" w:rsidP="00103BA5">
            <w:pPr>
              <w:tabs>
                <w:tab w:val="left" w:pos="4140"/>
              </w:tabs>
              <w:spacing w:before="156"/>
              <w:ind w:left="37" w:right="454" w:firstLine="142"/>
              <w:jc w:val="center"/>
              <w:rPr>
                <w:bCs/>
                <w:sz w:val="24"/>
                <w:szCs w:val="24"/>
              </w:rPr>
            </w:pPr>
            <w:r w:rsidRPr="00D7413F">
              <w:rPr>
                <w:bCs/>
                <w:sz w:val="24"/>
                <w:szCs w:val="24"/>
              </w:rPr>
              <w:t>Делопроизводство в правоохранительной деятельности</w:t>
            </w:r>
          </w:p>
        </w:tc>
        <w:tc>
          <w:tcPr>
            <w:tcW w:w="3685" w:type="dxa"/>
            <w:tcBorders>
              <w:top w:val="single" w:sz="4" w:space="0" w:color="auto"/>
              <w:bottom w:val="single" w:sz="4" w:space="0" w:color="auto"/>
              <w:right w:val="single" w:sz="4" w:space="0" w:color="auto"/>
            </w:tcBorders>
          </w:tcPr>
          <w:p w14:paraId="35BBFFCD" w14:textId="77777777" w:rsidR="00BD4BBA" w:rsidRPr="00D7413F" w:rsidRDefault="00BD4BBA" w:rsidP="00103BA5">
            <w:pPr>
              <w:spacing w:line="308" w:lineRule="exact"/>
              <w:ind w:left="107" w:right="454"/>
              <w:jc w:val="center"/>
              <w:rPr>
                <w:sz w:val="24"/>
                <w:szCs w:val="24"/>
              </w:rPr>
            </w:pPr>
            <w:r w:rsidRPr="00D7413F">
              <w:rPr>
                <w:sz w:val="24"/>
                <w:szCs w:val="24"/>
              </w:rPr>
              <w:t>устный опрос, доклад, реферат, контрольная работа, тестирование, круглый стол, дискуссия</w:t>
            </w:r>
          </w:p>
        </w:tc>
        <w:tc>
          <w:tcPr>
            <w:tcW w:w="2835" w:type="dxa"/>
            <w:tcBorders>
              <w:top w:val="single" w:sz="4" w:space="0" w:color="auto"/>
              <w:left w:val="single" w:sz="4" w:space="0" w:color="auto"/>
              <w:bottom w:val="single" w:sz="4" w:space="0" w:color="auto"/>
            </w:tcBorders>
          </w:tcPr>
          <w:p w14:paraId="08511C11" w14:textId="77777777" w:rsidR="00BD4BBA" w:rsidRPr="00D7413F" w:rsidRDefault="00BD4BBA" w:rsidP="00103BA5">
            <w:pPr>
              <w:jc w:val="center"/>
            </w:pPr>
            <w:r w:rsidRPr="00D7413F">
              <w:rPr>
                <w:sz w:val="24"/>
                <w:szCs w:val="24"/>
              </w:rPr>
              <w:t>интерактивная лекция</w:t>
            </w:r>
          </w:p>
        </w:tc>
      </w:tr>
      <w:tr w:rsidR="00BD4BBA" w:rsidRPr="00D7413F" w14:paraId="7175DC77" w14:textId="77777777" w:rsidTr="00103BA5">
        <w:trPr>
          <w:trHeight w:val="960"/>
        </w:trPr>
        <w:tc>
          <w:tcPr>
            <w:tcW w:w="3581" w:type="dxa"/>
            <w:tcBorders>
              <w:top w:val="single" w:sz="4" w:space="0" w:color="auto"/>
              <w:bottom w:val="single" w:sz="4" w:space="0" w:color="auto"/>
            </w:tcBorders>
          </w:tcPr>
          <w:p w14:paraId="7DF21388" w14:textId="77777777" w:rsidR="00BD4BBA" w:rsidRPr="00D7413F" w:rsidRDefault="00BD4BBA" w:rsidP="00103BA5">
            <w:pPr>
              <w:tabs>
                <w:tab w:val="left" w:pos="4140"/>
              </w:tabs>
              <w:spacing w:before="156"/>
              <w:ind w:left="37" w:right="454"/>
              <w:jc w:val="center"/>
              <w:rPr>
                <w:bCs/>
                <w:sz w:val="24"/>
                <w:szCs w:val="24"/>
              </w:rPr>
            </w:pPr>
            <w:r w:rsidRPr="00D7413F">
              <w:rPr>
                <w:bCs/>
                <w:sz w:val="24"/>
                <w:szCs w:val="24"/>
              </w:rPr>
              <w:t>Актуальные проблемы защиты прав и свобод личности в РФ</w:t>
            </w:r>
          </w:p>
        </w:tc>
        <w:tc>
          <w:tcPr>
            <w:tcW w:w="3685" w:type="dxa"/>
            <w:tcBorders>
              <w:top w:val="single" w:sz="4" w:space="0" w:color="auto"/>
              <w:bottom w:val="single" w:sz="4" w:space="0" w:color="auto"/>
              <w:right w:val="single" w:sz="4" w:space="0" w:color="auto"/>
            </w:tcBorders>
          </w:tcPr>
          <w:p w14:paraId="4AE431D4" w14:textId="77777777" w:rsidR="00BD4BBA" w:rsidRPr="00D7413F" w:rsidRDefault="00BD4BBA" w:rsidP="00103BA5">
            <w:pPr>
              <w:spacing w:line="308" w:lineRule="exact"/>
              <w:ind w:left="107" w:right="454"/>
              <w:jc w:val="center"/>
              <w:rPr>
                <w:sz w:val="24"/>
                <w:szCs w:val="24"/>
              </w:rPr>
            </w:pPr>
            <w:r w:rsidRPr="00D7413F">
              <w:rPr>
                <w:sz w:val="24"/>
                <w:szCs w:val="24"/>
              </w:rPr>
              <w:t>устный опрос, реферат, доклад, контрольная работа, тестирование, презентация, круглый стол, разбор конкретных ситуаций, метод «Мозгового штурма»</w:t>
            </w:r>
          </w:p>
        </w:tc>
        <w:tc>
          <w:tcPr>
            <w:tcW w:w="2835" w:type="dxa"/>
            <w:tcBorders>
              <w:top w:val="single" w:sz="4" w:space="0" w:color="auto"/>
              <w:left w:val="single" w:sz="4" w:space="0" w:color="auto"/>
              <w:bottom w:val="single" w:sz="4" w:space="0" w:color="auto"/>
            </w:tcBorders>
          </w:tcPr>
          <w:p w14:paraId="2F5881BC" w14:textId="77777777" w:rsidR="00BD4BBA" w:rsidRPr="00D7413F" w:rsidRDefault="00BD4BBA" w:rsidP="00103BA5">
            <w:pPr>
              <w:jc w:val="center"/>
            </w:pPr>
            <w:r w:rsidRPr="00D7413F">
              <w:rPr>
                <w:sz w:val="24"/>
                <w:szCs w:val="24"/>
              </w:rPr>
              <w:t>интерактивная лекция, юридические консультации населения в студенческих правовых консультациях (юридических клиниках)</w:t>
            </w:r>
          </w:p>
        </w:tc>
      </w:tr>
      <w:tr w:rsidR="00BD4BBA" w:rsidRPr="00EB6A40" w14:paraId="0E315D53" w14:textId="77777777" w:rsidTr="00103BA5">
        <w:trPr>
          <w:trHeight w:val="255"/>
        </w:trPr>
        <w:tc>
          <w:tcPr>
            <w:tcW w:w="3581" w:type="dxa"/>
            <w:tcBorders>
              <w:top w:val="single" w:sz="4" w:space="0" w:color="auto"/>
            </w:tcBorders>
          </w:tcPr>
          <w:p w14:paraId="5197B2E5" w14:textId="77777777" w:rsidR="00BD4BBA" w:rsidRPr="00D7413F" w:rsidRDefault="00BD4BBA" w:rsidP="00103BA5">
            <w:pPr>
              <w:tabs>
                <w:tab w:val="left" w:pos="4140"/>
              </w:tabs>
              <w:spacing w:before="156"/>
              <w:ind w:left="37" w:right="454"/>
              <w:jc w:val="center"/>
              <w:rPr>
                <w:bCs/>
                <w:sz w:val="24"/>
                <w:szCs w:val="24"/>
              </w:rPr>
            </w:pPr>
            <w:r w:rsidRPr="00D7413F">
              <w:rPr>
                <w:bCs/>
                <w:sz w:val="24"/>
                <w:szCs w:val="24"/>
              </w:rPr>
              <w:t>Научно-исследовательский семинар</w:t>
            </w:r>
          </w:p>
        </w:tc>
        <w:tc>
          <w:tcPr>
            <w:tcW w:w="3685" w:type="dxa"/>
            <w:tcBorders>
              <w:top w:val="single" w:sz="4" w:space="0" w:color="auto"/>
              <w:right w:val="single" w:sz="4" w:space="0" w:color="auto"/>
            </w:tcBorders>
          </w:tcPr>
          <w:p w14:paraId="43B6EA29" w14:textId="77777777" w:rsidR="00BD4BBA" w:rsidRPr="00D7413F" w:rsidRDefault="00BD4BBA" w:rsidP="00103BA5">
            <w:pPr>
              <w:spacing w:line="308" w:lineRule="exact"/>
              <w:ind w:left="107" w:right="454"/>
              <w:jc w:val="center"/>
              <w:rPr>
                <w:sz w:val="24"/>
                <w:szCs w:val="24"/>
              </w:rPr>
            </w:pPr>
            <w:r w:rsidRPr="00D7413F">
              <w:rPr>
                <w:sz w:val="24"/>
                <w:szCs w:val="24"/>
              </w:rPr>
              <w:t>мастер-класс, дискуссия</w:t>
            </w:r>
          </w:p>
        </w:tc>
        <w:tc>
          <w:tcPr>
            <w:tcW w:w="2835" w:type="dxa"/>
            <w:tcBorders>
              <w:top w:val="single" w:sz="4" w:space="0" w:color="auto"/>
              <w:left w:val="single" w:sz="4" w:space="0" w:color="auto"/>
            </w:tcBorders>
          </w:tcPr>
          <w:p w14:paraId="5B42011B" w14:textId="77777777" w:rsidR="00BD4BBA" w:rsidRPr="00023DEE" w:rsidRDefault="00BD4BBA" w:rsidP="00103BA5">
            <w:pPr>
              <w:jc w:val="center"/>
              <w:rPr>
                <w:sz w:val="24"/>
                <w:szCs w:val="24"/>
              </w:rPr>
            </w:pPr>
          </w:p>
        </w:tc>
      </w:tr>
    </w:tbl>
    <w:p w14:paraId="16D5FDF0" w14:textId="77777777" w:rsidR="00BD4BBA" w:rsidRPr="00EB6A40" w:rsidRDefault="00BD4BBA" w:rsidP="00EB6A40">
      <w:pPr>
        <w:pStyle w:val="a3"/>
        <w:spacing w:before="8"/>
        <w:ind w:right="454"/>
        <w:rPr>
          <w:sz w:val="19"/>
        </w:rPr>
      </w:pPr>
    </w:p>
    <w:p w14:paraId="2A7BB04A" w14:textId="77777777" w:rsidR="00BD4BBA" w:rsidRPr="00EB6A40" w:rsidRDefault="00BD4BBA" w:rsidP="00EB6A40">
      <w:pPr>
        <w:ind w:right="454"/>
        <w:rPr>
          <w:b/>
          <w:bCs/>
          <w:sz w:val="28"/>
          <w:szCs w:val="28"/>
        </w:rPr>
      </w:pPr>
      <w:r w:rsidRPr="00EB6A40">
        <w:br w:type="page"/>
      </w:r>
    </w:p>
    <w:p w14:paraId="6626C106" w14:textId="77777777" w:rsidR="00BD4BBA" w:rsidRPr="00023DEE" w:rsidRDefault="00BD4BBA" w:rsidP="00023DEE">
      <w:pPr>
        <w:pStyle w:val="1"/>
        <w:spacing w:before="89"/>
        <w:ind w:left="567" w:right="454"/>
        <w:rPr>
          <w:rFonts w:ascii="Times New Roman" w:hAnsi="Times New Roman"/>
          <w:sz w:val="28"/>
          <w:szCs w:val="28"/>
        </w:rPr>
      </w:pPr>
      <w:r w:rsidRPr="00023DEE">
        <w:rPr>
          <w:rFonts w:ascii="Times New Roman" w:hAnsi="Times New Roman"/>
          <w:sz w:val="28"/>
          <w:szCs w:val="28"/>
        </w:rPr>
        <w:lastRenderedPageBreak/>
        <w:t>Встречи с представителями российских и зарубежных компаний, государственных и общественных организаций, мастер-классы экспертов и специалистов, привлечение к учебным занятиям ведущих исследователей и специалистов-практиков</w:t>
      </w:r>
    </w:p>
    <w:p w14:paraId="77C80195" w14:textId="77777777" w:rsidR="00BD4BBA" w:rsidRPr="00EB6A40" w:rsidRDefault="00BD4BBA" w:rsidP="00EB6A40">
      <w:pPr>
        <w:pStyle w:val="a3"/>
        <w:spacing w:before="1"/>
        <w:ind w:right="454"/>
        <w:rPr>
          <w:b/>
        </w:rPr>
      </w:pPr>
    </w:p>
    <w:tbl>
      <w:tblPr>
        <w:tblW w:w="9573"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9"/>
        <w:gridCol w:w="6044"/>
      </w:tblGrid>
      <w:tr w:rsidR="00BD4BBA" w:rsidRPr="00F572B1" w14:paraId="025E1765" w14:textId="77777777" w:rsidTr="00023DEE">
        <w:trPr>
          <w:trHeight w:val="554"/>
        </w:trPr>
        <w:tc>
          <w:tcPr>
            <w:tcW w:w="3529" w:type="dxa"/>
          </w:tcPr>
          <w:p w14:paraId="4EF19B60" w14:textId="77777777" w:rsidR="00BD4BBA" w:rsidRPr="00F572B1" w:rsidRDefault="00BD4BBA" w:rsidP="00023DEE">
            <w:pPr>
              <w:pStyle w:val="TableParagraph"/>
              <w:spacing w:before="2" w:line="276" w:lineRule="exact"/>
              <w:ind w:left="604" w:right="454"/>
              <w:jc w:val="center"/>
              <w:rPr>
                <w:b/>
                <w:sz w:val="24"/>
                <w:szCs w:val="24"/>
              </w:rPr>
            </w:pPr>
            <w:r w:rsidRPr="00F572B1">
              <w:rPr>
                <w:b/>
                <w:sz w:val="24"/>
                <w:szCs w:val="24"/>
              </w:rPr>
              <w:t>Элементы образовательной программы</w:t>
            </w:r>
          </w:p>
        </w:tc>
        <w:tc>
          <w:tcPr>
            <w:tcW w:w="6044" w:type="dxa"/>
          </w:tcPr>
          <w:p w14:paraId="25E2A198" w14:textId="77777777" w:rsidR="00BD4BBA" w:rsidRPr="00F572B1" w:rsidRDefault="00BD4BBA" w:rsidP="007F526F">
            <w:pPr>
              <w:pStyle w:val="TableParagraph"/>
              <w:spacing w:before="2" w:line="276" w:lineRule="exact"/>
              <w:ind w:left="914" w:right="454" w:hanging="591"/>
              <w:jc w:val="center"/>
              <w:rPr>
                <w:b/>
                <w:sz w:val="24"/>
                <w:szCs w:val="24"/>
              </w:rPr>
            </w:pPr>
            <w:r w:rsidRPr="00F572B1">
              <w:rPr>
                <w:b/>
                <w:sz w:val="24"/>
                <w:szCs w:val="24"/>
              </w:rPr>
              <w:t>Встречи, мастер-классы, привлечение к учебным занятиям исследователей и практиков</w:t>
            </w:r>
          </w:p>
        </w:tc>
      </w:tr>
      <w:tr w:rsidR="00BD4BBA" w:rsidRPr="00F572B1" w14:paraId="542D5A45" w14:textId="77777777" w:rsidTr="007F526F">
        <w:trPr>
          <w:trHeight w:val="1230"/>
        </w:trPr>
        <w:tc>
          <w:tcPr>
            <w:tcW w:w="3529" w:type="dxa"/>
            <w:tcBorders>
              <w:bottom w:val="single" w:sz="4" w:space="0" w:color="auto"/>
            </w:tcBorders>
          </w:tcPr>
          <w:p w14:paraId="0FA16963" w14:textId="304C4F84" w:rsidR="00BD4BBA" w:rsidRPr="00F572B1" w:rsidRDefault="007F526F" w:rsidP="00023DEE">
            <w:pPr>
              <w:pStyle w:val="TableParagraph"/>
              <w:ind w:left="604" w:right="454"/>
              <w:jc w:val="center"/>
              <w:rPr>
                <w:sz w:val="24"/>
                <w:szCs w:val="24"/>
              </w:rPr>
            </w:pPr>
            <w:r w:rsidRPr="00F572B1">
              <w:rPr>
                <w:sz w:val="24"/>
                <w:szCs w:val="24"/>
              </w:rPr>
              <w:t>Роль решений Европейского Суда по правам человека в формировании уголовного и уголовно-процессуального законодательства и правоприменительной практики</w:t>
            </w:r>
          </w:p>
        </w:tc>
        <w:tc>
          <w:tcPr>
            <w:tcW w:w="6044" w:type="dxa"/>
            <w:tcBorders>
              <w:bottom w:val="single" w:sz="4" w:space="0" w:color="auto"/>
            </w:tcBorders>
          </w:tcPr>
          <w:p w14:paraId="3E54BEED" w14:textId="4FB6AAF5" w:rsidR="007F526F" w:rsidRPr="00F572B1" w:rsidRDefault="007F526F" w:rsidP="007F526F">
            <w:pPr>
              <w:pStyle w:val="TableParagraph"/>
              <w:ind w:left="698" w:right="454" w:hanging="79"/>
              <w:jc w:val="center"/>
              <w:rPr>
                <w:sz w:val="24"/>
                <w:szCs w:val="24"/>
              </w:rPr>
            </w:pPr>
            <w:r w:rsidRPr="00F572B1">
              <w:rPr>
                <w:sz w:val="24"/>
                <w:szCs w:val="24"/>
              </w:rPr>
              <w:t>Встреча с представителями зарубежных компаний</w:t>
            </w:r>
          </w:p>
        </w:tc>
      </w:tr>
      <w:tr w:rsidR="007F526F" w:rsidRPr="00F572B1" w14:paraId="5096E76C" w14:textId="77777777" w:rsidTr="007F526F">
        <w:trPr>
          <w:trHeight w:val="411"/>
        </w:trPr>
        <w:tc>
          <w:tcPr>
            <w:tcW w:w="3529" w:type="dxa"/>
            <w:tcBorders>
              <w:top w:val="single" w:sz="4" w:space="0" w:color="auto"/>
              <w:bottom w:val="single" w:sz="4" w:space="0" w:color="auto"/>
            </w:tcBorders>
          </w:tcPr>
          <w:p w14:paraId="14E27B05" w14:textId="3A8D62A1" w:rsidR="007F526F" w:rsidRPr="00F572B1" w:rsidRDefault="007F526F" w:rsidP="00023DEE">
            <w:pPr>
              <w:pStyle w:val="TableParagraph"/>
              <w:ind w:left="604" w:right="454"/>
              <w:jc w:val="center"/>
              <w:rPr>
                <w:sz w:val="24"/>
                <w:szCs w:val="24"/>
              </w:rPr>
            </w:pPr>
            <w:r w:rsidRPr="00F572B1">
              <w:rPr>
                <w:sz w:val="24"/>
                <w:szCs w:val="24"/>
              </w:rPr>
              <w:t>Актуальные проблемы уголовного права</w:t>
            </w:r>
          </w:p>
        </w:tc>
        <w:tc>
          <w:tcPr>
            <w:tcW w:w="6044" w:type="dxa"/>
            <w:tcBorders>
              <w:top w:val="single" w:sz="4" w:space="0" w:color="auto"/>
              <w:bottom w:val="single" w:sz="4" w:space="0" w:color="auto"/>
            </w:tcBorders>
          </w:tcPr>
          <w:p w14:paraId="7807A4DE" w14:textId="3FB61B11" w:rsidR="007F526F" w:rsidRPr="00F572B1" w:rsidRDefault="007F526F" w:rsidP="007F526F">
            <w:pPr>
              <w:pStyle w:val="TableParagraph"/>
              <w:ind w:left="698" w:right="454" w:hanging="79"/>
              <w:jc w:val="center"/>
              <w:rPr>
                <w:sz w:val="24"/>
                <w:szCs w:val="24"/>
              </w:rPr>
            </w:pPr>
            <w:r w:rsidRPr="00F572B1">
              <w:rPr>
                <w:sz w:val="24"/>
                <w:szCs w:val="24"/>
              </w:rPr>
              <w:t>Встреча с представителями государственных организаций</w:t>
            </w:r>
          </w:p>
          <w:p w14:paraId="4F9635B3" w14:textId="77777777" w:rsidR="007F526F" w:rsidRPr="00F572B1" w:rsidRDefault="007F526F" w:rsidP="00023DEE">
            <w:pPr>
              <w:pStyle w:val="TableParagraph"/>
              <w:ind w:left="698" w:right="454" w:hanging="79"/>
              <w:jc w:val="center"/>
              <w:rPr>
                <w:sz w:val="24"/>
                <w:szCs w:val="24"/>
              </w:rPr>
            </w:pPr>
          </w:p>
        </w:tc>
      </w:tr>
      <w:tr w:rsidR="007F526F" w:rsidRPr="00F572B1" w14:paraId="475BDB40" w14:textId="77777777" w:rsidTr="007F526F">
        <w:trPr>
          <w:trHeight w:val="396"/>
        </w:trPr>
        <w:tc>
          <w:tcPr>
            <w:tcW w:w="3529" w:type="dxa"/>
            <w:tcBorders>
              <w:top w:val="single" w:sz="4" w:space="0" w:color="auto"/>
              <w:bottom w:val="single" w:sz="4" w:space="0" w:color="auto"/>
            </w:tcBorders>
          </w:tcPr>
          <w:p w14:paraId="44F43941" w14:textId="6DDEC497" w:rsidR="007F526F" w:rsidRPr="00F572B1" w:rsidRDefault="007F526F" w:rsidP="00023DEE">
            <w:pPr>
              <w:pStyle w:val="TableParagraph"/>
              <w:ind w:left="604" w:right="454"/>
              <w:jc w:val="center"/>
              <w:rPr>
                <w:sz w:val="24"/>
                <w:szCs w:val="24"/>
              </w:rPr>
            </w:pPr>
            <w:r w:rsidRPr="00F572B1">
              <w:rPr>
                <w:sz w:val="24"/>
                <w:szCs w:val="24"/>
              </w:rPr>
              <w:t>Адвокат в уголовном процессе</w:t>
            </w:r>
          </w:p>
        </w:tc>
        <w:tc>
          <w:tcPr>
            <w:tcW w:w="6044" w:type="dxa"/>
            <w:tcBorders>
              <w:top w:val="single" w:sz="4" w:space="0" w:color="auto"/>
              <w:bottom w:val="single" w:sz="4" w:space="0" w:color="auto"/>
            </w:tcBorders>
          </w:tcPr>
          <w:p w14:paraId="6845585D" w14:textId="76842EF6" w:rsidR="007F526F" w:rsidRPr="00F572B1" w:rsidRDefault="007F526F" w:rsidP="007F526F">
            <w:pPr>
              <w:pStyle w:val="TableParagraph"/>
              <w:ind w:left="698" w:right="454" w:hanging="79"/>
              <w:jc w:val="center"/>
              <w:rPr>
                <w:sz w:val="24"/>
                <w:szCs w:val="24"/>
              </w:rPr>
            </w:pPr>
            <w:r w:rsidRPr="00F572B1">
              <w:rPr>
                <w:sz w:val="24"/>
                <w:szCs w:val="24"/>
              </w:rPr>
              <w:t>Мастер</w:t>
            </w:r>
            <w:r w:rsidRPr="00F572B1">
              <w:rPr>
                <w:sz w:val="24"/>
                <w:szCs w:val="24"/>
                <w:lang w:val="en-US"/>
              </w:rPr>
              <w:t>-</w:t>
            </w:r>
            <w:r w:rsidRPr="00F572B1">
              <w:rPr>
                <w:sz w:val="24"/>
                <w:szCs w:val="24"/>
              </w:rPr>
              <w:t>класс специалистов</w:t>
            </w:r>
          </w:p>
        </w:tc>
      </w:tr>
      <w:tr w:rsidR="007F526F" w:rsidRPr="00F572B1" w14:paraId="12DC456F" w14:textId="77777777" w:rsidTr="007F526F">
        <w:trPr>
          <w:trHeight w:val="486"/>
        </w:trPr>
        <w:tc>
          <w:tcPr>
            <w:tcW w:w="3529" w:type="dxa"/>
            <w:tcBorders>
              <w:top w:val="single" w:sz="4" w:space="0" w:color="auto"/>
              <w:bottom w:val="single" w:sz="4" w:space="0" w:color="auto"/>
            </w:tcBorders>
          </w:tcPr>
          <w:p w14:paraId="0C6D7F55" w14:textId="1A9B3BF0" w:rsidR="007F526F" w:rsidRPr="00F572B1" w:rsidRDefault="007F526F" w:rsidP="00023DEE">
            <w:pPr>
              <w:pStyle w:val="TableParagraph"/>
              <w:ind w:left="604" w:right="454"/>
              <w:jc w:val="center"/>
              <w:rPr>
                <w:sz w:val="24"/>
                <w:szCs w:val="24"/>
              </w:rPr>
            </w:pPr>
            <w:r w:rsidRPr="00F572B1">
              <w:rPr>
                <w:sz w:val="24"/>
                <w:szCs w:val="24"/>
              </w:rPr>
              <w:t>Актуальные проблемы защиты прав и свобод личности в РФ</w:t>
            </w:r>
          </w:p>
        </w:tc>
        <w:tc>
          <w:tcPr>
            <w:tcW w:w="6044" w:type="dxa"/>
            <w:tcBorders>
              <w:top w:val="single" w:sz="4" w:space="0" w:color="auto"/>
              <w:bottom w:val="single" w:sz="4" w:space="0" w:color="auto"/>
            </w:tcBorders>
          </w:tcPr>
          <w:p w14:paraId="7C79D15E" w14:textId="6B72402E" w:rsidR="007F526F" w:rsidRPr="00F572B1" w:rsidRDefault="007F526F" w:rsidP="007F526F">
            <w:pPr>
              <w:pStyle w:val="TableParagraph"/>
              <w:ind w:left="698" w:right="454" w:hanging="79"/>
              <w:jc w:val="center"/>
              <w:rPr>
                <w:sz w:val="24"/>
                <w:szCs w:val="24"/>
              </w:rPr>
            </w:pPr>
            <w:r w:rsidRPr="00F572B1">
              <w:rPr>
                <w:sz w:val="24"/>
                <w:szCs w:val="24"/>
              </w:rPr>
              <w:t>Встреча с представителями российских компаний, общественных организаций,</w:t>
            </w:r>
          </w:p>
          <w:p w14:paraId="5FBA8DBC" w14:textId="77777777" w:rsidR="007F526F" w:rsidRPr="00F572B1" w:rsidRDefault="007F526F" w:rsidP="00023DEE">
            <w:pPr>
              <w:pStyle w:val="TableParagraph"/>
              <w:ind w:left="698" w:right="454" w:hanging="79"/>
              <w:jc w:val="center"/>
              <w:rPr>
                <w:sz w:val="24"/>
                <w:szCs w:val="24"/>
              </w:rPr>
            </w:pPr>
          </w:p>
        </w:tc>
      </w:tr>
      <w:tr w:rsidR="007F526F" w:rsidRPr="00F572B1" w14:paraId="7315F821" w14:textId="77777777" w:rsidTr="007F526F">
        <w:trPr>
          <w:trHeight w:val="456"/>
        </w:trPr>
        <w:tc>
          <w:tcPr>
            <w:tcW w:w="3529" w:type="dxa"/>
            <w:tcBorders>
              <w:top w:val="single" w:sz="4" w:space="0" w:color="auto"/>
            </w:tcBorders>
          </w:tcPr>
          <w:p w14:paraId="7549AA92" w14:textId="46EABCA2" w:rsidR="007F526F" w:rsidRPr="00F572B1" w:rsidRDefault="007F526F" w:rsidP="00023DEE">
            <w:pPr>
              <w:pStyle w:val="TableParagraph"/>
              <w:ind w:left="604" w:right="454"/>
              <w:jc w:val="center"/>
              <w:rPr>
                <w:sz w:val="24"/>
                <w:szCs w:val="24"/>
              </w:rPr>
            </w:pPr>
            <w:r w:rsidRPr="00F572B1">
              <w:rPr>
                <w:sz w:val="24"/>
                <w:szCs w:val="24"/>
              </w:rPr>
              <w:t>Использование специальных знаний в области судебной медицины и психиатрии  в профессиональной деятельности юриста</w:t>
            </w:r>
          </w:p>
        </w:tc>
        <w:tc>
          <w:tcPr>
            <w:tcW w:w="6044" w:type="dxa"/>
            <w:tcBorders>
              <w:top w:val="single" w:sz="4" w:space="0" w:color="auto"/>
            </w:tcBorders>
          </w:tcPr>
          <w:p w14:paraId="2621A079" w14:textId="77C1763F" w:rsidR="007F526F" w:rsidRPr="00F572B1" w:rsidRDefault="007F526F" w:rsidP="007F526F">
            <w:pPr>
              <w:pStyle w:val="TableParagraph"/>
              <w:ind w:left="698" w:right="454" w:hanging="79"/>
              <w:jc w:val="center"/>
              <w:rPr>
                <w:sz w:val="24"/>
                <w:szCs w:val="24"/>
              </w:rPr>
            </w:pPr>
            <w:r w:rsidRPr="00F572B1">
              <w:rPr>
                <w:sz w:val="24"/>
                <w:szCs w:val="24"/>
              </w:rPr>
              <w:t>Мастер – класс экспертов</w:t>
            </w:r>
          </w:p>
        </w:tc>
      </w:tr>
      <w:tr w:rsidR="00BD4BBA" w:rsidRPr="00F572B1" w14:paraId="667F4521" w14:textId="77777777" w:rsidTr="00023DEE">
        <w:trPr>
          <w:trHeight w:val="827"/>
        </w:trPr>
        <w:tc>
          <w:tcPr>
            <w:tcW w:w="3529" w:type="dxa"/>
          </w:tcPr>
          <w:p w14:paraId="6AECF08A" w14:textId="77777777" w:rsidR="00BD4BBA" w:rsidRPr="00F572B1" w:rsidRDefault="00BD4BBA" w:rsidP="00023DEE">
            <w:pPr>
              <w:pStyle w:val="TableParagraph"/>
              <w:ind w:left="604" w:right="454"/>
              <w:jc w:val="center"/>
              <w:rPr>
                <w:sz w:val="24"/>
                <w:szCs w:val="24"/>
              </w:rPr>
            </w:pPr>
            <w:r w:rsidRPr="00F572B1">
              <w:rPr>
                <w:sz w:val="24"/>
                <w:szCs w:val="24"/>
              </w:rPr>
              <w:t>Научно-исследовательский семинар</w:t>
            </w:r>
          </w:p>
        </w:tc>
        <w:tc>
          <w:tcPr>
            <w:tcW w:w="6044" w:type="dxa"/>
          </w:tcPr>
          <w:p w14:paraId="1ED4D86B" w14:textId="77777777" w:rsidR="00BD4BBA" w:rsidRPr="00F572B1" w:rsidRDefault="00BD4BBA" w:rsidP="00023DEE">
            <w:pPr>
              <w:pStyle w:val="TableParagraph"/>
              <w:ind w:left="376" w:right="454" w:hanging="5"/>
              <w:jc w:val="center"/>
              <w:rPr>
                <w:sz w:val="24"/>
                <w:szCs w:val="24"/>
              </w:rPr>
            </w:pPr>
            <w:r w:rsidRPr="00F572B1">
              <w:rPr>
                <w:sz w:val="24"/>
                <w:szCs w:val="24"/>
              </w:rPr>
              <w:t>Привлечение к работе научно-исследовательского семинара ведущих исследователей и специалистов-практиков</w:t>
            </w:r>
          </w:p>
        </w:tc>
      </w:tr>
    </w:tbl>
    <w:p w14:paraId="3B8BEF09" w14:textId="77777777" w:rsidR="00BD4BBA" w:rsidRDefault="00BD4BBA" w:rsidP="00EB6A40">
      <w:pPr>
        <w:pStyle w:val="a3"/>
        <w:ind w:right="454"/>
        <w:rPr>
          <w:b/>
          <w:sz w:val="30"/>
        </w:rPr>
        <w:sectPr w:rsidR="00BD4BBA" w:rsidSect="00E03BC4">
          <w:pgSz w:w="11910" w:h="16840"/>
          <w:pgMar w:top="1120" w:right="1180" w:bottom="280" w:left="920" w:header="720" w:footer="720" w:gutter="0"/>
          <w:cols w:space="720"/>
          <w:docGrid w:linePitch="360"/>
        </w:sectPr>
      </w:pPr>
    </w:p>
    <w:p w14:paraId="025E0344" w14:textId="77777777" w:rsidR="00BD4BBA" w:rsidRDefault="00BD4BBA" w:rsidP="00F63BBC">
      <w:pPr>
        <w:suppressAutoHyphens/>
        <w:jc w:val="center"/>
        <w:rPr>
          <w:b/>
          <w:bCs/>
          <w:sz w:val="28"/>
          <w:szCs w:val="28"/>
          <w:lang w:eastAsia="ar-SA"/>
        </w:rPr>
      </w:pPr>
      <w:r>
        <w:rPr>
          <w:b/>
          <w:bCs/>
          <w:sz w:val="28"/>
          <w:szCs w:val="28"/>
          <w:lang w:eastAsia="ar-SA"/>
        </w:rPr>
        <w:lastRenderedPageBreak/>
        <w:t>Лист регистрации изменений к общей характеристике образовательной программы высшего образования-программа магистратуры</w:t>
      </w:r>
    </w:p>
    <w:p w14:paraId="6BAFF6C1" w14:textId="77777777" w:rsidR="00BD4BBA" w:rsidRDefault="00BD4BBA" w:rsidP="00F63BBC">
      <w:pPr>
        <w:suppressAutoHyphens/>
        <w:jc w:val="center"/>
        <w:rPr>
          <w:b/>
          <w:bCs/>
          <w:sz w:val="28"/>
          <w:szCs w:val="28"/>
          <w:lang w:eastAsia="ar-SA"/>
        </w:rPr>
      </w:pPr>
    </w:p>
    <w:tbl>
      <w:tblPr>
        <w:tblW w:w="1541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
        <w:gridCol w:w="1722"/>
        <w:gridCol w:w="1741"/>
        <w:gridCol w:w="3224"/>
        <w:gridCol w:w="6208"/>
        <w:gridCol w:w="1937"/>
      </w:tblGrid>
      <w:tr w:rsidR="00A32A2C" w14:paraId="77030E6B" w14:textId="77777777" w:rsidTr="0006232E">
        <w:trPr>
          <w:trHeight w:val="1370"/>
        </w:trPr>
        <w:tc>
          <w:tcPr>
            <w:tcW w:w="584" w:type="dxa"/>
            <w:tcBorders>
              <w:top w:val="single" w:sz="4" w:space="0" w:color="auto"/>
              <w:left w:val="single" w:sz="4" w:space="0" w:color="auto"/>
              <w:bottom w:val="single" w:sz="4" w:space="0" w:color="auto"/>
              <w:right w:val="single" w:sz="4" w:space="0" w:color="auto"/>
            </w:tcBorders>
            <w:vAlign w:val="center"/>
            <w:hideMark/>
          </w:tcPr>
          <w:p w14:paraId="3818CA33" w14:textId="77777777" w:rsidR="00A32A2C" w:rsidRDefault="00A32A2C">
            <w:pPr>
              <w:tabs>
                <w:tab w:val="left" w:pos="7655"/>
              </w:tabs>
              <w:spacing w:after="160" w:line="252" w:lineRule="auto"/>
              <w:jc w:val="center"/>
              <w:rPr>
                <w:sz w:val="24"/>
                <w:szCs w:val="24"/>
                <w:lang w:eastAsia="en-US"/>
              </w:rPr>
            </w:pPr>
            <w:r>
              <w:rPr>
                <w:sz w:val="24"/>
                <w:szCs w:val="24"/>
              </w:rPr>
              <w:t>№ п/п</w:t>
            </w:r>
          </w:p>
        </w:tc>
        <w:tc>
          <w:tcPr>
            <w:tcW w:w="1722" w:type="dxa"/>
            <w:tcBorders>
              <w:top w:val="single" w:sz="4" w:space="0" w:color="auto"/>
              <w:left w:val="single" w:sz="4" w:space="0" w:color="auto"/>
              <w:bottom w:val="single" w:sz="4" w:space="0" w:color="auto"/>
              <w:right w:val="single" w:sz="4" w:space="0" w:color="auto"/>
            </w:tcBorders>
            <w:vAlign w:val="center"/>
            <w:hideMark/>
          </w:tcPr>
          <w:p w14:paraId="2A11DA73" w14:textId="77777777" w:rsidR="00A32A2C" w:rsidRDefault="00A32A2C">
            <w:pPr>
              <w:tabs>
                <w:tab w:val="left" w:pos="7655"/>
              </w:tabs>
              <w:spacing w:after="160" w:line="252" w:lineRule="auto"/>
              <w:jc w:val="center"/>
              <w:rPr>
                <w:sz w:val="24"/>
                <w:szCs w:val="24"/>
                <w:lang w:eastAsia="en-US"/>
              </w:rPr>
            </w:pPr>
            <w:r>
              <w:rPr>
                <w:sz w:val="24"/>
                <w:szCs w:val="24"/>
              </w:rPr>
              <w:t>Дата внесения изменений</w:t>
            </w:r>
          </w:p>
        </w:tc>
        <w:tc>
          <w:tcPr>
            <w:tcW w:w="1741" w:type="dxa"/>
            <w:tcBorders>
              <w:top w:val="single" w:sz="4" w:space="0" w:color="auto"/>
              <w:left w:val="single" w:sz="4" w:space="0" w:color="auto"/>
              <w:bottom w:val="single" w:sz="4" w:space="0" w:color="auto"/>
              <w:right w:val="single" w:sz="4" w:space="0" w:color="auto"/>
            </w:tcBorders>
            <w:vAlign w:val="center"/>
            <w:hideMark/>
          </w:tcPr>
          <w:p w14:paraId="09F6320A" w14:textId="77777777" w:rsidR="00A32A2C" w:rsidRDefault="00A32A2C">
            <w:pPr>
              <w:tabs>
                <w:tab w:val="left" w:pos="7655"/>
              </w:tabs>
              <w:spacing w:after="160" w:line="252" w:lineRule="auto"/>
              <w:jc w:val="center"/>
              <w:rPr>
                <w:sz w:val="24"/>
                <w:szCs w:val="24"/>
                <w:lang w:eastAsia="en-US"/>
              </w:rPr>
            </w:pPr>
            <w:r>
              <w:rPr>
                <w:sz w:val="24"/>
                <w:szCs w:val="24"/>
              </w:rPr>
              <w:t>Номера измененных листов</w:t>
            </w:r>
          </w:p>
        </w:tc>
        <w:tc>
          <w:tcPr>
            <w:tcW w:w="3224" w:type="dxa"/>
            <w:tcBorders>
              <w:top w:val="single" w:sz="4" w:space="0" w:color="auto"/>
              <w:left w:val="single" w:sz="4" w:space="0" w:color="auto"/>
              <w:bottom w:val="single" w:sz="4" w:space="0" w:color="auto"/>
              <w:right w:val="single" w:sz="4" w:space="0" w:color="auto"/>
            </w:tcBorders>
            <w:vAlign w:val="center"/>
            <w:hideMark/>
          </w:tcPr>
          <w:p w14:paraId="44EA6F51" w14:textId="77777777" w:rsidR="00A32A2C" w:rsidRDefault="00A32A2C">
            <w:pPr>
              <w:tabs>
                <w:tab w:val="left" w:pos="7655"/>
              </w:tabs>
              <w:spacing w:after="160" w:line="252" w:lineRule="auto"/>
              <w:jc w:val="center"/>
              <w:rPr>
                <w:sz w:val="24"/>
                <w:szCs w:val="24"/>
                <w:lang w:eastAsia="en-US"/>
              </w:rPr>
            </w:pPr>
            <w:r>
              <w:rPr>
                <w:sz w:val="24"/>
                <w:szCs w:val="24"/>
              </w:rPr>
              <w:t>Документ, на основании которого внесены изменения</w:t>
            </w:r>
          </w:p>
        </w:tc>
        <w:tc>
          <w:tcPr>
            <w:tcW w:w="6208" w:type="dxa"/>
            <w:tcBorders>
              <w:top w:val="single" w:sz="4" w:space="0" w:color="auto"/>
              <w:left w:val="single" w:sz="4" w:space="0" w:color="auto"/>
              <w:bottom w:val="single" w:sz="4" w:space="0" w:color="auto"/>
              <w:right w:val="single" w:sz="4" w:space="0" w:color="auto"/>
            </w:tcBorders>
            <w:vAlign w:val="center"/>
            <w:hideMark/>
          </w:tcPr>
          <w:p w14:paraId="70BD4D6A" w14:textId="77777777" w:rsidR="00A32A2C" w:rsidRDefault="00A32A2C">
            <w:pPr>
              <w:tabs>
                <w:tab w:val="left" w:pos="7655"/>
              </w:tabs>
              <w:spacing w:after="160" w:line="252" w:lineRule="auto"/>
              <w:jc w:val="center"/>
              <w:rPr>
                <w:sz w:val="24"/>
                <w:szCs w:val="24"/>
                <w:lang w:eastAsia="en-US"/>
              </w:rPr>
            </w:pPr>
            <w:r>
              <w:rPr>
                <w:sz w:val="24"/>
                <w:szCs w:val="24"/>
              </w:rPr>
              <w:t>Содержание изменений</w:t>
            </w:r>
          </w:p>
        </w:tc>
        <w:tc>
          <w:tcPr>
            <w:tcW w:w="1937" w:type="dxa"/>
            <w:tcBorders>
              <w:top w:val="single" w:sz="4" w:space="0" w:color="auto"/>
              <w:left w:val="single" w:sz="4" w:space="0" w:color="auto"/>
              <w:bottom w:val="single" w:sz="4" w:space="0" w:color="auto"/>
              <w:right w:val="single" w:sz="4" w:space="0" w:color="auto"/>
            </w:tcBorders>
            <w:vAlign w:val="center"/>
            <w:hideMark/>
          </w:tcPr>
          <w:p w14:paraId="294FD74B" w14:textId="77777777" w:rsidR="00A32A2C" w:rsidRDefault="00A32A2C">
            <w:pPr>
              <w:tabs>
                <w:tab w:val="left" w:pos="7655"/>
              </w:tabs>
              <w:spacing w:after="160" w:line="252" w:lineRule="auto"/>
              <w:jc w:val="center"/>
              <w:rPr>
                <w:sz w:val="24"/>
                <w:szCs w:val="24"/>
                <w:lang w:eastAsia="en-US"/>
              </w:rPr>
            </w:pPr>
            <w:r>
              <w:rPr>
                <w:sz w:val="24"/>
                <w:szCs w:val="24"/>
              </w:rPr>
              <w:t>Подпись составителя образовательной программы</w:t>
            </w:r>
          </w:p>
        </w:tc>
      </w:tr>
      <w:tr w:rsidR="0006232E" w14:paraId="56770AA8" w14:textId="77777777" w:rsidTr="0006232E">
        <w:trPr>
          <w:trHeight w:val="1259"/>
        </w:trPr>
        <w:tc>
          <w:tcPr>
            <w:tcW w:w="584" w:type="dxa"/>
            <w:tcBorders>
              <w:top w:val="single" w:sz="4" w:space="0" w:color="auto"/>
              <w:left w:val="single" w:sz="4" w:space="0" w:color="auto"/>
              <w:bottom w:val="single" w:sz="4" w:space="0" w:color="auto"/>
              <w:right w:val="single" w:sz="4" w:space="0" w:color="auto"/>
            </w:tcBorders>
            <w:vAlign w:val="center"/>
          </w:tcPr>
          <w:p w14:paraId="5134DB3A" w14:textId="2FE0AEDE" w:rsidR="0006232E" w:rsidRDefault="0006232E">
            <w:pPr>
              <w:tabs>
                <w:tab w:val="left" w:pos="7655"/>
              </w:tabs>
              <w:spacing w:after="160" w:line="252" w:lineRule="auto"/>
              <w:jc w:val="center"/>
              <w:rPr>
                <w:sz w:val="24"/>
                <w:szCs w:val="24"/>
              </w:rPr>
            </w:pPr>
            <w:r>
              <w:rPr>
                <w:sz w:val="24"/>
                <w:szCs w:val="24"/>
              </w:rPr>
              <w:t>1.</w:t>
            </w:r>
          </w:p>
        </w:tc>
        <w:tc>
          <w:tcPr>
            <w:tcW w:w="1722" w:type="dxa"/>
            <w:tcBorders>
              <w:top w:val="single" w:sz="4" w:space="0" w:color="auto"/>
              <w:left w:val="single" w:sz="4" w:space="0" w:color="auto"/>
              <w:bottom w:val="single" w:sz="4" w:space="0" w:color="auto"/>
              <w:right w:val="single" w:sz="4" w:space="0" w:color="auto"/>
            </w:tcBorders>
          </w:tcPr>
          <w:p w14:paraId="554AB2EC" w14:textId="77777777" w:rsidR="0006232E" w:rsidRPr="000C7806" w:rsidRDefault="0006232E" w:rsidP="0048211B">
            <w:pPr>
              <w:tabs>
                <w:tab w:val="left" w:pos="7655"/>
              </w:tabs>
              <w:spacing w:after="160" w:line="252" w:lineRule="auto"/>
              <w:jc w:val="center"/>
              <w:rPr>
                <w:sz w:val="24"/>
              </w:rPr>
            </w:pPr>
          </w:p>
          <w:p w14:paraId="73CB297E" w14:textId="2DBEE219" w:rsidR="0006232E" w:rsidRDefault="0006232E">
            <w:pPr>
              <w:tabs>
                <w:tab w:val="left" w:pos="7655"/>
              </w:tabs>
              <w:spacing w:after="160" w:line="252" w:lineRule="auto"/>
              <w:jc w:val="center"/>
              <w:rPr>
                <w:sz w:val="24"/>
                <w:szCs w:val="24"/>
              </w:rPr>
            </w:pPr>
            <w:r w:rsidRPr="000C7806">
              <w:rPr>
                <w:sz w:val="24"/>
              </w:rPr>
              <w:t>05.02.2020</w:t>
            </w:r>
          </w:p>
        </w:tc>
        <w:tc>
          <w:tcPr>
            <w:tcW w:w="1741" w:type="dxa"/>
            <w:tcBorders>
              <w:top w:val="single" w:sz="4" w:space="0" w:color="auto"/>
              <w:left w:val="single" w:sz="4" w:space="0" w:color="auto"/>
              <w:bottom w:val="single" w:sz="4" w:space="0" w:color="auto"/>
              <w:right w:val="single" w:sz="4" w:space="0" w:color="auto"/>
            </w:tcBorders>
          </w:tcPr>
          <w:p w14:paraId="0EF4B52C" w14:textId="77777777" w:rsidR="0006232E" w:rsidRPr="000C7806" w:rsidRDefault="0006232E" w:rsidP="0048211B">
            <w:pPr>
              <w:tabs>
                <w:tab w:val="left" w:pos="7655"/>
              </w:tabs>
              <w:spacing w:after="160" w:line="252" w:lineRule="auto"/>
              <w:jc w:val="center"/>
              <w:rPr>
                <w:sz w:val="24"/>
              </w:rPr>
            </w:pPr>
          </w:p>
          <w:p w14:paraId="5403B66A" w14:textId="5CD71586" w:rsidR="0006232E" w:rsidRDefault="0006232E">
            <w:pPr>
              <w:tabs>
                <w:tab w:val="left" w:pos="7655"/>
              </w:tabs>
              <w:spacing w:after="160" w:line="252" w:lineRule="auto"/>
              <w:jc w:val="center"/>
              <w:rPr>
                <w:sz w:val="24"/>
                <w:szCs w:val="24"/>
                <w:lang w:eastAsia="en-US"/>
              </w:rPr>
            </w:pPr>
            <w:r w:rsidRPr="000C7806">
              <w:rPr>
                <w:sz w:val="24"/>
              </w:rPr>
              <w:t>42</w:t>
            </w:r>
          </w:p>
        </w:tc>
        <w:tc>
          <w:tcPr>
            <w:tcW w:w="3224" w:type="dxa"/>
            <w:tcBorders>
              <w:top w:val="single" w:sz="4" w:space="0" w:color="auto"/>
              <w:left w:val="single" w:sz="4" w:space="0" w:color="auto"/>
              <w:bottom w:val="single" w:sz="4" w:space="0" w:color="auto"/>
              <w:right w:val="single" w:sz="4" w:space="0" w:color="auto"/>
            </w:tcBorders>
          </w:tcPr>
          <w:p w14:paraId="2D79F339" w14:textId="4261ACE4" w:rsidR="0006232E" w:rsidRDefault="0006232E">
            <w:pPr>
              <w:tabs>
                <w:tab w:val="left" w:pos="7655"/>
              </w:tabs>
              <w:jc w:val="center"/>
            </w:pPr>
            <w:r w:rsidRPr="000C7806">
              <w:rPr>
                <w:sz w:val="24"/>
              </w:rPr>
              <w:t>Договор № 5593 от 31.01.2020  на предоставление доступа к электронно-библиотечной системе.</w:t>
            </w:r>
          </w:p>
        </w:tc>
        <w:tc>
          <w:tcPr>
            <w:tcW w:w="6208" w:type="dxa"/>
            <w:tcBorders>
              <w:top w:val="single" w:sz="4" w:space="0" w:color="auto"/>
              <w:left w:val="single" w:sz="4" w:space="0" w:color="auto"/>
              <w:bottom w:val="single" w:sz="4" w:space="0" w:color="auto"/>
              <w:right w:val="single" w:sz="4" w:space="0" w:color="auto"/>
            </w:tcBorders>
          </w:tcPr>
          <w:p w14:paraId="3832804B" w14:textId="77777777" w:rsidR="0006232E" w:rsidRPr="000C7806" w:rsidRDefault="0006232E" w:rsidP="0048211B">
            <w:pPr>
              <w:tabs>
                <w:tab w:val="left" w:pos="7655"/>
              </w:tabs>
              <w:spacing w:after="160" w:line="252" w:lineRule="auto"/>
              <w:jc w:val="center"/>
              <w:rPr>
                <w:sz w:val="24"/>
              </w:rPr>
            </w:pPr>
          </w:p>
          <w:p w14:paraId="3A74AF11" w14:textId="04709272" w:rsidR="0006232E" w:rsidRDefault="0006232E">
            <w:pPr>
              <w:tabs>
                <w:tab w:val="left" w:pos="7655"/>
              </w:tabs>
              <w:spacing w:after="160" w:line="252" w:lineRule="auto"/>
              <w:jc w:val="center"/>
              <w:rPr>
                <w:sz w:val="24"/>
                <w:szCs w:val="24"/>
              </w:rPr>
            </w:pPr>
            <w:r w:rsidRPr="000C7806">
              <w:rPr>
                <w:sz w:val="24"/>
              </w:rPr>
              <w:t>Дополнения перечня договоров к ЭБС</w:t>
            </w:r>
          </w:p>
        </w:tc>
        <w:tc>
          <w:tcPr>
            <w:tcW w:w="1937" w:type="dxa"/>
            <w:tcBorders>
              <w:top w:val="single" w:sz="4" w:space="0" w:color="auto"/>
              <w:left w:val="single" w:sz="4" w:space="0" w:color="auto"/>
              <w:bottom w:val="single" w:sz="4" w:space="0" w:color="auto"/>
              <w:right w:val="single" w:sz="4" w:space="0" w:color="auto"/>
            </w:tcBorders>
          </w:tcPr>
          <w:p w14:paraId="296D0574" w14:textId="6DAEC0AE" w:rsidR="0006232E" w:rsidRDefault="0006232E">
            <w:pPr>
              <w:spacing w:line="276" w:lineRule="auto"/>
              <w:rPr>
                <w:noProof/>
              </w:rPr>
            </w:pPr>
            <w:r>
              <w:rPr>
                <w:noProof/>
              </w:rPr>
              <w:drawing>
                <wp:anchor distT="0" distB="0" distL="114300" distR="114300" simplePos="0" relativeHeight="251659776" behindDoc="0" locked="0" layoutInCell="1" allowOverlap="1" wp14:anchorId="6422C5ED" wp14:editId="250FF289">
                  <wp:simplePos x="0" y="0"/>
                  <wp:positionH relativeFrom="column">
                    <wp:posOffset>127000</wp:posOffset>
                  </wp:positionH>
                  <wp:positionV relativeFrom="paragraph">
                    <wp:posOffset>26035</wp:posOffset>
                  </wp:positionV>
                  <wp:extent cx="831850" cy="730885"/>
                  <wp:effectExtent l="0" t="0" r="6350" b="0"/>
                  <wp:wrapNone/>
                  <wp:docPr id="5" name="Рисунок 5" descr="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l="48288" t="34041" r="37236" b="56961"/>
                          <a:stretch>
                            <a:fillRect/>
                          </a:stretch>
                        </pic:blipFill>
                        <pic:spPr bwMode="auto">
                          <a:xfrm>
                            <a:off x="0" y="0"/>
                            <a:ext cx="831850" cy="730885"/>
                          </a:xfrm>
                          <a:prstGeom prst="rect">
                            <a:avLst/>
                          </a:prstGeom>
                          <a:noFill/>
                        </pic:spPr>
                      </pic:pic>
                    </a:graphicData>
                  </a:graphic>
                  <wp14:sizeRelH relativeFrom="page">
                    <wp14:pctWidth>0</wp14:pctWidth>
                  </wp14:sizeRelH>
                  <wp14:sizeRelV relativeFrom="page">
                    <wp14:pctHeight>0</wp14:pctHeight>
                  </wp14:sizeRelV>
                </wp:anchor>
              </w:drawing>
            </w:r>
          </w:p>
        </w:tc>
      </w:tr>
      <w:tr w:rsidR="00A32A2C" w14:paraId="3666ECAD" w14:textId="77777777" w:rsidTr="0006232E">
        <w:trPr>
          <w:trHeight w:val="1259"/>
        </w:trPr>
        <w:tc>
          <w:tcPr>
            <w:tcW w:w="584" w:type="dxa"/>
            <w:tcBorders>
              <w:top w:val="single" w:sz="4" w:space="0" w:color="auto"/>
              <w:left w:val="single" w:sz="4" w:space="0" w:color="auto"/>
              <w:bottom w:val="single" w:sz="4" w:space="0" w:color="auto"/>
              <w:right w:val="single" w:sz="4" w:space="0" w:color="auto"/>
            </w:tcBorders>
            <w:vAlign w:val="center"/>
            <w:hideMark/>
          </w:tcPr>
          <w:p w14:paraId="4B4D0539" w14:textId="1947DE38" w:rsidR="00A32A2C" w:rsidRDefault="0006232E">
            <w:pPr>
              <w:tabs>
                <w:tab w:val="left" w:pos="7655"/>
              </w:tabs>
              <w:spacing w:after="160" w:line="252" w:lineRule="auto"/>
              <w:jc w:val="center"/>
              <w:rPr>
                <w:sz w:val="24"/>
                <w:szCs w:val="24"/>
                <w:lang w:eastAsia="en-US"/>
              </w:rPr>
            </w:pPr>
            <w:r>
              <w:rPr>
                <w:sz w:val="24"/>
                <w:szCs w:val="24"/>
              </w:rPr>
              <w:t>2</w:t>
            </w:r>
            <w:r w:rsidR="00A32A2C">
              <w:rPr>
                <w:sz w:val="24"/>
                <w:szCs w:val="24"/>
              </w:rPr>
              <w:t>.</w:t>
            </w:r>
          </w:p>
        </w:tc>
        <w:tc>
          <w:tcPr>
            <w:tcW w:w="1722" w:type="dxa"/>
            <w:tcBorders>
              <w:top w:val="single" w:sz="4" w:space="0" w:color="auto"/>
              <w:left w:val="single" w:sz="4" w:space="0" w:color="auto"/>
              <w:bottom w:val="single" w:sz="4" w:space="0" w:color="auto"/>
              <w:right w:val="single" w:sz="4" w:space="0" w:color="auto"/>
            </w:tcBorders>
            <w:vAlign w:val="center"/>
            <w:hideMark/>
          </w:tcPr>
          <w:p w14:paraId="64CE3A57" w14:textId="77777777" w:rsidR="00A32A2C" w:rsidRDefault="00A32A2C">
            <w:pPr>
              <w:tabs>
                <w:tab w:val="left" w:pos="7655"/>
              </w:tabs>
              <w:spacing w:after="160" w:line="252" w:lineRule="auto"/>
              <w:jc w:val="center"/>
              <w:rPr>
                <w:sz w:val="24"/>
                <w:szCs w:val="24"/>
                <w:lang w:eastAsia="en-US"/>
              </w:rPr>
            </w:pPr>
            <w:r>
              <w:rPr>
                <w:sz w:val="24"/>
                <w:szCs w:val="24"/>
              </w:rPr>
              <w:t>05.0</w:t>
            </w:r>
            <w:r>
              <w:rPr>
                <w:sz w:val="24"/>
                <w:szCs w:val="24"/>
                <w:lang w:val="en-US"/>
              </w:rPr>
              <w:t>9</w:t>
            </w:r>
            <w:r>
              <w:rPr>
                <w:sz w:val="24"/>
                <w:szCs w:val="24"/>
              </w:rPr>
              <w:t>.2020</w:t>
            </w:r>
          </w:p>
        </w:tc>
        <w:tc>
          <w:tcPr>
            <w:tcW w:w="1741" w:type="dxa"/>
            <w:tcBorders>
              <w:top w:val="single" w:sz="4" w:space="0" w:color="auto"/>
              <w:left w:val="single" w:sz="4" w:space="0" w:color="auto"/>
              <w:bottom w:val="single" w:sz="4" w:space="0" w:color="auto"/>
              <w:right w:val="single" w:sz="4" w:space="0" w:color="auto"/>
            </w:tcBorders>
            <w:vAlign w:val="center"/>
            <w:hideMark/>
          </w:tcPr>
          <w:p w14:paraId="56A10541" w14:textId="77777777" w:rsidR="00A32A2C" w:rsidRDefault="00A32A2C">
            <w:pPr>
              <w:tabs>
                <w:tab w:val="left" w:pos="7655"/>
              </w:tabs>
              <w:spacing w:after="160" w:line="252" w:lineRule="auto"/>
              <w:jc w:val="center"/>
              <w:rPr>
                <w:sz w:val="24"/>
                <w:szCs w:val="24"/>
                <w:lang w:eastAsia="en-US"/>
              </w:rPr>
            </w:pPr>
            <w:r>
              <w:rPr>
                <w:sz w:val="24"/>
                <w:szCs w:val="24"/>
                <w:lang w:eastAsia="en-US"/>
              </w:rPr>
              <w:t>39</w:t>
            </w:r>
          </w:p>
        </w:tc>
        <w:tc>
          <w:tcPr>
            <w:tcW w:w="3224" w:type="dxa"/>
            <w:tcBorders>
              <w:top w:val="single" w:sz="4" w:space="0" w:color="auto"/>
              <w:left w:val="single" w:sz="4" w:space="0" w:color="auto"/>
              <w:bottom w:val="single" w:sz="4" w:space="0" w:color="auto"/>
              <w:right w:val="single" w:sz="4" w:space="0" w:color="auto"/>
            </w:tcBorders>
            <w:vAlign w:val="center"/>
            <w:hideMark/>
          </w:tcPr>
          <w:p w14:paraId="7A536CCB" w14:textId="68B41A0F" w:rsidR="00A32A2C" w:rsidRPr="00F572B1" w:rsidRDefault="00A32A2C">
            <w:pPr>
              <w:tabs>
                <w:tab w:val="left" w:pos="7655"/>
              </w:tabs>
              <w:jc w:val="center"/>
              <w:rPr>
                <w:sz w:val="24"/>
              </w:rPr>
            </w:pPr>
            <w:r w:rsidRPr="00F572B1">
              <w:rPr>
                <w:sz w:val="24"/>
              </w:rPr>
              <w:t xml:space="preserve">Договор № 4188/18 на предоставление доступа к электронной библиотечной системе от </w:t>
            </w:r>
            <w:r w:rsidR="00E23FCF" w:rsidRPr="00F572B1">
              <w:rPr>
                <w:sz w:val="24"/>
              </w:rPr>
              <w:t>06.07</w:t>
            </w:r>
            <w:r w:rsidRPr="00F572B1">
              <w:rPr>
                <w:sz w:val="24"/>
              </w:rPr>
              <w:t>.2018 с ООО «Вузовское образование.</w:t>
            </w:r>
          </w:p>
          <w:p w14:paraId="6D81B44F" w14:textId="77777777" w:rsidR="00A32A2C" w:rsidRPr="00F572B1" w:rsidRDefault="00A32A2C">
            <w:pPr>
              <w:tabs>
                <w:tab w:val="left" w:pos="7655"/>
              </w:tabs>
              <w:spacing w:after="160" w:line="252" w:lineRule="auto"/>
              <w:jc w:val="center"/>
              <w:rPr>
                <w:sz w:val="24"/>
                <w:szCs w:val="24"/>
                <w:lang w:eastAsia="en-US"/>
              </w:rPr>
            </w:pPr>
            <w:r w:rsidRPr="00F572B1">
              <w:rPr>
                <w:sz w:val="24"/>
              </w:rPr>
              <w:t>Договор № 14/07-2020  на оказание услуг по предоставлению доступа к ЭБС от 14.07.2020 с ООО «Электронное издательство ЮРАЙТ»</w:t>
            </w:r>
          </w:p>
        </w:tc>
        <w:tc>
          <w:tcPr>
            <w:tcW w:w="6208" w:type="dxa"/>
            <w:tcBorders>
              <w:top w:val="single" w:sz="4" w:space="0" w:color="auto"/>
              <w:left w:val="single" w:sz="4" w:space="0" w:color="auto"/>
              <w:bottom w:val="single" w:sz="4" w:space="0" w:color="auto"/>
              <w:right w:val="single" w:sz="4" w:space="0" w:color="auto"/>
            </w:tcBorders>
            <w:vAlign w:val="center"/>
            <w:hideMark/>
          </w:tcPr>
          <w:p w14:paraId="23EF319D" w14:textId="77777777" w:rsidR="00A32A2C" w:rsidRDefault="00A32A2C">
            <w:pPr>
              <w:tabs>
                <w:tab w:val="left" w:pos="7655"/>
              </w:tabs>
              <w:spacing w:after="160" w:line="252" w:lineRule="auto"/>
              <w:jc w:val="center"/>
              <w:rPr>
                <w:sz w:val="24"/>
                <w:szCs w:val="24"/>
                <w:lang w:eastAsia="en-US"/>
              </w:rPr>
            </w:pPr>
            <w:r>
              <w:rPr>
                <w:sz w:val="24"/>
                <w:szCs w:val="24"/>
              </w:rPr>
              <w:t>Доп</w:t>
            </w:r>
            <w:bookmarkStart w:id="23" w:name="_GoBack"/>
            <w:bookmarkEnd w:id="23"/>
            <w:r>
              <w:rPr>
                <w:sz w:val="24"/>
                <w:szCs w:val="24"/>
              </w:rPr>
              <w:t>олнения перечня договоров к ЭБС</w:t>
            </w:r>
          </w:p>
        </w:tc>
        <w:tc>
          <w:tcPr>
            <w:tcW w:w="1937" w:type="dxa"/>
            <w:tcBorders>
              <w:top w:val="single" w:sz="4" w:space="0" w:color="auto"/>
              <w:left w:val="single" w:sz="4" w:space="0" w:color="auto"/>
              <w:bottom w:val="single" w:sz="4" w:space="0" w:color="auto"/>
              <w:right w:val="single" w:sz="4" w:space="0" w:color="auto"/>
            </w:tcBorders>
            <w:vAlign w:val="center"/>
            <w:hideMark/>
          </w:tcPr>
          <w:p w14:paraId="2A4F11B4" w14:textId="31BD28FE" w:rsidR="00A32A2C" w:rsidRDefault="00A32A2C">
            <w:pPr>
              <w:spacing w:line="276" w:lineRule="auto"/>
              <w:rPr>
                <w:rFonts w:ascii="Calibri" w:hAnsi="Calibri"/>
                <w:lang w:eastAsia="en-US"/>
              </w:rPr>
            </w:pPr>
            <w:r>
              <w:rPr>
                <w:noProof/>
              </w:rPr>
              <w:drawing>
                <wp:anchor distT="0" distB="0" distL="114300" distR="114300" simplePos="0" relativeHeight="251658752" behindDoc="0" locked="0" layoutInCell="1" allowOverlap="1" wp14:anchorId="4EB2B00D" wp14:editId="6667A8A1">
                  <wp:simplePos x="0" y="0"/>
                  <wp:positionH relativeFrom="column">
                    <wp:posOffset>59690</wp:posOffset>
                  </wp:positionH>
                  <wp:positionV relativeFrom="paragraph">
                    <wp:posOffset>139700</wp:posOffset>
                  </wp:positionV>
                  <wp:extent cx="831850" cy="730885"/>
                  <wp:effectExtent l="0" t="0" r="6350" b="0"/>
                  <wp:wrapNone/>
                  <wp:docPr id="1" name="Рисунок 1" descr="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l="48288" t="34041" r="37236" b="56961"/>
                          <a:stretch>
                            <a:fillRect/>
                          </a:stretch>
                        </pic:blipFill>
                        <pic:spPr bwMode="auto">
                          <a:xfrm>
                            <a:off x="0" y="0"/>
                            <a:ext cx="831850" cy="730885"/>
                          </a:xfrm>
                          <a:prstGeom prst="rect">
                            <a:avLst/>
                          </a:prstGeom>
                          <a:noFill/>
                        </pic:spPr>
                      </pic:pic>
                    </a:graphicData>
                  </a:graphic>
                  <wp14:sizeRelH relativeFrom="page">
                    <wp14:pctWidth>0</wp14:pctWidth>
                  </wp14:sizeRelH>
                  <wp14:sizeRelV relativeFrom="page">
                    <wp14:pctHeight>0</wp14:pctHeight>
                  </wp14:sizeRelV>
                </wp:anchor>
              </w:drawing>
            </w:r>
          </w:p>
        </w:tc>
      </w:tr>
    </w:tbl>
    <w:p w14:paraId="136BF0AB" w14:textId="77777777" w:rsidR="00BD4BBA" w:rsidRDefault="00BD4BBA" w:rsidP="00F63BBC">
      <w:pPr>
        <w:rPr>
          <w:rFonts w:ascii="Calibri" w:hAnsi="Calibri" w:cs="Calibri"/>
          <w:lang w:eastAsia="en-US"/>
        </w:rPr>
      </w:pPr>
    </w:p>
    <w:p w14:paraId="2EFC822D" w14:textId="77777777" w:rsidR="00BD4BBA" w:rsidRPr="00EB6A40" w:rsidRDefault="00BD4BBA" w:rsidP="00F63BBC">
      <w:pPr>
        <w:pStyle w:val="a3"/>
        <w:ind w:right="454"/>
        <w:rPr>
          <w:b/>
          <w:sz w:val="30"/>
        </w:rPr>
      </w:pPr>
    </w:p>
    <w:sectPr w:rsidR="00BD4BBA" w:rsidRPr="00EB6A40" w:rsidSect="00F63BBC">
      <w:pgSz w:w="16840" w:h="11910" w:orient="landscape"/>
      <w:pgMar w:top="1180" w:right="280" w:bottom="920" w:left="11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EF7886" w14:textId="77777777" w:rsidR="006F4238" w:rsidRDefault="006F4238" w:rsidP="00EB6A40">
      <w:r>
        <w:separator/>
      </w:r>
    </w:p>
  </w:endnote>
  <w:endnote w:type="continuationSeparator" w:id="0">
    <w:p w14:paraId="6347D6A7" w14:textId="77777777" w:rsidR="006F4238" w:rsidRDefault="006F4238" w:rsidP="00EB6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A3881A" w14:textId="77777777" w:rsidR="006F4238" w:rsidRDefault="006F4238" w:rsidP="00EB6A40">
      <w:r>
        <w:separator/>
      </w:r>
    </w:p>
  </w:footnote>
  <w:footnote w:type="continuationSeparator" w:id="0">
    <w:p w14:paraId="170B0A1B" w14:textId="77777777" w:rsidR="006F4238" w:rsidRDefault="006F4238" w:rsidP="00EB6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4CFA7" w14:textId="06097E52" w:rsidR="0048211B" w:rsidRDefault="0048211B">
    <w:pPr>
      <w:pStyle w:val="aa"/>
      <w:jc w:val="center"/>
    </w:pPr>
    <w:r>
      <w:fldChar w:fldCharType="begin"/>
    </w:r>
    <w:r>
      <w:instrText>PAGE   \* MERGEFORMAT</w:instrText>
    </w:r>
    <w:r>
      <w:fldChar w:fldCharType="separate"/>
    </w:r>
    <w:r w:rsidR="00F572B1">
      <w:rPr>
        <w:noProof/>
      </w:rPr>
      <w:t>121</w:t>
    </w:r>
    <w:r>
      <w:rPr>
        <w:noProof/>
      </w:rPr>
      <w:fldChar w:fldCharType="end"/>
    </w:r>
  </w:p>
  <w:p w14:paraId="180F056C" w14:textId="77777777" w:rsidR="0048211B" w:rsidRDefault="0048211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1648"/>
    <w:multiLevelType w:val="hybridMultilevel"/>
    <w:tmpl w:val="5300B08A"/>
    <w:lvl w:ilvl="0" w:tplc="C03A1BDE">
      <w:start w:val="1"/>
      <w:numFmt w:val="decimal"/>
      <w:suff w:val="space"/>
      <w:lvlText w:val="%1."/>
      <w:lvlJc w:val="left"/>
      <w:pPr>
        <w:ind w:left="720" w:hanging="360"/>
      </w:pPr>
      <w:rPr>
        <w:rFonts w:cs="Times New Roman" w:hint="default"/>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1345CF3"/>
    <w:multiLevelType w:val="hybridMultilevel"/>
    <w:tmpl w:val="6AD62C6E"/>
    <w:lvl w:ilvl="0" w:tplc="2BA852F8">
      <w:start w:val="1"/>
      <w:numFmt w:val="decimal"/>
      <w:lvlText w:val="%1."/>
      <w:lvlJc w:val="left"/>
      <w:pPr>
        <w:ind w:left="385" w:hanging="360"/>
      </w:pPr>
      <w:rPr>
        <w:rFonts w:hint="default"/>
      </w:rPr>
    </w:lvl>
    <w:lvl w:ilvl="1" w:tplc="04190019" w:tentative="1">
      <w:start w:val="1"/>
      <w:numFmt w:val="lowerLetter"/>
      <w:lvlText w:val="%2."/>
      <w:lvlJc w:val="left"/>
      <w:pPr>
        <w:ind w:left="1105" w:hanging="360"/>
      </w:pPr>
    </w:lvl>
    <w:lvl w:ilvl="2" w:tplc="0419001B" w:tentative="1">
      <w:start w:val="1"/>
      <w:numFmt w:val="lowerRoman"/>
      <w:lvlText w:val="%3."/>
      <w:lvlJc w:val="right"/>
      <w:pPr>
        <w:ind w:left="1825" w:hanging="180"/>
      </w:pPr>
    </w:lvl>
    <w:lvl w:ilvl="3" w:tplc="0419000F" w:tentative="1">
      <w:start w:val="1"/>
      <w:numFmt w:val="decimal"/>
      <w:lvlText w:val="%4."/>
      <w:lvlJc w:val="left"/>
      <w:pPr>
        <w:ind w:left="2545" w:hanging="360"/>
      </w:pPr>
    </w:lvl>
    <w:lvl w:ilvl="4" w:tplc="04190019" w:tentative="1">
      <w:start w:val="1"/>
      <w:numFmt w:val="lowerLetter"/>
      <w:lvlText w:val="%5."/>
      <w:lvlJc w:val="left"/>
      <w:pPr>
        <w:ind w:left="3265" w:hanging="360"/>
      </w:pPr>
    </w:lvl>
    <w:lvl w:ilvl="5" w:tplc="0419001B" w:tentative="1">
      <w:start w:val="1"/>
      <w:numFmt w:val="lowerRoman"/>
      <w:lvlText w:val="%6."/>
      <w:lvlJc w:val="right"/>
      <w:pPr>
        <w:ind w:left="3985" w:hanging="180"/>
      </w:pPr>
    </w:lvl>
    <w:lvl w:ilvl="6" w:tplc="0419000F" w:tentative="1">
      <w:start w:val="1"/>
      <w:numFmt w:val="decimal"/>
      <w:lvlText w:val="%7."/>
      <w:lvlJc w:val="left"/>
      <w:pPr>
        <w:ind w:left="4705" w:hanging="360"/>
      </w:pPr>
    </w:lvl>
    <w:lvl w:ilvl="7" w:tplc="04190019" w:tentative="1">
      <w:start w:val="1"/>
      <w:numFmt w:val="lowerLetter"/>
      <w:lvlText w:val="%8."/>
      <w:lvlJc w:val="left"/>
      <w:pPr>
        <w:ind w:left="5425" w:hanging="360"/>
      </w:pPr>
    </w:lvl>
    <w:lvl w:ilvl="8" w:tplc="0419001B" w:tentative="1">
      <w:start w:val="1"/>
      <w:numFmt w:val="lowerRoman"/>
      <w:lvlText w:val="%9."/>
      <w:lvlJc w:val="right"/>
      <w:pPr>
        <w:ind w:left="6145" w:hanging="180"/>
      </w:pPr>
    </w:lvl>
  </w:abstractNum>
  <w:abstractNum w:abstractNumId="2">
    <w:nsid w:val="2E7C0B33"/>
    <w:multiLevelType w:val="hybridMultilevel"/>
    <w:tmpl w:val="CD76E844"/>
    <w:lvl w:ilvl="0" w:tplc="04CC57C6">
      <w:numFmt w:val="bullet"/>
      <w:lvlText w:val="●"/>
      <w:lvlJc w:val="left"/>
      <w:pPr>
        <w:ind w:left="193" w:hanging="173"/>
      </w:pPr>
      <w:rPr>
        <w:rFonts w:ascii="Times New Roman" w:eastAsia="Times New Roman" w:hAnsi="Times New Roman" w:hint="default"/>
        <w:w w:val="99"/>
        <w:sz w:val="20"/>
      </w:rPr>
    </w:lvl>
    <w:lvl w:ilvl="1" w:tplc="BD445180">
      <w:numFmt w:val="bullet"/>
      <w:lvlText w:val="●"/>
      <w:lvlJc w:val="left"/>
      <w:pPr>
        <w:ind w:left="603" w:hanging="173"/>
      </w:pPr>
      <w:rPr>
        <w:rFonts w:ascii="Times New Roman" w:eastAsia="Times New Roman" w:hAnsi="Times New Roman" w:hint="default"/>
        <w:w w:val="99"/>
        <w:sz w:val="20"/>
      </w:rPr>
    </w:lvl>
    <w:lvl w:ilvl="2" w:tplc="088EA76E">
      <w:numFmt w:val="bullet"/>
      <w:lvlText w:val="•"/>
      <w:lvlJc w:val="left"/>
      <w:pPr>
        <w:ind w:left="721" w:hanging="173"/>
      </w:pPr>
      <w:rPr>
        <w:rFonts w:hint="default"/>
      </w:rPr>
    </w:lvl>
    <w:lvl w:ilvl="3" w:tplc="A87629A8">
      <w:numFmt w:val="bullet"/>
      <w:lvlText w:val="•"/>
      <w:lvlJc w:val="left"/>
      <w:pPr>
        <w:ind w:left="842" w:hanging="173"/>
      </w:pPr>
      <w:rPr>
        <w:rFonts w:hint="default"/>
      </w:rPr>
    </w:lvl>
    <w:lvl w:ilvl="4" w:tplc="8E76E460">
      <w:numFmt w:val="bullet"/>
      <w:lvlText w:val="•"/>
      <w:lvlJc w:val="left"/>
      <w:pPr>
        <w:ind w:left="964" w:hanging="173"/>
      </w:pPr>
      <w:rPr>
        <w:rFonts w:hint="default"/>
      </w:rPr>
    </w:lvl>
    <w:lvl w:ilvl="5" w:tplc="F97E2252">
      <w:numFmt w:val="bullet"/>
      <w:lvlText w:val="•"/>
      <w:lvlJc w:val="left"/>
      <w:pPr>
        <w:ind w:left="1085" w:hanging="173"/>
      </w:pPr>
      <w:rPr>
        <w:rFonts w:hint="default"/>
      </w:rPr>
    </w:lvl>
    <w:lvl w:ilvl="6" w:tplc="ED06C49A">
      <w:numFmt w:val="bullet"/>
      <w:lvlText w:val="•"/>
      <w:lvlJc w:val="left"/>
      <w:pPr>
        <w:ind w:left="1206" w:hanging="173"/>
      </w:pPr>
      <w:rPr>
        <w:rFonts w:hint="default"/>
      </w:rPr>
    </w:lvl>
    <w:lvl w:ilvl="7" w:tplc="D846A448">
      <w:numFmt w:val="bullet"/>
      <w:lvlText w:val="•"/>
      <w:lvlJc w:val="left"/>
      <w:pPr>
        <w:ind w:left="1328" w:hanging="173"/>
      </w:pPr>
      <w:rPr>
        <w:rFonts w:hint="default"/>
      </w:rPr>
    </w:lvl>
    <w:lvl w:ilvl="8" w:tplc="D780DED8">
      <w:numFmt w:val="bullet"/>
      <w:lvlText w:val="•"/>
      <w:lvlJc w:val="left"/>
      <w:pPr>
        <w:ind w:left="1449" w:hanging="173"/>
      </w:pPr>
      <w:rPr>
        <w:rFonts w:hint="default"/>
      </w:rPr>
    </w:lvl>
  </w:abstractNum>
  <w:abstractNum w:abstractNumId="3">
    <w:nsid w:val="32774586"/>
    <w:multiLevelType w:val="hybridMultilevel"/>
    <w:tmpl w:val="E1F86DA4"/>
    <w:lvl w:ilvl="0" w:tplc="B5C26CEE">
      <w:numFmt w:val="bullet"/>
      <w:lvlText w:val="-"/>
      <w:lvlJc w:val="left"/>
      <w:pPr>
        <w:ind w:left="144" w:hanging="116"/>
      </w:pPr>
      <w:rPr>
        <w:rFonts w:ascii="Times New Roman" w:eastAsia="Times New Roman" w:hAnsi="Times New Roman" w:hint="default"/>
        <w:w w:val="99"/>
        <w:sz w:val="20"/>
      </w:rPr>
    </w:lvl>
    <w:lvl w:ilvl="1" w:tplc="877AB778">
      <w:numFmt w:val="bullet"/>
      <w:lvlText w:val="•"/>
      <w:lvlJc w:val="left"/>
      <w:pPr>
        <w:ind w:left="763" w:hanging="116"/>
      </w:pPr>
      <w:rPr>
        <w:rFonts w:hint="default"/>
      </w:rPr>
    </w:lvl>
    <w:lvl w:ilvl="2" w:tplc="12CEE5DA">
      <w:numFmt w:val="bullet"/>
      <w:lvlText w:val="•"/>
      <w:lvlJc w:val="left"/>
      <w:pPr>
        <w:ind w:left="1386" w:hanging="116"/>
      </w:pPr>
      <w:rPr>
        <w:rFonts w:hint="default"/>
      </w:rPr>
    </w:lvl>
    <w:lvl w:ilvl="3" w:tplc="5FB036C2">
      <w:numFmt w:val="bullet"/>
      <w:lvlText w:val="•"/>
      <w:lvlJc w:val="left"/>
      <w:pPr>
        <w:ind w:left="2009" w:hanging="116"/>
      </w:pPr>
      <w:rPr>
        <w:rFonts w:hint="default"/>
      </w:rPr>
    </w:lvl>
    <w:lvl w:ilvl="4" w:tplc="1EF62BF8">
      <w:numFmt w:val="bullet"/>
      <w:lvlText w:val="•"/>
      <w:lvlJc w:val="left"/>
      <w:pPr>
        <w:ind w:left="2632" w:hanging="116"/>
      </w:pPr>
      <w:rPr>
        <w:rFonts w:hint="default"/>
      </w:rPr>
    </w:lvl>
    <w:lvl w:ilvl="5" w:tplc="2CBC851C">
      <w:numFmt w:val="bullet"/>
      <w:lvlText w:val="•"/>
      <w:lvlJc w:val="left"/>
      <w:pPr>
        <w:ind w:left="3255" w:hanging="116"/>
      </w:pPr>
      <w:rPr>
        <w:rFonts w:hint="default"/>
      </w:rPr>
    </w:lvl>
    <w:lvl w:ilvl="6" w:tplc="1C427284">
      <w:numFmt w:val="bullet"/>
      <w:lvlText w:val="•"/>
      <w:lvlJc w:val="left"/>
      <w:pPr>
        <w:ind w:left="3878" w:hanging="116"/>
      </w:pPr>
      <w:rPr>
        <w:rFonts w:hint="default"/>
      </w:rPr>
    </w:lvl>
    <w:lvl w:ilvl="7" w:tplc="D1BA5140">
      <w:numFmt w:val="bullet"/>
      <w:lvlText w:val="•"/>
      <w:lvlJc w:val="left"/>
      <w:pPr>
        <w:ind w:left="4501" w:hanging="116"/>
      </w:pPr>
      <w:rPr>
        <w:rFonts w:hint="default"/>
      </w:rPr>
    </w:lvl>
    <w:lvl w:ilvl="8" w:tplc="7FF8CED2">
      <w:numFmt w:val="bullet"/>
      <w:lvlText w:val="•"/>
      <w:lvlJc w:val="left"/>
      <w:pPr>
        <w:ind w:left="5124" w:hanging="116"/>
      </w:pPr>
      <w:rPr>
        <w:rFonts w:hint="default"/>
      </w:rPr>
    </w:lvl>
  </w:abstractNum>
  <w:abstractNum w:abstractNumId="4">
    <w:nsid w:val="35C92650"/>
    <w:multiLevelType w:val="hybridMultilevel"/>
    <w:tmpl w:val="270C6B22"/>
    <w:lvl w:ilvl="0" w:tplc="D2C8FEB6">
      <w:start w:val="1"/>
      <w:numFmt w:val="decimal"/>
      <w:lvlText w:val="%1."/>
      <w:lvlJc w:val="left"/>
      <w:pPr>
        <w:ind w:left="415" w:hanging="390"/>
      </w:pPr>
      <w:rPr>
        <w:rFonts w:hint="default"/>
      </w:rPr>
    </w:lvl>
    <w:lvl w:ilvl="1" w:tplc="04190019" w:tentative="1">
      <w:start w:val="1"/>
      <w:numFmt w:val="lowerLetter"/>
      <w:lvlText w:val="%2."/>
      <w:lvlJc w:val="left"/>
      <w:pPr>
        <w:ind w:left="1105" w:hanging="360"/>
      </w:pPr>
    </w:lvl>
    <w:lvl w:ilvl="2" w:tplc="0419001B" w:tentative="1">
      <w:start w:val="1"/>
      <w:numFmt w:val="lowerRoman"/>
      <w:lvlText w:val="%3."/>
      <w:lvlJc w:val="right"/>
      <w:pPr>
        <w:ind w:left="1825" w:hanging="180"/>
      </w:pPr>
    </w:lvl>
    <w:lvl w:ilvl="3" w:tplc="0419000F" w:tentative="1">
      <w:start w:val="1"/>
      <w:numFmt w:val="decimal"/>
      <w:lvlText w:val="%4."/>
      <w:lvlJc w:val="left"/>
      <w:pPr>
        <w:ind w:left="2545" w:hanging="360"/>
      </w:pPr>
    </w:lvl>
    <w:lvl w:ilvl="4" w:tplc="04190019" w:tentative="1">
      <w:start w:val="1"/>
      <w:numFmt w:val="lowerLetter"/>
      <w:lvlText w:val="%5."/>
      <w:lvlJc w:val="left"/>
      <w:pPr>
        <w:ind w:left="3265" w:hanging="360"/>
      </w:pPr>
    </w:lvl>
    <w:lvl w:ilvl="5" w:tplc="0419001B" w:tentative="1">
      <w:start w:val="1"/>
      <w:numFmt w:val="lowerRoman"/>
      <w:lvlText w:val="%6."/>
      <w:lvlJc w:val="right"/>
      <w:pPr>
        <w:ind w:left="3985" w:hanging="180"/>
      </w:pPr>
    </w:lvl>
    <w:lvl w:ilvl="6" w:tplc="0419000F" w:tentative="1">
      <w:start w:val="1"/>
      <w:numFmt w:val="decimal"/>
      <w:lvlText w:val="%7."/>
      <w:lvlJc w:val="left"/>
      <w:pPr>
        <w:ind w:left="4705" w:hanging="360"/>
      </w:pPr>
    </w:lvl>
    <w:lvl w:ilvl="7" w:tplc="04190019" w:tentative="1">
      <w:start w:val="1"/>
      <w:numFmt w:val="lowerLetter"/>
      <w:lvlText w:val="%8."/>
      <w:lvlJc w:val="left"/>
      <w:pPr>
        <w:ind w:left="5425" w:hanging="360"/>
      </w:pPr>
    </w:lvl>
    <w:lvl w:ilvl="8" w:tplc="0419001B" w:tentative="1">
      <w:start w:val="1"/>
      <w:numFmt w:val="lowerRoman"/>
      <w:lvlText w:val="%9."/>
      <w:lvlJc w:val="right"/>
      <w:pPr>
        <w:ind w:left="6145" w:hanging="180"/>
      </w:pPr>
    </w:lvl>
  </w:abstractNum>
  <w:abstractNum w:abstractNumId="5">
    <w:nsid w:val="498123E7"/>
    <w:multiLevelType w:val="hybridMultilevel"/>
    <w:tmpl w:val="240C4330"/>
    <w:lvl w:ilvl="0" w:tplc="E53CE4F0">
      <w:start w:val="1"/>
      <w:numFmt w:val="decimal"/>
      <w:lvlText w:val="%1."/>
      <w:lvlJc w:val="left"/>
      <w:pPr>
        <w:ind w:left="110" w:hanging="310"/>
      </w:pPr>
      <w:rPr>
        <w:rFonts w:ascii="Times New Roman" w:eastAsia="Times New Roman" w:hAnsi="Times New Roman" w:cs="Times New Roman" w:hint="default"/>
        <w:spacing w:val="-7"/>
        <w:w w:val="99"/>
        <w:sz w:val="18"/>
        <w:szCs w:val="18"/>
      </w:rPr>
    </w:lvl>
    <w:lvl w:ilvl="1" w:tplc="87BE1A1E">
      <w:numFmt w:val="bullet"/>
      <w:lvlText w:val="•"/>
      <w:lvlJc w:val="left"/>
      <w:pPr>
        <w:ind w:left="879" w:hanging="310"/>
      </w:pPr>
      <w:rPr>
        <w:rFonts w:hint="default"/>
      </w:rPr>
    </w:lvl>
    <w:lvl w:ilvl="2" w:tplc="530EDB3E">
      <w:numFmt w:val="bullet"/>
      <w:lvlText w:val="•"/>
      <w:lvlJc w:val="left"/>
      <w:pPr>
        <w:ind w:left="1639" w:hanging="310"/>
      </w:pPr>
      <w:rPr>
        <w:rFonts w:hint="default"/>
      </w:rPr>
    </w:lvl>
    <w:lvl w:ilvl="3" w:tplc="623E5488">
      <w:numFmt w:val="bullet"/>
      <w:lvlText w:val="•"/>
      <w:lvlJc w:val="left"/>
      <w:pPr>
        <w:ind w:left="2399" w:hanging="310"/>
      </w:pPr>
      <w:rPr>
        <w:rFonts w:hint="default"/>
      </w:rPr>
    </w:lvl>
    <w:lvl w:ilvl="4" w:tplc="7E10A0B4">
      <w:numFmt w:val="bullet"/>
      <w:lvlText w:val="•"/>
      <w:lvlJc w:val="left"/>
      <w:pPr>
        <w:ind w:left="3158" w:hanging="310"/>
      </w:pPr>
      <w:rPr>
        <w:rFonts w:hint="default"/>
      </w:rPr>
    </w:lvl>
    <w:lvl w:ilvl="5" w:tplc="941A523C">
      <w:numFmt w:val="bullet"/>
      <w:lvlText w:val="•"/>
      <w:lvlJc w:val="left"/>
      <w:pPr>
        <w:ind w:left="3918" w:hanging="310"/>
      </w:pPr>
      <w:rPr>
        <w:rFonts w:hint="default"/>
      </w:rPr>
    </w:lvl>
    <w:lvl w:ilvl="6" w:tplc="5B426E3A">
      <w:numFmt w:val="bullet"/>
      <w:lvlText w:val="•"/>
      <w:lvlJc w:val="left"/>
      <w:pPr>
        <w:ind w:left="4678" w:hanging="310"/>
      </w:pPr>
      <w:rPr>
        <w:rFonts w:hint="default"/>
      </w:rPr>
    </w:lvl>
    <w:lvl w:ilvl="7" w:tplc="2CD2E6BA">
      <w:numFmt w:val="bullet"/>
      <w:lvlText w:val="•"/>
      <w:lvlJc w:val="left"/>
      <w:pPr>
        <w:ind w:left="5437" w:hanging="310"/>
      </w:pPr>
      <w:rPr>
        <w:rFonts w:hint="default"/>
      </w:rPr>
    </w:lvl>
    <w:lvl w:ilvl="8" w:tplc="F8B014BA">
      <w:numFmt w:val="bullet"/>
      <w:lvlText w:val="•"/>
      <w:lvlJc w:val="left"/>
      <w:pPr>
        <w:ind w:left="6197" w:hanging="310"/>
      </w:pPr>
      <w:rPr>
        <w:rFonts w:hint="default"/>
      </w:rPr>
    </w:lvl>
  </w:abstractNum>
  <w:abstractNum w:abstractNumId="6">
    <w:nsid w:val="58493224"/>
    <w:multiLevelType w:val="hybridMultilevel"/>
    <w:tmpl w:val="F5AA08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6A2B3C9B"/>
    <w:multiLevelType w:val="hybridMultilevel"/>
    <w:tmpl w:val="95E6F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FED323B"/>
    <w:multiLevelType w:val="hybridMultilevel"/>
    <w:tmpl w:val="7C4A8A82"/>
    <w:lvl w:ilvl="0" w:tplc="0124019C">
      <w:numFmt w:val="bullet"/>
      <w:lvlText w:val="●"/>
      <w:lvlJc w:val="left"/>
      <w:pPr>
        <w:ind w:left="416" w:hanging="171"/>
      </w:pPr>
      <w:rPr>
        <w:rFonts w:ascii="Times New Roman" w:eastAsia="Times New Roman" w:hAnsi="Times New Roman" w:hint="default"/>
        <w:w w:val="99"/>
        <w:sz w:val="20"/>
      </w:rPr>
    </w:lvl>
    <w:lvl w:ilvl="1" w:tplc="39E6B9A4">
      <w:numFmt w:val="bullet"/>
      <w:lvlText w:val="•"/>
      <w:lvlJc w:val="left"/>
      <w:pPr>
        <w:ind w:left="547" w:hanging="171"/>
      </w:pPr>
      <w:rPr>
        <w:rFonts w:hint="default"/>
      </w:rPr>
    </w:lvl>
    <w:lvl w:ilvl="2" w:tplc="7E90D1C2">
      <w:numFmt w:val="bullet"/>
      <w:lvlText w:val="•"/>
      <w:lvlJc w:val="left"/>
      <w:pPr>
        <w:ind w:left="674" w:hanging="171"/>
      </w:pPr>
      <w:rPr>
        <w:rFonts w:hint="default"/>
      </w:rPr>
    </w:lvl>
    <w:lvl w:ilvl="3" w:tplc="834EAE7E">
      <w:numFmt w:val="bullet"/>
      <w:lvlText w:val="•"/>
      <w:lvlJc w:val="left"/>
      <w:pPr>
        <w:ind w:left="801" w:hanging="171"/>
      </w:pPr>
      <w:rPr>
        <w:rFonts w:hint="default"/>
      </w:rPr>
    </w:lvl>
    <w:lvl w:ilvl="4" w:tplc="AA76E0EC">
      <w:numFmt w:val="bullet"/>
      <w:lvlText w:val="•"/>
      <w:lvlJc w:val="left"/>
      <w:pPr>
        <w:ind w:left="928" w:hanging="171"/>
      </w:pPr>
      <w:rPr>
        <w:rFonts w:hint="default"/>
      </w:rPr>
    </w:lvl>
    <w:lvl w:ilvl="5" w:tplc="39EC9D72">
      <w:numFmt w:val="bullet"/>
      <w:lvlText w:val="•"/>
      <w:lvlJc w:val="left"/>
      <w:pPr>
        <w:ind w:left="1056" w:hanging="171"/>
      </w:pPr>
      <w:rPr>
        <w:rFonts w:hint="default"/>
      </w:rPr>
    </w:lvl>
    <w:lvl w:ilvl="6" w:tplc="9BE6347C">
      <w:numFmt w:val="bullet"/>
      <w:lvlText w:val="•"/>
      <w:lvlJc w:val="left"/>
      <w:pPr>
        <w:ind w:left="1183" w:hanging="171"/>
      </w:pPr>
      <w:rPr>
        <w:rFonts w:hint="default"/>
      </w:rPr>
    </w:lvl>
    <w:lvl w:ilvl="7" w:tplc="ED7E909A">
      <w:numFmt w:val="bullet"/>
      <w:lvlText w:val="•"/>
      <w:lvlJc w:val="left"/>
      <w:pPr>
        <w:ind w:left="1310" w:hanging="171"/>
      </w:pPr>
      <w:rPr>
        <w:rFonts w:hint="default"/>
      </w:rPr>
    </w:lvl>
    <w:lvl w:ilvl="8" w:tplc="CB46EFF6">
      <w:numFmt w:val="bullet"/>
      <w:lvlText w:val="•"/>
      <w:lvlJc w:val="left"/>
      <w:pPr>
        <w:ind w:left="1437" w:hanging="171"/>
      </w:pPr>
      <w:rPr>
        <w:rFonts w:hint="default"/>
      </w:rPr>
    </w:lvl>
  </w:abstractNum>
  <w:abstractNum w:abstractNumId="9">
    <w:nsid w:val="76E50E2F"/>
    <w:multiLevelType w:val="hybridMultilevel"/>
    <w:tmpl w:val="3D345BD4"/>
    <w:lvl w:ilvl="0" w:tplc="F8ACA180">
      <w:start w:val="9"/>
      <w:numFmt w:val="decimal"/>
      <w:lvlText w:val="%1."/>
      <w:lvlJc w:val="left"/>
      <w:pPr>
        <w:ind w:left="385" w:hanging="360"/>
      </w:pPr>
      <w:rPr>
        <w:rFonts w:hint="default"/>
      </w:rPr>
    </w:lvl>
    <w:lvl w:ilvl="1" w:tplc="04190019" w:tentative="1">
      <w:start w:val="1"/>
      <w:numFmt w:val="lowerLetter"/>
      <w:lvlText w:val="%2."/>
      <w:lvlJc w:val="left"/>
      <w:pPr>
        <w:ind w:left="1105" w:hanging="360"/>
      </w:pPr>
    </w:lvl>
    <w:lvl w:ilvl="2" w:tplc="0419001B" w:tentative="1">
      <w:start w:val="1"/>
      <w:numFmt w:val="lowerRoman"/>
      <w:lvlText w:val="%3."/>
      <w:lvlJc w:val="right"/>
      <w:pPr>
        <w:ind w:left="1825" w:hanging="180"/>
      </w:pPr>
    </w:lvl>
    <w:lvl w:ilvl="3" w:tplc="0419000F" w:tentative="1">
      <w:start w:val="1"/>
      <w:numFmt w:val="decimal"/>
      <w:lvlText w:val="%4."/>
      <w:lvlJc w:val="left"/>
      <w:pPr>
        <w:ind w:left="2545" w:hanging="360"/>
      </w:pPr>
    </w:lvl>
    <w:lvl w:ilvl="4" w:tplc="04190019" w:tentative="1">
      <w:start w:val="1"/>
      <w:numFmt w:val="lowerLetter"/>
      <w:lvlText w:val="%5."/>
      <w:lvlJc w:val="left"/>
      <w:pPr>
        <w:ind w:left="3265" w:hanging="360"/>
      </w:pPr>
    </w:lvl>
    <w:lvl w:ilvl="5" w:tplc="0419001B" w:tentative="1">
      <w:start w:val="1"/>
      <w:numFmt w:val="lowerRoman"/>
      <w:lvlText w:val="%6."/>
      <w:lvlJc w:val="right"/>
      <w:pPr>
        <w:ind w:left="3985" w:hanging="180"/>
      </w:pPr>
    </w:lvl>
    <w:lvl w:ilvl="6" w:tplc="0419000F" w:tentative="1">
      <w:start w:val="1"/>
      <w:numFmt w:val="decimal"/>
      <w:lvlText w:val="%7."/>
      <w:lvlJc w:val="left"/>
      <w:pPr>
        <w:ind w:left="4705" w:hanging="360"/>
      </w:pPr>
    </w:lvl>
    <w:lvl w:ilvl="7" w:tplc="04190019" w:tentative="1">
      <w:start w:val="1"/>
      <w:numFmt w:val="lowerLetter"/>
      <w:lvlText w:val="%8."/>
      <w:lvlJc w:val="left"/>
      <w:pPr>
        <w:ind w:left="5425" w:hanging="360"/>
      </w:pPr>
    </w:lvl>
    <w:lvl w:ilvl="8" w:tplc="0419001B" w:tentative="1">
      <w:start w:val="1"/>
      <w:numFmt w:val="lowerRoman"/>
      <w:lvlText w:val="%9."/>
      <w:lvlJc w:val="right"/>
      <w:pPr>
        <w:ind w:left="6145" w:hanging="180"/>
      </w:pPr>
    </w:lvl>
  </w:abstractNum>
  <w:num w:numId="1">
    <w:abstractNumId w:val="5"/>
  </w:num>
  <w:num w:numId="2">
    <w:abstractNumId w:val="3"/>
  </w:num>
  <w:num w:numId="3">
    <w:abstractNumId w:val="8"/>
  </w:num>
  <w:num w:numId="4">
    <w:abstractNumId w:val="2"/>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9"/>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D1D"/>
    <w:rsid w:val="00001FCE"/>
    <w:rsid w:val="00023DEE"/>
    <w:rsid w:val="00030167"/>
    <w:rsid w:val="000348BA"/>
    <w:rsid w:val="00053019"/>
    <w:rsid w:val="0006232E"/>
    <w:rsid w:val="00067C10"/>
    <w:rsid w:val="000720F0"/>
    <w:rsid w:val="00077EA3"/>
    <w:rsid w:val="00083698"/>
    <w:rsid w:val="0008482E"/>
    <w:rsid w:val="00084EEF"/>
    <w:rsid w:val="00086180"/>
    <w:rsid w:val="00097881"/>
    <w:rsid w:val="000A2B02"/>
    <w:rsid w:val="000B3545"/>
    <w:rsid w:val="000B57A1"/>
    <w:rsid w:val="000B5AB0"/>
    <w:rsid w:val="000C07D3"/>
    <w:rsid w:val="000D7161"/>
    <w:rsid w:val="000E0A90"/>
    <w:rsid w:val="000F017D"/>
    <w:rsid w:val="000F4396"/>
    <w:rsid w:val="000F5A1D"/>
    <w:rsid w:val="0010109A"/>
    <w:rsid w:val="00103BA5"/>
    <w:rsid w:val="00105813"/>
    <w:rsid w:val="00112481"/>
    <w:rsid w:val="00131D6F"/>
    <w:rsid w:val="0013433B"/>
    <w:rsid w:val="001358D8"/>
    <w:rsid w:val="0014177F"/>
    <w:rsid w:val="00143F86"/>
    <w:rsid w:val="00153341"/>
    <w:rsid w:val="0016286F"/>
    <w:rsid w:val="00166A46"/>
    <w:rsid w:val="001719D7"/>
    <w:rsid w:val="00177D4F"/>
    <w:rsid w:val="0019111E"/>
    <w:rsid w:val="001914A1"/>
    <w:rsid w:val="001A79BC"/>
    <w:rsid w:val="001B31E7"/>
    <w:rsid w:val="001B39D9"/>
    <w:rsid w:val="001C041B"/>
    <w:rsid w:val="001C2714"/>
    <w:rsid w:val="001C4810"/>
    <w:rsid w:val="001C4ABA"/>
    <w:rsid w:val="001C5189"/>
    <w:rsid w:val="001C6F28"/>
    <w:rsid w:val="001C7432"/>
    <w:rsid w:val="001C78E4"/>
    <w:rsid w:val="001D329C"/>
    <w:rsid w:val="001D5C3F"/>
    <w:rsid w:val="001D5EE0"/>
    <w:rsid w:val="001E1A66"/>
    <w:rsid w:val="001E4905"/>
    <w:rsid w:val="001F4D09"/>
    <w:rsid w:val="00211B57"/>
    <w:rsid w:val="002212A3"/>
    <w:rsid w:val="002228BA"/>
    <w:rsid w:val="00231399"/>
    <w:rsid w:val="00235B88"/>
    <w:rsid w:val="00250523"/>
    <w:rsid w:val="002527D7"/>
    <w:rsid w:val="00263664"/>
    <w:rsid w:val="00267BD5"/>
    <w:rsid w:val="002728EE"/>
    <w:rsid w:val="00272F01"/>
    <w:rsid w:val="00276D0F"/>
    <w:rsid w:val="00290D4F"/>
    <w:rsid w:val="002A09C3"/>
    <w:rsid w:val="002B1262"/>
    <w:rsid w:val="002B248E"/>
    <w:rsid w:val="002B3289"/>
    <w:rsid w:val="002D1DE3"/>
    <w:rsid w:val="002D6009"/>
    <w:rsid w:val="002D60E9"/>
    <w:rsid w:val="002E025E"/>
    <w:rsid w:val="002E19D2"/>
    <w:rsid w:val="002E33D5"/>
    <w:rsid w:val="002E591C"/>
    <w:rsid w:val="002E60E5"/>
    <w:rsid w:val="002F241C"/>
    <w:rsid w:val="002F45F0"/>
    <w:rsid w:val="003064C4"/>
    <w:rsid w:val="00313474"/>
    <w:rsid w:val="00317F25"/>
    <w:rsid w:val="00322A1C"/>
    <w:rsid w:val="00323FF9"/>
    <w:rsid w:val="00334662"/>
    <w:rsid w:val="00342045"/>
    <w:rsid w:val="0034517D"/>
    <w:rsid w:val="00350E96"/>
    <w:rsid w:val="00361886"/>
    <w:rsid w:val="00363D4B"/>
    <w:rsid w:val="00371D16"/>
    <w:rsid w:val="00375C4D"/>
    <w:rsid w:val="00375DBB"/>
    <w:rsid w:val="003771E3"/>
    <w:rsid w:val="0038316A"/>
    <w:rsid w:val="00393F8C"/>
    <w:rsid w:val="003961E2"/>
    <w:rsid w:val="003A14C5"/>
    <w:rsid w:val="003B12D4"/>
    <w:rsid w:val="003B2CF2"/>
    <w:rsid w:val="003B3470"/>
    <w:rsid w:val="003B5570"/>
    <w:rsid w:val="003C30A7"/>
    <w:rsid w:val="003C35C0"/>
    <w:rsid w:val="003D3857"/>
    <w:rsid w:val="003E6B67"/>
    <w:rsid w:val="003F3AEA"/>
    <w:rsid w:val="00410290"/>
    <w:rsid w:val="00410506"/>
    <w:rsid w:val="00414FDF"/>
    <w:rsid w:val="00420A59"/>
    <w:rsid w:val="00420FA7"/>
    <w:rsid w:val="00424855"/>
    <w:rsid w:val="00433B28"/>
    <w:rsid w:val="004354A6"/>
    <w:rsid w:val="0043707D"/>
    <w:rsid w:val="0044350A"/>
    <w:rsid w:val="00444781"/>
    <w:rsid w:val="00445803"/>
    <w:rsid w:val="00446B26"/>
    <w:rsid w:val="00461131"/>
    <w:rsid w:val="0046122B"/>
    <w:rsid w:val="004645C4"/>
    <w:rsid w:val="00467C1B"/>
    <w:rsid w:val="00472AD0"/>
    <w:rsid w:val="00474768"/>
    <w:rsid w:val="0047623A"/>
    <w:rsid w:val="00481350"/>
    <w:rsid w:val="0048211B"/>
    <w:rsid w:val="004835F5"/>
    <w:rsid w:val="00484FC3"/>
    <w:rsid w:val="004937B9"/>
    <w:rsid w:val="004A1C5E"/>
    <w:rsid w:val="004A2457"/>
    <w:rsid w:val="004B7800"/>
    <w:rsid w:val="004C5495"/>
    <w:rsid w:val="004C7380"/>
    <w:rsid w:val="004D1D34"/>
    <w:rsid w:val="004D686A"/>
    <w:rsid w:val="004E31AD"/>
    <w:rsid w:val="004E55A0"/>
    <w:rsid w:val="005039D3"/>
    <w:rsid w:val="00504820"/>
    <w:rsid w:val="0050667B"/>
    <w:rsid w:val="00521125"/>
    <w:rsid w:val="00522F81"/>
    <w:rsid w:val="0053494C"/>
    <w:rsid w:val="005419B3"/>
    <w:rsid w:val="00551918"/>
    <w:rsid w:val="00573A93"/>
    <w:rsid w:val="00573DB1"/>
    <w:rsid w:val="00597F2E"/>
    <w:rsid w:val="005A14BA"/>
    <w:rsid w:val="005A1C2E"/>
    <w:rsid w:val="005A24F6"/>
    <w:rsid w:val="005A7ED4"/>
    <w:rsid w:val="005B59B0"/>
    <w:rsid w:val="005C35CB"/>
    <w:rsid w:val="005D6056"/>
    <w:rsid w:val="005E5604"/>
    <w:rsid w:val="005F4559"/>
    <w:rsid w:val="006044B0"/>
    <w:rsid w:val="006104EC"/>
    <w:rsid w:val="00633A22"/>
    <w:rsid w:val="00634BC7"/>
    <w:rsid w:val="006431BF"/>
    <w:rsid w:val="00646294"/>
    <w:rsid w:val="006539A9"/>
    <w:rsid w:val="0065438A"/>
    <w:rsid w:val="00656B4B"/>
    <w:rsid w:val="00657DEA"/>
    <w:rsid w:val="00666624"/>
    <w:rsid w:val="00676BDA"/>
    <w:rsid w:val="00681F3D"/>
    <w:rsid w:val="006859CD"/>
    <w:rsid w:val="00690C11"/>
    <w:rsid w:val="0069745C"/>
    <w:rsid w:val="006A245A"/>
    <w:rsid w:val="006B2D6F"/>
    <w:rsid w:val="006C3B6A"/>
    <w:rsid w:val="006C7C59"/>
    <w:rsid w:val="006D5622"/>
    <w:rsid w:val="006F0332"/>
    <w:rsid w:val="006F4238"/>
    <w:rsid w:val="0071691B"/>
    <w:rsid w:val="00720133"/>
    <w:rsid w:val="00722DD6"/>
    <w:rsid w:val="00724ACA"/>
    <w:rsid w:val="00762AD8"/>
    <w:rsid w:val="0076351D"/>
    <w:rsid w:val="00765A93"/>
    <w:rsid w:val="00765DFB"/>
    <w:rsid w:val="0079605D"/>
    <w:rsid w:val="0079710C"/>
    <w:rsid w:val="007975F6"/>
    <w:rsid w:val="007A5827"/>
    <w:rsid w:val="007A5888"/>
    <w:rsid w:val="007A5906"/>
    <w:rsid w:val="007A7739"/>
    <w:rsid w:val="007C09A5"/>
    <w:rsid w:val="007C2702"/>
    <w:rsid w:val="007C5C1D"/>
    <w:rsid w:val="007D1A02"/>
    <w:rsid w:val="007E4564"/>
    <w:rsid w:val="007E745A"/>
    <w:rsid w:val="007F088A"/>
    <w:rsid w:val="007F51FE"/>
    <w:rsid w:val="007F526F"/>
    <w:rsid w:val="008028B5"/>
    <w:rsid w:val="00807843"/>
    <w:rsid w:val="00811EC1"/>
    <w:rsid w:val="00816EE7"/>
    <w:rsid w:val="00823CAE"/>
    <w:rsid w:val="00830502"/>
    <w:rsid w:val="00834A0E"/>
    <w:rsid w:val="00836A19"/>
    <w:rsid w:val="00841111"/>
    <w:rsid w:val="00864CD9"/>
    <w:rsid w:val="00867013"/>
    <w:rsid w:val="008739F9"/>
    <w:rsid w:val="00876524"/>
    <w:rsid w:val="00886E95"/>
    <w:rsid w:val="00891B59"/>
    <w:rsid w:val="008938E7"/>
    <w:rsid w:val="008A3835"/>
    <w:rsid w:val="008A68D2"/>
    <w:rsid w:val="008B0C5B"/>
    <w:rsid w:val="008B4CF7"/>
    <w:rsid w:val="008C3441"/>
    <w:rsid w:val="008C3D20"/>
    <w:rsid w:val="008C55FA"/>
    <w:rsid w:val="008D7438"/>
    <w:rsid w:val="008F4D40"/>
    <w:rsid w:val="00900C4C"/>
    <w:rsid w:val="00906FB3"/>
    <w:rsid w:val="00913FA3"/>
    <w:rsid w:val="00916C71"/>
    <w:rsid w:val="00917565"/>
    <w:rsid w:val="00921F8E"/>
    <w:rsid w:val="00922981"/>
    <w:rsid w:val="0092446C"/>
    <w:rsid w:val="00924880"/>
    <w:rsid w:val="00926700"/>
    <w:rsid w:val="009321CE"/>
    <w:rsid w:val="00945858"/>
    <w:rsid w:val="009542C8"/>
    <w:rsid w:val="009566DF"/>
    <w:rsid w:val="0096078B"/>
    <w:rsid w:val="00962B02"/>
    <w:rsid w:val="00965C7F"/>
    <w:rsid w:val="00973823"/>
    <w:rsid w:val="00977B01"/>
    <w:rsid w:val="00983076"/>
    <w:rsid w:val="0098604C"/>
    <w:rsid w:val="009A253B"/>
    <w:rsid w:val="009A54C0"/>
    <w:rsid w:val="009B22E3"/>
    <w:rsid w:val="009B7D7B"/>
    <w:rsid w:val="009C611A"/>
    <w:rsid w:val="009C6968"/>
    <w:rsid w:val="009C6BEB"/>
    <w:rsid w:val="009D24F4"/>
    <w:rsid w:val="009D7B58"/>
    <w:rsid w:val="009D7F17"/>
    <w:rsid w:val="009E0771"/>
    <w:rsid w:val="009E1B6E"/>
    <w:rsid w:val="009E452C"/>
    <w:rsid w:val="009F108F"/>
    <w:rsid w:val="009F3482"/>
    <w:rsid w:val="00A05D1C"/>
    <w:rsid w:val="00A06CD3"/>
    <w:rsid w:val="00A27819"/>
    <w:rsid w:val="00A32A2C"/>
    <w:rsid w:val="00A34290"/>
    <w:rsid w:val="00A351CF"/>
    <w:rsid w:val="00A36222"/>
    <w:rsid w:val="00A4774B"/>
    <w:rsid w:val="00A5028B"/>
    <w:rsid w:val="00A5335E"/>
    <w:rsid w:val="00A7600E"/>
    <w:rsid w:val="00A83A30"/>
    <w:rsid w:val="00A85D1D"/>
    <w:rsid w:val="00A9486B"/>
    <w:rsid w:val="00A95E53"/>
    <w:rsid w:val="00AA5B31"/>
    <w:rsid w:val="00AB7A8E"/>
    <w:rsid w:val="00AC109B"/>
    <w:rsid w:val="00AD13FA"/>
    <w:rsid w:val="00AD23F6"/>
    <w:rsid w:val="00AD3EFF"/>
    <w:rsid w:val="00AD4B3B"/>
    <w:rsid w:val="00AE41D7"/>
    <w:rsid w:val="00AE7962"/>
    <w:rsid w:val="00AF203A"/>
    <w:rsid w:val="00B156A6"/>
    <w:rsid w:val="00B218A9"/>
    <w:rsid w:val="00B23987"/>
    <w:rsid w:val="00B23F6E"/>
    <w:rsid w:val="00B2419C"/>
    <w:rsid w:val="00B25BFC"/>
    <w:rsid w:val="00B304F7"/>
    <w:rsid w:val="00B30C92"/>
    <w:rsid w:val="00B32523"/>
    <w:rsid w:val="00B44128"/>
    <w:rsid w:val="00B6331F"/>
    <w:rsid w:val="00B6403B"/>
    <w:rsid w:val="00B74A8B"/>
    <w:rsid w:val="00B82C05"/>
    <w:rsid w:val="00B84EDF"/>
    <w:rsid w:val="00B90C48"/>
    <w:rsid w:val="00B91BA0"/>
    <w:rsid w:val="00B94A0C"/>
    <w:rsid w:val="00B97969"/>
    <w:rsid w:val="00BB1DD9"/>
    <w:rsid w:val="00BB5FEF"/>
    <w:rsid w:val="00BC590B"/>
    <w:rsid w:val="00BD4BBA"/>
    <w:rsid w:val="00BD6C46"/>
    <w:rsid w:val="00BD74D7"/>
    <w:rsid w:val="00BE2507"/>
    <w:rsid w:val="00BE59FE"/>
    <w:rsid w:val="00BF1D76"/>
    <w:rsid w:val="00BF2870"/>
    <w:rsid w:val="00BF2F6C"/>
    <w:rsid w:val="00BF3720"/>
    <w:rsid w:val="00BF6B21"/>
    <w:rsid w:val="00BF77BE"/>
    <w:rsid w:val="00C011E5"/>
    <w:rsid w:val="00C021BB"/>
    <w:rsid w:val="00C079AA"/>
    <w:rsid w:val="00C1168B"/>
    <w:rsid w:val="00C12B72"/>
    <w:rsid w:val="00C163ED"/>
    <w:rsid w:val="00C23C9B"/>
    <w:rsid w:val="00C32959"/>
    <w:rsid w:val="00C3483E"/>
    <w:rsid w:val="00C34B04"/>
    <w:rsid w:val="00C36E8C"/>
    <w:rsid w:val="00C37E1B"/>
    <w:rsid w:val="00C4187C"/>
    <w:rsid w:val="00C42FDD"/>
    <w:rsid w:val="00C43043"/>
    <w:rsid w:val="00C4742A"/>
    <w:rsid w:val="00C543B3"/>
    <w:rsid w:val="00C6408E"/>
    <w:rsid w:val="00C70FC9"/>
    <w:rsid w:val="00C71BFB"/>
    <w:rsid w:val="00C73A8B"/>
    <w:rsid w:val="00C7601D"/>
    <w:rsid w:val="00C81569"/>
    <w:rsid w:val="00C851F3"/>
    <w:rsid w:val="00C87EE7"/>
    <w:rsid w:val="00CA52EC"/>
    <w:rsid w:val="00CB365A"/>
    <w:rsid w:val="00CD3C2C"/>
    <w:rsid w:val="00CD6B79"/>
    <w:rsid w:val="00CE3D4D"/>
    <w:rsid w:val="00CE7A92"/>
    <w:rsid w:val="00D06D66"/>
    <w:rsid w:val="00D073C0"/>
    <w:rsid w:val="00D11E58"/>
    <w:rsid w:val="00D13E59"/>
    <w:rsid w:val="00D221AC"/>
    <w:rsid w:val="00D24744"/>
    <w:rsid w:val="00D3036D"/>
    <w:rsid w:val="00D321E1"/>
    <w:rsid w:val="00D3507F"/>
    <w:rsid w:val="00D365A3"/>
    <w:rsid w:val="00D42D8F"/>
    <w:rsid w:val="00D44A9F"/>
    <w:rsid w:val="00D46AB1"/>
    <w:rsid w:val="00D47C1E"/>
    <w:rsid w:val="00D50704"/>
    <w:rsid w:val="00D5250C"/>
    <w:rsid w:val="00D54DFF"/>
    <w:rsid w:val="00D6479F"/>
    <w:rsid w:val="00D67889"/>
    <w:rsid w:val="00D7333D"/>
    <w:rsid w:val="00D7413F"/>
    <w:rsid w:val="00D74B3B"/>
    <w:rsid w:val="00D75CA4"/>
    <w:rsid w:val="00D76474"/>
    <w:rsid w:val="00D90B7F"/>
    <w:rsid w:val="00D91904"/>
    <w:rsid w:val="00D91F33"/>
    <w:rsid w:val="00D93C26"/>
    <w:rsid w:val="00D956F9"/>
    <w:rsid w:val="00DA0B81"/>
    <w:rsid w:val="00DA283F"/>
    <w:rsid w:val="00DA4EA7"/>
    <w:rsid w:val="00DA7486"/>
    <w:rsid w:val="00DB2A15"/>
    <w:rsid w:val="00DB390D"/>
    <w:rsid w:val="00DB401F"/>
    <w:rsid w:val="00DB4328"/>
    <w:rsid w:val="00DB60C1"/>
    <w:rsid w:val="00DB763E"/>
    <w:rsid w:val="00DE63C4"/>
    <w:rsid w:val="00DF4CD7"/>
    <w:rsid w:val="00DF59E0"/>
    <w:rsid w:val="00E000B6"/>
    <w:rsid w:val="00E01465"/>
    <w:rsid w:val="00E03446"/>
    <w:rsid w:val="00E03BC4"/>
    <w:rsid w:val="00E15262"/>
    <w:rsid w:val="00E22D42"/>
    <w:rsid w:val="00E23FCF"/>
    <w:rsid w:val="00E27C8E"/>
    <w:rsid w:val="00E30DB2"/>
    <w:rsid w:val="00E32383"/>
    <w:rsid w:val="00E32CDF"/>
    <w:rsid w:val="00E34628"/>
    <w:rsid w:val="00E42658"/>
    <w:rsid w:val="00E46ECF"/>
    <w:rsid w:val="00E57DB1"/>
    <w:rsid w:val="00E84535"/>
    <w:rsid w:val="00E8630D"/>
    <w:rsid w:val="00E93C53"/>
    <w:rsid w:val="00E94888"/>
    <w:rsid w:val="00EA760B"/>
    <w:rsid w:val="00EB6A40"/>
    <w:rsid w:val="00ED0EA2"/>
    <w:rsid w:val="00ED7262"/>
    <w:rsid w:val="00EE1B16"/>
    <w:rsid w:val="00EF305F"/>
    <w:rsid w:val="00EF643B"/>
    <w:rsid w:val="00F0296C"/>
    <w:rsid w:val="00F16B1A"/>
    <w:rsid w:val="00F255BF"/>
    <w:rsid w:val="00F460C7"/>
    <w:rsid w:val="00F50D05"/>
    <w:rsid w:val="00F51AAC"/>
    <w:rsid w:val="00F565BD"/>
    <w:rsid w:val="00F572B1"/>
    <w:rsid w:val="00F63BBC"/>
    <w:rsid w:val="00F73C25"/>
    <w:rsid w:val="00F76772"/>
    <w:rsid w:val="00F77D61"/>
    <w:rsid w:val="00F84650"/>
    <w:rsid w:val="00F87D0B"/>
    <w:rsid w:val="00F91A96"/>
    <w:rsid w:val="00F92955"/>
    <w:rsid w:val="00F93119"/>
    <w:rsid w:val="00F94C6A"/>
    <w:rsid w:val="00F97FB6"/>
    <w:rsid w:val="00FC42C9"/>
    <w:rsid w:val="00FD5BE4"/>
    <w:rsid w:val="00FE2665"/>
    <w:rsid w:val="00FE6855"/>
    <w:rsid w:val="00FE7EB0"/>
    <w:rsid w:val="00FF1439"/>
    <w:rsid w:val="00FF2B50"/>
    <w:rsid w:val="00FF5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9F4F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22B"/>
    <w:pPr>
      <w:widowControl w:val="0"/>
      <w:autoSpaceDE w:val="0"/>
      <w:autoSpaceDN w:val="0"/>
    </w:pPr>
    <w:rPr>
      <w:rFonts w:ascii="Times New Roman" w:eastAsia="Times New Roman" w:hAnsi="Times New Roman"/>
      <w:sz w:val="22"/>
      <w:szCs w:val="22"/>
    </w:rPr>
  </w:style>
  <w:style w:type="paragraph" w:styleId="1">
    <w:name w:val="heading 1"/>
    <w:basedOn w:val="a"/>
    <w:link w:val="10"/>
    <w:uiPriority w:val="99"/>
    <w:qFormat/>
    <w:rsid w:val="00E03BC4"/>
    <w:pPr>
      <w:ind w:left="570"/>
      <w:jc w:val="center"/>
      <w:outlineLvl w:val="0"/>
    </w:pPr>
    <w:rPr>
      <w:rFonts w:ascii="Cambria" w:eastAsia="Calibri" w:hAnsi="Cambria"/>
      <w:b/>
      <w:kern w:val="32"/>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50E96"/>
    <w:rPr>
      <w:rFonts w:ascii="Cambria" w:hAnsi="Cambria" w:cs="Times New Roman"/>
      <w:b/>
      <w:kern w:val="32"/>
      <w:sz w:val="32"/>
    </w:rPr>
  </w:style>
  <w:style w:type="table" w:customStyle="1" w:styleId="TableNormal1">
    <w:name w:val="Table Normal1"/>
    <w:uiPriority w:val="99"/>
    <w:semiHidden/>
    <w:rsid w:val="00E03BC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99"/>
    <w:rsid w:val="00E03BC4"/>
    <w:pPr>
      <w:spacing w:before="24"/>
      <w:ind w:right="388"/>
      <w:jc w:val="right"/>
    </w:pPr>
    <w:rPr>
      <w:sz w:val="24"/>
      <w:szCs w:val="24"/>
    </w:rPr>
  </w:style>
  <w:style w:type="paragraph" w:styleId="2">
    <w:name w:val="toc 2"/>
    <w:basedOn w:val="a"/>
    <w:uiPriority w:val="99"/>
    <w:rsid w:val="00E03BC4"/>
    <w:pPr>
      <w:spacing w:before="24"/>
      <w:ind w:right="388"/>
      <w:jc w:val="right"/>
    </w:pPr>
    <w:rPr>
      <w:i/>
      <w:sz w:val="24"/>
      <w:szCs w:val="24"/>
    </w:rPr>
  </w:style>
  <w:style w:type="paragraph" w:styleId="3">
    <w:name w:val="toc 3"/>
    <w:basedOn w:val="a"/>
    <w:uiPriority w:val="99"/>
    <w:rsid w:val="00E03BC4"/>
    <w:pPr>
      <w:ind w:left="372"/>
    </w:pPr>
    <w:rPr>
      <w:sz w:val="24"/>
      <w:szCs w:val="24"/>
    </w:rPr>
  </w:style>
  <w:style w:type="paragraph" w:styleId="a3">
    <w:name w:val="Body Text"/>
    <w:basedOn w:val="a"/>
    <w:link w:val="a4"/>
    <w:uiPriority w:val="99"/>
    <w:rsid w:val="00E03BC4"/>
    <w:rPr>
      <w:rFonts w:eastAsia="Calibri"/>
      <w:sz w:val="28"/>
      <w:szCs w:val="20"/>
    </w:rPr>
  </w:style>
  <w:style w:type="character" w:customStyle="1" w:styleId="a4">
    <w:name w:val="Основной текст Знак"/>
    <w:link w:val="a3"/>
    <w:uiPriority w:val="99"/>
    <w:locked/>
    <w:rsid w:val="00B97969"/>
    <w:rPr>
      <w:rFonts w:ascii="Times New Roman" w:hAnsi="Times New Roman" w:cs="Times New Roman"/>
      <w:sz w:val="28"/>
      <w:lang w:val="ru-RU" w:eastAsia="ru-RU"/>
    </w:rPr>
  </w:style>
  <w:style w:type="paragraph" w:styleId="a5">
    <w:name w:val="List Paragraph"/>
    <w:basedOn w:val="a"/>
    <w:uiPriority w:val="99"/>
    <w:qFormat/>
    <w:rsid w:val="00E03BC4"/>
  </w:style>
  <w:style w:type="paragraph" w:customStyle="1" w:styleId="TableParagraph">
    <w:name w:val="Table Paragraph"/>
    <w:basedOn w:val="a"/>
    <w:uiPriority w:val="99"/>
    <w:rsid w:val="00E03BC4"/>
  </w:style>
  <w:style w:type="paragraph" w:styleId="a6">
    <w:name w:val="Balloon Text"/>
    <w:basedOn w:val="a"/>
    <w:link w:val="a7"/>
    <w:uiPriority w:val="99"/>
    <w:semiHidden/>
    <w:rsid w:val="005F4559"/>
    <w:rPr>
      <w:rFonts w:ascii="Tahoma" w:eastAsia="Calibri" w:hAnsi="Tahoma"/>
      <w:sz w:val="16"/>
      <w:szCs w:val="20"/>
    </w:rPr>
  </w:style>
  <w:style w:type="character" w:customStyle="1" w:styleId="a7">
    <w:name w:val="Текст выноски Знак"/>
    <w:link w:val="a6"/>
    <w:uiPriority w:val="99"/>
    <w:semiHidden/>
    <w:locked/>
    <w:rsid w:val="005F4559"/>
    <w:rPr>
      <w:rFonts w:ascii="Tahoma" w:hAnsi="Tahoma" w:cs="Times New Roman"/>
      <w:sz w:val="16"/>
      <w:lang w:val="ru-RU" w:eastAsia="ru-RU"/>
    </w:rPr>
  </w:style>
  <w:style w:type="table" w:styleId="a8">
    <w:name w:val="Table Grid"/>
    <w:basedOn w:val="a1"/>
    <w:uiPriority w:val="99"/>
    <w:rsid w:val="005F4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6403B"/>
    <w:pPr>
      <w:autoSpaceDE w:val="0"/>
      <w:autoSpaceDN w:val="0"/>
      <w:adjustRightInd w:val="0"/>
    </w:pPr>
    <w:rPr>
      <w:rFonts w:ascii="Times New Roman" w:hAnsi="Times New Roman"/>
      <w:color w:val="000000"/>
      <w:sz w:val="24"/>
      <w:szCs w:val="24"/>
    </w:rPr>
  </w:style>
  <w:style w:type="character" w:styleId="a9">
    <w:name w:val="Hyperlink"/>
    <w:uiPriority w:val="99"/>
    <w:rsid w:val="002F45F0"/>
    <w:rPr>
      <w:rFonts w:cs="Times New Roman"/>
      <w:color w:val="0563C1"/>
      <w:u w:val="single"/>
    </w:rPr>
  </w:style>
  <w:style w:type="paragraph" w:styleId="aa">
    <w:name w:val="header"/>
    <w:basedOn w:val="a"/>
    <w:link w:val="ab"/>
    <w:uiPriority w:val="99"/>
    <w:rsid w:val="00EB6A40"/>
    <w:pPr>
      <w:tabs>
        <w:tab w:val="center" w:pos="4677"/>
        <w:tab w:val="right" w:pos="9355"/>
      </w:tabs>
    </w:pPr>
    <w:rPr>
      <w:rFonts w:eastAsia="Calibri"/>
      <w:szCs w:val="20"/>
    </w:rPr>
  </w:style>
  <w:style w:type="character" w:customStyle="1" w:styleId="ab">
    <w:name w:val="Верхний колонтитул Знак"/>
    <w:link w:val="aa"/>
    <w:uiPriority w:val="99"/>
    <w:locked/>
    <w:rsid w:val="00EB6A40"/>
    <w:rPr>
      <w:rFonts w:ascii="Times New Roman" w:hAnsi="Times New Roman" w:cs="Times New Roman"/>
      <w:sz w:val="22"/>
    </w:rPr>
  </w:style>
  <w:style w:type="paragraph" w:styleId="ac">
    <w:name w:val="footer"/>
    <w:basedOn w:val="a"/>
    <w:link w:val="ad"/>
    <w:uiPriority w:val="99"/>
    <w:rsid w:val="00EB6A40"/>
    <w:pPr>
      <w:tabs>
        <w:tab w:val="center" w:pos="4677"/>
        <w:tab w:val="right" w:pos="9355"/>
      </w:tabs>
    </w:pPr>
    <w:rPr>
      <w:rFonts w:eastAsia="Calibri"/>
      <w:szCs w:val="20"/>
    </w:rPr>
  </w:style>
  <w:style w:type="character" w:customStyle="1" w:styleId="ad">
    <w:name w:val="Нижний колонтитул Знак"/>
    <w:link w:val="ac"/>
    <w:uiPriority w:val="99"/>
    <w:locked/>
    <w:rsid w:val="00EB6A40"/>
    <w:rPr>
      <w:rFonts w:ascii="Times New Roman" w:hAnsi="Times New Roman" w:cs="Times New Roman"/>
      <w:sz w:val="22"/>
    </w:rPr>
  </w:style>
  <w:style w:type="character" w:styleId="ae">
    <w:name w:val="FollowedHyperlink"/>
    <w:basedOn w:val="a0"/>
    <w:uiPriority w:val="99"/>
    <w:semiHidden/>
    <w:unhideWhenUsed/>
    <w:rsid w:val="004821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22B"/>
    <w:pPr>
      <w:widowControl w:val="0"/>
      <w:autoSpaceDE w:val="0"/>
      <w:autoSpaceDN w:val="0"/>
    </w:pPr>
    <w:rPr>
      <w:rFonts w:ascii="Times New Roman" w:eastAsia="Times New Roman" w:hAnsi="Times New Roman"/>
      <w:sz w:val="22"/>
      <w:szCs w:val="22"/>
    </w:rPr>
  </w:style>
  <w:style w:type="paragraph" w:styleId="1">
    <w:name w:val="heading 1"/>
    <w:basedOn w:val="a"/>
    <w:link w:val="10"/>
    <w:uiPriority w:val="99"/>
    <w:qFormat/>
    <w:rsid w:val="00E03BC4"/>
    <w:pPr>
      <w:ind w:left="570"/>
      <w:jc w:val="center"/>
      <w:outlineLvl w:val="0"/>
    </w:pPr>
    <w:rPr>
      <w:rFonts w:ascii="Cambria" w:eastAsia="Calibri" w:hAnsi="Cambria"/>
      <w:b/>
      <w:kern w:val="32"/>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50E96"/>
    <w:rPr>
      <w:rFonts w:ascii="Cambria" w:hAnsi="Cambria" w:cs="Times New Roman"/>
      <w:b/>
      <w:kern w:val="32"/>
      <w:sz w:val="32"/>
    </w:rPr>
  </w:style>
  <w:style w:type="table" w:customStyle="1" w:styleId="TableNormal1">
    <w:name w:val="Table Normal1"/>
    <w:uiPriority w:val="99"/>
    <w:semiHidden/>
    <w:rsid w:val="00E03BC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99"/>
    <w:rsid w:val="00E03BC4"/>
    <w:pPr>
      <w:spacing w:before="24"/>
      <w:ind w:right="388"/>
      <w:jc w:val="right"/>
    </w:pPr>
    <w:rPr>
      <w:sz w:val="24"/>
      <w:szCs w:val="24"/>
    </w:rPr>
  </w:style>
  <w:style w:type="paragraph" w:styleId="2">
    <w:name w:val="toc 2"/>
    <w:basedOn w:val="a"/>
    <w:uiPriority w:val="99"/>
    <w:rsid w:val="00E03BC4"/>
    <w:pPr>
      <w:spacing w:before="24"/>
      <w:ind w:right="388"/>
      <w:jc w:val="right"/>
    </w:pPr>
    <w:rPr>
      <w:i/>
      <w:sz w:val="24"/>
      <w:szCs w:val="24"/>
    </w:rPr>
  </w:style>
  <w:style w:type="paragraph" w:styleId="3">
    <w:name w:val="toc 3"/>
    <w:basedOn w:val="a"/>
    <w:uiPriority w:val="99"/>
    <w:rsid w:val="00E03BC4"/>
    <w:pPr>
      <w:ind w:left="372"/>
    </w:pPr>
    <w:rPr>
      <w:sz w:val="24"/>
      <w:szCs w:val="24"/>
    </w:rPr>
  </w:style>
  <w:style w:type="paragraph" w:styleId="a3">
    <w:name w:val="Body Text"/>
    <w:basedOn w:val="a"/>
    <w:link w:val="a4"/>
    <w:uiPriority w:val="99"/>
    <w:rsid w:val="00E03BC4"/>
    <w:rPr>
      <w:rFonts w:eastAsia="Calibri"/>
      <w:sz w:val="28"/>
      <w:szCs w:val="20"/>
    </w:rPr>
  </w:style>
  <w:style w:type="character" w:customStyle="1" w:styleId="a4">
    <w:name w:val="Основной текст Знак"/>
    <w:link w:val="a3"/>
    <w:uiPriority w:val="99"/>
    <w:locked/>
    <w:rsid w:val="00B97969"/>
    <w:rPr>
      <w:rFonts w:ascii="Times New Roman" w:hAnsi="Times New Roman" w:cs="Times New Roman"/>
      <w:sz w:val="28"/>
      <w:lang w:val="ru-RU" w:eastAsia="ru-RU"/>
    </w:rPr>
  </w:style>
  <w:style w:type="paragraph" w:styleId="a5">
    <w:name w:val="List Paragraph"/>
    <w:basedOn w:val="a"/>
    <w:uiPriority w:val="99"/>
    <w:qFormat/>
    <w:rsid w:val="00E03BC4"/>
  </w:style>
  <w:style w:type="paragraph" w:customStyle="1" w:styleId="TableParagraph">
    <w:name w:val="Table Paragraph"/>
    <w:basedOn w:val="a"/>
    <w:uiPriority w:val="99"/>
    <w:rsid w:val="00E03BC4"/>
  </w:style>
  <w:style w:type="paragraph" w:styleId="a6">
    <w:name w:val="Balloon Text"/>
    <w:basedOn w:val="a"/>
    <w:link w:val="a7"/>
    <w:uiPriority w:val="99"/>
    <w:semiHidden/>
    <w:rsid w:val="005F4559"/>
    <w:rPr>
      <w:rFonts w:ascii="Tahoma" w:eastAsia="Calibri" w:hAnsi="Tahoma"/>
      <w:sz w:val="16"/>
      <w:szCs w:val="20"/>
    </w:rPr>
  </w:style>
  <w:style w:type="character" w:customStyle="1" w:styleId="a7">
    <w:name w:val="Текст выноски Знак"/>
    <w:link w:val="a6"/>
    <w:uiPriority w:val="99"/>
    <w:semiHidden/>
    <w:locked/>
    <w:rsid w:val="005F4559"/>
    <w:rPr>
      <w:rFonts w:ascii="Tahoma" w:hAnsi="Tahoma" w:cs="Times New Roman"/>
      <w:sz w:val="16"/>
      <w:lang w:val="ru-RU" w:eastAsia="ru-RU"/>
    </w:rPr>
  </w:style>
  <w:style w:type="table" w:styleId="a8">
    <w:name w:val="Table Grid"/>
    <w:basedOn w:val="a1"/>
    <w:uiPriority w:val="99"/>
    <w:rsid w:val="005F4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B6403B"/>
    <w:pPr>
      <w:autoSpaceDE w:val="0"/>
      <w:autoSpaceDN w:val="0"/>
      <w:adjustRightInd w:val="0"/>
    </w:pPr>
    <w:rPr>
      <w:rFonts w:ascii="Times New Roman" w:hAnsi="Times New Roman"/>
      <w:color w:val="000000"/>
      <w:sz w:val="24"/>
      <w:szCs w:val="24"/>
    </w:rPr>
  </w:style>
  <w:style w:type="character" w:styleId="a9">
    <w:name w:val="Hyperlink"/>
    <w:uiPriority w:val="99"/>
    <w:rsid w:val="002F45F0"/>
    <w:rPr>
      <w:rFonts w:cs="Times New Roman"/>
      <w:color w:val="0563C1"/>
      <w:u w:val="single"/>
    </w:rPr>
  </w:style>
  <w:style w:type="paragraph" w:styleId="aa">
    <w:name w:val="header"/>
    <w:basedOn w:val="a"/>
    <w:link w:val="ab"/>
    <w:uiPriority w:val="99"/>
    <w:rsid w:val="00EB6A40"/>
    <w:pPr>
      <w:tabs>
        <w:tab w:val="center" w:pos="4677"/>
        <w:tab w:val="right" w:pos="9355"/>
      </w:tabs>
    </w:pPr>
    <w:rPr>
      <w:rFonts w:eastAsia="Calibri"/>
      <w:szCs w:val="20"/>
    </w:rPr>
  </w:style>
  <w:style w:type="character" w:customStyle="1" w:styleId="ab">
    <w:name w:val="Верхний колонтитул Знак"/>
    <w:link w:val="aa"/>
    <w:uiPriority w:val="99"/>
    <w:locked/>
    <w:rsid w:val="00EB6A40"/>
    <w:rPr>
      <w:rFonts w:ascii="Times New Roman" w:hAnsi="Times New Roman" w:cs="Times New Roman"/>
      <w:sz w:val="22"/>
    </w:rPr>
  </w:style>
  <w:style w:type="paragraph" w:styleId="ac">
    <w:name w:val="footer"/>
    <w:basedOn w:val="a"/>
    <w:link w:val="ad"/>
    <w:uiPriority w:val="99"/>
    <w:rsid w:val="00EB6A40"/>
    <w:pPr>
      <w:tabs>
        <w:tab w:val="center" w:pos="4677"/>
        <w:tab w:val="right" w:pos="9355"/>
      </w:tabs>
    </w:pPr>
    <w:rPr>
      <w:rFonts w:eastAsia="Calibri"/>
      <w:szCs w:val="20"/>
    </w:rPr>
  </w:style>
  <w:style w:type="character" w:customStyle="1" w:styleId="ad">
    <w:name w:val="Нижний колонтитул Знак"/>
    <w:link w:val="ac"/>
    <w:uiPriority w:val="99"/>
    <w:locked/>
    <w:rsid w:val="00EB6A40"/>
    <w:rPr>
      <w:rFonts w:ascii="Times New Roman" w:hAnsi="Times New Roman" w:cs="Times New Roman"/>
      <w:sz w:val="22"/>
    </w:rPr>
  </w:style>
  <w:style w:type="character" w:styleId="ae">
    <w:name w:val="FollowedHyperlink"/>
    <w:basedOn w:val="a0"/>
    <w:uiPriority w:val="99"/>
    <w:semiHidden/>
    <w:unhideWhenUsed/>
    <w:rsid w:val="004821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040173">
      <w:marLeft w:val="0"/>
      <w:marRight w:val="0"/>
      <w:marTop w:val="0"/>
      <w:marBottom w:val="0"/>
      <w:divBdr>
        <w:top w:val="none" w:sz="0" w:space="0" w:color="auto"/>
        <w:left w:val="none" w:sz="0" w:space="0" w:color="auto"/>
        <w:bottom w:val="none" w:sz="0" w:space="0" w:color="auto"/>
        <w:right w:val="none" w:sz="0" w:space="0" w:color="auto"/>
      </w:divBdr>
    </w:div>
    <w:div w:id="339040174">
      <w:marLeft w:val="0"/>
      <w:marRight w:val="0"/>
      <w:marTop w:val="0"/>
      <w:marBottom w:val="0"/>
      <w:divBdr>
        <w:top w:val="none" w:sz="0" w:space="0" w:color="auto"/>
        <w:left w:val="none" w:sz="0" w:space="0" w:color="auto"/>
        <w:bottom w:val="none" w:sz="0" w:space="0" w:color="auto"/>
        <w:right w:val="none" w:sz="0" w:space="0" w:color="auto"/>
      </w:divBdr>
    </w:div>
    <w:div w:id="339040175">
      <w:marLeft w:val="0"/>
      <w:marRight w:val="0"/>
      <w:marTop w:val="0"/>
      <w:marBottom w:val="0"/>
      <w:divBdr>
        <w:top w:val="none" w:sz="0" w:space="0" w:color="auto"/>
        <w:left w:val="none" w:sz="0" w:space="0" w:color="auto"/>
        <w:bottom w:val="none" w:sz="0" w:space="0" w:color="auto"/>
        <w:right w:val="none" w:sz="0" w:space="0" w:color="auto"/>
      </w:divBdr>
    </w:div>
    <w:div w:id="339040176">
      <w:marLeft w:val="0"/>
      <w:marRight w:val="0"/>
      <w:marTop w:val="0"/>
      <w:marBottom w:val="0"/>
      <w:divBdr>
        <w:top w:val="none" w:sz="0" w:space="0" w:color="auto"/>
        <w:left w:val="none" w:sz="0" w:space="0" w:color="auto"/>
        <w:bottom w:val="none" w:sz="0" w:space="0" w:color="auto"/>
        <w:right w:val="none" w:sz="0" w:space="0" w:color="auto"/>
      </w:divBdr>
    </w:div>
    <w:div w:id="339040177">
      <w:marLeft w:val="0"/>
      <w:marRight w:val="0"/>
      <w:marTop w:val="0"/>
      <w:marBottom w:val="0"/>
      <w:divBdr>
        <w:top w:val="none" w:sz="0" w:space="0" w:color="auto"/>
        <w:left w:val="none" w:sz="0" w:space="0" w:color="auto"/>
        <w:bottom w:val="none" w:sz="0" w:space="0" w:color="auto"/>
        <w:right w:val="none" w:sz="0" w:space="0" w:color="auto"/>
      </w:divBdr>
    </w:div>
    <w:div w:id="339040178">
      <w:marLeft w:val="0"/>
      <w:marRight w:val="0"/>
      <w:marTop w:val="0"/>
      <w:marBottom w:val="0"/>
      <w:divBdr>
        <w:top w:val="none" w:sz="0" w:space="0" w:color="auto"/>
        <w:left w:val="none" w:sz="0" w:space="0" w:color="auto"/>
        <w:bottom w:val="none" w:sz="0" w:space="0" w:color="auto"/>
        <w:right w:val="none" w:sz="0" w:space="0" w:color="auto"/>
      </w:divBdr>
    </w:div>
    <w:div w:id="339040179">
      <w:marLeft w:val="0"/>
      <w:marRight w:val="0"/>
      <w:marTop w:val="0"/>
      <w:marBottom w:val="0"/>
      <w:divBdr>
        <w:top w:val="none" w:sz="0" w:space="0" w:color="auto"/>
        <w:left w:val="none" w:sz="0" w:space="0" w:color="auto"/>
        <w:bottom w:val="none" w:sz="0" w:space="0" w:color="auto"/>
        <w:right w:val="none" w:sz="0" w:space="0" w:color="auto"/>
      </w:divBdr>
    </w:div>
    <w:div w:id="339040180">
      <w:marLeft w:val="0"/>
      <w:marRight w:val="0"/>
      <w:marTop w:val="0"/>
      <w:marBottom w:val="0"/>
      <w:divBdr>
        <w:top w:val="none" w:sz="0" w:space="0" w:color="auto"/>
        <w:left w:val="none" w:sz="0" w:space="0" w:color="auto"/>
        <w:bottom w:val="none" w:sz="0" w:space="0" w:color="auto"/>
        <w:right w:val="none" w:sz="0" w:space="0" w:color="auto"/>
      </w:divBdr>
    </w:div>
    <w:div w:id="339040181">
      <w:marLeft w:val="0"/>
      <w:marRight w:val="0"/>
      <w:marTop w:val="0"/>
      <w:marBottom w:val="0"/>
      <w:divBdr>
        <w:top w:val="none" w:sz="0" w:space="0" w:color="auto"/>
        <w:left w:val="none" w:sz="0" w:space="0" w:color="auto"/>
        <w:bottom w:val="none" w:sz="0" w:space="0" w:color="auto"/>
        <w:right w:val="none" w:sz="0" w:space="0" w:color="auto"/>
      </w:divBdr>
    </w:div>
    <w:div w:id="339040182">
      <w:marLeft w:val="0"/>
      <w:marRight w:val="0"/>
      <w:marTop w:val="0"/>
      <w:marBottom w:val="0"/>
      <w:divBdr>
        <w:top w:val="none" w:sz="0" w:space="0" w:color="auto"/>
        <w:left w:val="none" w:sz="0" w:space="0" w:color="auto"/>
        <w:bottom w:val="none" w:sz="0" w:space="0" w:color="auto"/>
        <w:right w:val="none" w:sz="0" w:space="0" w:color="auto"/>
      </w:divBdr>
    </w:div>
    <w:div w:id="339040183">
      <w:marLeft w:val="0"/>
      <w:marRight w:val="0"/>
      <w:marTop w:val="0"/>
      <w:marBottom w:val="0"/>
      <w:divBdr>
        <w:top w:val="none" w:sz="0" w:space="0" w:color="auto"/>
        <w:left w:val="none" w:sz="0" w:space="0" w:color="auto"/>
        <w:bottom w:val="none" w:sz="0" w:space="0" w:color="auto"/>
        <w:right w:val="none" w:sz="0" w:space="0" w:color="auto"/>
      </w:divBdr>
    </w:div>
    <w:div w:id="339040184">
      <w:marLeft w:val="0"/>
      <w:marRight w:val="0"/>
      <w:marTop w:val="0"/>
      <w:marBottom w:val="0"/>
      <w:divBdr>
        <w:top w:val="none" w:sz="0" w:space="0" w:color="auto"/>
        <w:left w:val="none" w:sz="0" w:space="0" w:color="auto"/>
        <w:bottom w:val="none" w:sz="0" w:space="0" w:color="auto"/>
        <w:right w:val="none" w:sz="0" w:space="0" w:color="auto"/>
      </w:divBdr>
    </w:div>
    <w:div w:id="339040185">
      <w:marLeft w:val="0"/>
      <w:marRight w:val="0"/>
      <w:marTop w:val="0"/>
      <w:marBottom w:val="0"/>
      <w:divBdr>
        <w:top w:val="none" w:sz="0" w:space="0" w:color="auto"/>
        <w:left w:val="none" w:sz="0" w:space="0" w:color="auto"/>
        <w:bottom w:val="none" w:sz="0" w:space="0" w:color="auto"/>
        <w:right w:val="none" w:sz="0" w:space="0" w:color="auto"/>
      </w:divBdr>
    </w:div>
    <w:div w:id="339040186">
      <w:marLeft w:val="0"/>
      <w:marRight w:val="0"/>
      <w:marTop w:val="0"/>
      <w:marBottom w:val="0"/>
      <w:divBdr>
        <w:top w:val="none" w:sz="0" w:space="0" w:color="auto"/>
        <w:left w:val="none" w:sz="0" w:space="0" w:color="auto"/>
        <w:bottom w:val="none" w:sz="0" w:space="0" w:color="auto"/>
        <w:right w:val="none" w:sz="0" w:space="0" w:color="auto"/>
      </w:divBdr>
    </w:div>
    <w:div w:id="339040187">
      <w:marLeft w:val="0"/>
      <w:marRight w:val="0"/>
      <w:marTop w:val="0"/>
      <w:marBottom w:val="0"/>
      <w:divBdr>
        <w:top w:val="none" w:sz="0" w:space="0" w:color="auto"/>
        <w:left w:val="none" w:sz="0" w:space="0" w:color="auto"/>
        <w:bottom w:val="none" w:sz="0" w:space="0" w:color="auto"/>
        <w:right w:val="none" w:sz="0" w:space="0" w:color="auto"/>
      </w:divBdr>
    </w:div>
    <w:div w:id="339040188">
      <w:marLeft w:val="0"/>
      <w:marRight w:val="0"/>
      <w:marTop w:val="0"/>
      <w:marBottom w:val="0"/>
      <w:divBdr>
        <w:top w:val="none" w:sz="0" w:space="0" w:color="auto"/>
        <w:left w:val="none" w:sz="0" w:space="0" w:color="auto"/>
        <w:bottom w:val="none" w:sz="0" w:space="0" w:color="auto"/>
        <w:right w:val="none" w:sz="0" w:space="0" w:color="auto"/>
      </w:divBdr>
    </w:div>
    <w:div w:id="339040189">
      <w:marLeft w:val="0"/>
      <w:marRight w:val="0"/>
      <w:marTop w:val="0"/>
      <w:marBottom w:val="0"/>
      <w:divBdr>
        <w:top w:val="none" w:sz="0" w:space="0" w:color="auto"/>
        <w:left w:val="none" w:sz="0" w:space="0" w:color="auto"/>
        <w:bottom w:val="none" w:sz="0" w:space="0" w:color="auto"/>
        <w:right w:val="none" w:sz="0" w:space="0" w:color="auto"/>
      </w:divBdr>
    </w:div>
    <w:div w:id="339040190">
      <w:marLeft w:val="0"/>
      <w:marRight w:val="0"/>
      <w:marTop w:val="0"/>
      <w:marBottom w:val="0"/>
      <w:divBdr>
        <w:top w:val="none" w:sz="0" w:space="0" w:color="auto"/>
        <w:left w:val="none" w:sz="0" w:space="0" w:color="auto"/>
        <w:bottom w:val="none" w:sz="0" w:space="0" w:color="auto"/>
        <w:right w:val="none" w:sz="0" w:space="0" w:color="auto"/>
      </w:divBdr>
    </w:div>
    <w:div w:id="339040191">
      <w:marLeft w:val="0"/>
      <w:marRight w:val="0"/>
      <w:marTop w:val="0"/>
      <w:marBottom w:val="0"/>
      <w:divBdr>
        <w:top w:val="none" w:sz="0" w:space="0" w:color="auto"/>
        <w:left w:val="none" w:sz="0" w:space="0" w:color="auto"/>
        <w:bottom w:val="none" w:sz="0" w:space="0" w:color="auto"/>
        <w:right w:val="none" w:sz="0" w:space="0" w:color="auto"/>
      </w:divBdr>
    </w:div>
    <w:div w:id="339040192">
      <w:marLeft w:val="0"/>
      <w:marRight w:val="0"/>
      <w:marTop w:val="0"/>
      <w:marBottom w:val="0"/>
      <w:divBdr>
        <w:top w:val="none" w:sz="0" w:space="0" w:color="auto"/>
        <w:left w:val="none" w:sz="0" w:space="0" w:color="auto"/>
        <w:bottom w:val="none" w:sz="0" w:space="0" w:color="auto"/>
        <w:right w:val="none" w:sz="0" w:space="0" w:color="auto"/>
      </w:divBdr>
    </w:div>
    <w:div w:id="339040193">
      <w:marLeft w:val="0"/>
      <w:marRight w:val="0"/>
      <w:marTop w:val="0"/>
      <w:marBottom w:val="0"/>
      <w:divBdr>
        <w:top w:val="none" w:sz="0" w:space="0" w:color="auto"/>
        <w:left w:val="none" w:sz="0" w:space="0" w:color="auto"/>
        <w:bottom w:val="none" w:sz="0" w:space="0" w:color="auto"/>
        <w:right w:val="none" w:sz="0" w:space="0" w:color="auto"/>
      </w:divBdr>
    </w:div>
    <w:div w:id="339040194">
      <w:marLeft w:val="0"/>
      <w:marRight w:val="0"/>
      <w:marTop w:val="0"/>
      <w:marBottom w:val="0"/>
      <w:divBdr>
        <w:top w:val="none" w:sz="0" w:space="0" w:color="auto"/>
        <w:left w:val="none" w:sz="0" w:space="0" w:color="auto"/>
        <w:bottom w:val="none" w:sz="0" w:space="0" w:color="auto"/>
        <w:right w:val="none" w:sz="0" w:space="0" w:color="auto"/>
      </w:divBdr>
    </w:div>
    <w:div w:id="339040195">
      <w:marLeft w:val="0"/>
      <w:marRight w:val="0"/>
      <w:marTop w:val="0"/>
      <w:marBottom w:val="0"/>
      <w:divBdr>
        <w:top w:val="none" w:sz="0" w:space="0" w:color="auto"/>
        <w:left w:val="none" w:sz="0" w:space="0" w:color="auto"/>
        <w:bottom w:val="none" w:sz="0" w:space="0" w:color="auto"/>
        <w:right w:val="none" w:sz="0" w:space="0" w:color="auto"/>
      </w:divBdr>
    </w:div>
    <w:div w:id="339040196">
      <w:marLeft w:val="0"/>
      <w:marRight w:val="0"/>
      <w:marTop w:val="0"/>
      <w:marBottom w:val="0"/>
      <w:divBdr>
        <w:top w:val="none" w:sz="0" w:space="0" w:color="auto"/>
        <w:left w:val="none" w:sz="0" w:space="0" w:color="auto"/>
        <w:bottom w:val="none" w:sz="0" w:space="0" w:color="auto"/>
        <w:right w:val="none" w:sz="0" w:space="0" w:color="auto"/>
      </w:divBdr>
    </w:div>
    <w:div w:id="339040197">
      <w:marLeft w:val="0"/>
      <w:marRight w:val="0"/>
      <w:marTop w:val="0"/>
      <w:marBottom w:val="0"/>
      <w:divBdr>
        <w:top w:val="none" w:sz="0" w:space="0" w:color="auto"/>
        <w:left w:val="none" w:sz="0" w:space="0" w:color="auto"/>
        <w:bottom w:val="none" w:sz="0" w:space="0" w:color="auto"/>
        <w:right w:val="none" w:sz="0" w:space="0" w:color="auto"/>
      </w:divBdr>
    </w:div>
    <w:div w:id="339040198">
      <w:marLeft w:val="0"/>
      <w:marRight w:val="0"/>
      <w:marTop w:val="0"/>
      <w:marBottom w:val="0"/>
      <w:divBdr>
        <w:top w:val="none" w:sz="0" w:space="0" w:color="auto"/>
        <w:left w:val="none" w:sz="0" w:space="0" w:color="auto"/>
        <w:bottom w:val="none" w:sz="0" w:space="0" w:color="auto"/>
        <w:right w:val="none" w:sz="0" w:space="0" w:color="auto"/>
      </w:divBdr>
    </w:div>
    <w:div w:id="339040199">
      <w:marLeft w:val="0"/>
      <w:marRight w:val="0"/>
      <w:marTop w:val="0"/>
      <w:marBottom w:val="0"/>
      <w:divBdr>
        <w:top w:val="none" w:sz="0" w:space="0" w:color="auto"/>
        <w:left w:val="none" w:sz="0" w:space="0" w:color="auto"/>
        <w:bottom w:val="none" w:sz="0" w:space="0" w:color="auto"/>
        <w:right w:val="none" w:sz="0" w:space="0" w:color="auto"/>
      </w:divBdr>
    </w:div>
    <w:div w:id="339040200">
      <w:marLeft w:val="0"/>
      <w:marRight w:val="0"/>
      <w:marTop w:val="0"/>
      <w:marBottom w:val="0"/>
      <w:divBdr>
        <w:top w:val="none" w:sz="0" w:space="0" w:color="auto"/>
        <w:left w:val="none" w:sz="0" w:space="0" w:color="auto"/>
        <w:bottom w:val="none" w:sz="0" w:space="0" w:color="auto"/>
        <w:right w:val="none" w:sz="0" w:space="0" w:color="auto"/>
      </w:divBdr>
    </w:div>
    <w:div w:id="339040201">
      <w:marLeft w:val="0"/>
      <w:marRight w:val="0"/>
      <w:marTop w:val="0"/>
      <w:marBottom w:val="0"/>
      <w:divBdr>
        <w:top w:val="none" w:sz="0" w:space="0" w:color="auto"/>
        <w:left w:val="none" w:sz="0" w:space="0" w:color="auto"/>
        <w:bottom w:val="none" w:sz="0" w:space="0" w:color="auto"/>
        <w:right w:val="none" w:sz="0" w:space="0" w:color="auto"/>
      </w:divBdr>
    </w:div>
    <w:div w:id="339040202">
      <w:marLeft w:val="0"/>
      <w:marRight w:val="0"/>
      <w:marTop w:val="0"/>
      <w:marBottom w:val="0"/>
      <w:divBdr>
        <w:top w:val="none" w:sz="0" w:space="0" w:color="auto"/>
        <w:left w:val="none" w:sz="0" w:space="0" w:color="auto"/>
        <w:bottom w:val="none" w:sz="0" w:space="0" w:color="auto"/>
        <w:right w:val="none" w:sz="0" w:space="0" w:color="auto"/>
      </w:divBdr>
    </w:div>
    <w:div w:id="339040203">
      <w:marLeft w:val="0"/>
      <w:marRight w:val="0"/>
      <w:marTop w:val="0"/>
      <w:marBottom w:val="0"/>
      <w:divBdr>
        <w:top w:val="none" w:sz="0" w:space="0" w:color="auto"/>
        <w:left w:val="none" w:sz="0" w:space="0" w:color="auto"/>
        <w:bottom w:val="none" w:sz="0" w:space="0" w:color="auto"/>
        <w:right w:val="none" w:sz="0" w:space="0" w:color="auto"/>
      </w:divBdr>
    </w:div>
    <w:div w:id="339040204">
      <w:marLeft w:val="0"/>
      <w:marRight w:val="0"/>
      <w:marTop w:val="0"/>
      <w:marBottom w:val="0"/>
      <w:divBdr>
        <w:top w:val="none" w:sz="0" w:space="0" w:color="auto"/>
        <w:left w:val="none" w:sz="0" w:space="0" w:color="auto"/>
        <w:bottom w:val="none" w:sz="0" w:space="0" w:color="auto"/>
        <w:right w:val="none" w:sz="0" w:space="0" w:color="auto"/>
      </w:divBdr>
    </w:div>
    <w:div w:id="339040205">
      <w:marLeft w:val="0"/>
      <w:marRight w:val="0"/>
      <w:marTop w:val="0"/>
      <w:marBottom w:val="0"/>
      <w:divBdr>
        <w:top w:val="none" w:sz="0" w:space="0" w:color="auto"/>
        <w:left w:val="none" w:sz="0" w:space="0" w:color="auto"/>
        <w:bottom w:val="none" w:sz="0" w:space="0" w:color="auto"/>
        <w:right w:val="none" w:sz="0" w:space="0" w:color="auto"/>
      </w:divBdr>
    </w:div>
    <w:div w:id="339040206">
      <w:marLeft w:val="0"/>
      <w:marRight w:val="0"/>
      <w:marTop w:val="0"/>
      <w:marBottom w:val="0"/>
      <w:divBdr>
        <w:top w:val="none" w:sz="0" w:space="0" w:color="auto"/>
        <w:left w:val="none" w:sz="0" w:space="0" w:color="auto"/>
        <w:bottom w:val="none" w:sz="0" w:space="0" w:color="auto"/>
        <w:right w:val="none" w:sz="0" w:space="0" w:color="auto"/>
      </w:divBdr>
    </w:div>
    <w:div w:id="339040207">
      <w:marLeft w:val="0"/>
      <w:marRight w:val="0"/>
      <w:marTop w:val="0"/>
      <w:marBottom w:val="0"/>
      <w:divBdr>
        <w:top w:val="none" w:sz="0" w:space="0" w:color="auto"/>
        <w:left w:val="none" w:sz="0" w:space="0" w:color="auto"/>
        <w:bottom w:val="none" w:sz="0" w:space="0" w:color="auto"/>
        <w:right w:val="none" w:sz="0" w:space="0" w:color="auto"/>
      </w:divBdr>
    </w:div>
    <w:div w:id="339040208">
      <w:marLeft w:val="0"/>
      <w:marRight w:val="0"/>
      <w:marTop w:val="0"/>
      <w:marBottom w:val="0"/>
      <w:divBdr>
        <w:top w:val="none" w:sz="0" w:space="0" w:color="auto"/>
        <w:left w:val="none" w:sz="0" w:space="0" w:color="auto"/>
        <w:bottom w:val="none" w:sz="0" w:space="0" w:color="auto"/>
        <w:right w:val="none" w:sz="0" w:space="0" w:color="auto"/>
      </w:divBdr>
    </w:div>
    <w:div w:id="339040209">
      <w:marLeft w:val="0"/>
      <w:marRight w:val="0"/>
      <w:marTop w:val="0"/>
      <w:marBottom w:val="0"/>
      <w:divBdr>
        <w:top w:val="none" w:sz="0" w:space="0" w:color="auto"/>
        <w:left w:val="none" w:sz="0" w:space="0" w:color="auto"/>
        <w:bottom w:val="none" w:sz="0" w:space="0" w:color="auto"/>
        <w:right w:val="none" w:sz="0" w:space="0" w:color="auto"/>
      </w:divBdr>
    </w:div>
    <w:div w:id="339040210">
      <w:marLeft w:val="0"/>
      <w:marRight w:val="0"/>
      <w:marTop w:val="0"/>
      <w:marBottom w:val="0"/>
      <w:divBdr>
        <w:top w:val="none" w:sz="0" w:space="0" w:color="auto"/>
        <w:left w:val="none" w:sz="0" w:space="0" w:color="auto"/>
        <w:bottom w:val="none" w:sz="0" w:space="0" w:color="auto"/>
        <w:right w:val="none" w:sz="0" w:space="0" w:color="auto"/>
      </w:divBdr>
    </w:div>
    <w:div w:id="339040211">
      <w:marLeft w:val="0"/>
      <w:marRight w:val="0"/>
      <w:marTop w:val="0"/>
      <w:marBottom w:val="0"/>
      <w:divBdr>
        <w:top w:val="none" w:sz="0" w:space="0" w:color="auto"/>
        <w:left w:val="none" w:sz="0" w:space="0" w:color="auto"/>
        <w:bottom w:val="none" w:sz="0" w:space="0" w:color="auto"/>
        <w:right w:val="none" w:sz="0" w:space="0" w:color="auto"/>
      </w:divBdr>
    </w:div>
    <w:div w:id="339040212">
      <w:marLeft w:val="0"/>
      <w:marRight w:val="0"/>
      <w:marTop w:val="0"/>
      <w:marBottom w:val="0"/>
      <w:divBdr>
        <w:top w:val="none" w:sz="0" w:space="0" w:color="auto"/>
        <w:left w:val="none" w:sz="0" w:space="0" w:color="auto"/>
        <w:bottom w:val="none" w:sz="0" w:space="0" w:color="auto"/>
        <w:right w:val="none" w:sz="0" w:space="0" w:color="auto"/>
      </w:divBdr>
    </w:div>
    <w:div w:id="339040213">
      <w:marLeft w:val="0"/>
      <w:marRight w:val="0"/>
      <w:marTop w:val="0"/>
      <w:marBottom w:val="0"/>
      <w:divBdr>
        <w:top w:val="none" w:sz="0" w:space="0" w:color="auto"/>
        <w:left w:val="none" w:sz="0" w:space="0" w:color="auto"/>
        <w:bottom w:val="none" w:sz="0" w:space="0" w:color="auto"/>
        <w:right w:val="none" w:sz="0" w:space="0" w:color="auto"/>
      </w:divBdr>
    </w:div>
    <w:div w:id="339040214">
      <w:marLeft w:val="0"/>
      <w:marRight w:val="0"/>
      <w:marTop w:val="0"/>
      <w:marBottom w:val="0"/>
      <w:divBdr>
        <w:top w:val="none" w:sz="0" w:space="0" w:color="auto"/>
        <w:left w:val="none" w:sz="0" w:space="0" w:color="auto"/>
        <w:bottom w:val="none" w:sz="0" w:space="0" w:color="auto"/>
        <w:right w:val="none" w:sz="0" w:space="0" w:color="auto"/>
      </w:divBdr>
    </w:div>
    <w:div w:id="339040215">
      <w:marLeft w:val="0"/>
      <w:marRight w:val="0"/>
      <w:marTop w:val="0"/>
      <w:marBottom w:val="0"/>
      <w:divBdr>
        <w:top w:val="none" w:sz="0" w:space="0" w:color="auto"/>
        <w:left w:val="none" w:sz="0" w:space="0" w:color="auto"/>
        <w:bottom w:val="none" w:sz="0" w:space="0" w:color="auto"/>
        <w:right w:val="none" w:sz="0" w:space="0" w:color="auto"/>
      </w:divBdr>
    </w:div>
    <w:div w:id="339040216">
      <w:marLeft w:val="0"/>
      <w:marRight w:val="0"/>
      <w:marTop w:val="0"/>
      <w:marBottom w:val="0"/>
      <w:divBdr>
        <w:top w:val="none" w:sz="0" w:space="0" w:color="auto"/>
        <w:left w:val="none" w:sz="0" w:space="0" w:color="auto"/>
        <w:bottom w:val="none" w:sz="0" w:space="0" w:color="auto"/>
        <w:right w:val="none" w:sz="0" w:space="0" w:color="auto"/>
      </w:divBdr>
    </w:div>
    <w:div w:id="339040217">
      <w:marLeft w:val="0"/>
      <w:marRight w:val="0"/>
      <w:marTop w:val="0"/>
      <w:marBottom w:val="0"/>
      <w:divBdr>
        <w:top w:val="none" w:sz="0" w:space="0" w:color="auto"/>
        <w:left w:val="none" w:sz="0" w:space="0" w:color="auto"/>
        <w:bottom w:val="none" w:sz="0" w:space="0" w:color="auto"/>
        <w:right w:val="none" w:sz="0" w:space="0" w:color="auto"/>
      </w:divBdr>
    </w:div>
    <w:div w:id="339040218">
      <w:marLeft w:val="0"/>
      <w:marRight w:val="0"/>
      <w:marTop w:val="0"/>
      <w:marBottom w:val="0"/>
      <w:divBdr>
        <w:top w:val="none" w:sz="0" w:space="0" w:color="auto"/>
        <w:left w:val="none" w:sz="0" w:space="0" w:color="auto"/>
        <w:bottom w:val="none" w:sz="0" w:space="0" w:color="auto"/>
        <w:right w:val="none" w:sz="0" w:space="0" w:color="auto"/>
      </w:divBdr>
    </w:div>
    <w:div w:id="339040219">
      <w:marLeft w:val="0"/>
      <w:marRight w:val="0"/>
      <w:marTop w:val="0"/>
      <w:marBottom w:val="0"/>
      <w:divBdr>
        <w:top w:val="none" w:sz="0" w:space="0" w:color="auto"/>
        <w:left w:val="none" w:sz="0" w:space="0" w:color="auto"/>
        <w:bottom w:val="none" w:sz="0" w:space="0" w:color="auto"/>
        <w:right w:val="none" w:sz="0" w:space="0" w:color="auto"/>
      </w:divBdr>
    </w:div>
    <w:div w:id="339040220">
      <w:marLeft w:val="0"/>
      <w:marRight w:val="0"/>
      <w:marTop w:val="0"/>
      <w:marBottom w:val="0"/>
      <w:divBdr>
        <w:top w:val="none" w:sz="0" w:space="0" w:color="auto"/>
        <w:left w:val="none" w:sz="0" w:space="0" w:color="auto"/>
        <w:bottom w:val="none" w:sz="0" w:space="0" w:color="auto"/>
        <w:right w:val="none" w:sz="0" w:space="0" w:color="auto"/>
      </w:divBdr>
    </w:div>
    <w:div w:id="339040221">
      <w:marLeft w:val="0"/>
      <w:marRight w:val="0"/>
      <w:marTop w:val="0"/>
      <w:marBottom w:val="0"/>
      <w:divBdr>
        <w:top w:val="none" w:sz="0" w:space="0" w:color="auto"/>
        <w:left w:val="none" w:sz="0" w:space="0" w:color="auto"/>
        <w:bottom w:val="none" w:sz="0" w:space="0" w:color="auto"/>
        <w:right w:val="none" w:sz="0" w:space="0" w:color="auto"/>
      </w:divBdr>
    </w:div>
    <w:div w:id="339040222">
      <w:marLeft w:val="0"/>
      <w:marRight w:val="0"/>
      <w:marTop w:val="0"/>
      <w:marBottom w:val="0"/>
      <w:divBdr>
        <w:top w:val="none" w:sz="0" w:space="0" w:color="auto"/>
        <w:left w:val="none" w:sz="0" w:space="0" w:color="auto"/>
        <w:bottom w:val="none" w:sz="0" w:space="0" w:color="auto"/>
        <w:right w:val="none" w:sz="0" w:space="0" w:color="auto"/>
      </w:divBdr>
    </w:div>
    <w:div w:id="339040223">
      <w:marLeft w:val="0"/>
      <w:marRight w:val="0"/>
      <w:marTop w:val="0"/>
      <w:marBottom w:val="0"/>
      <w:divBdr>
        <w:top w:val="none" w:sz="0" w:space="0" w:color="auto"/>
        <w:left w:val="none" w:sz="0" w:space="0" w:color="auto"/>
        <w:bottom w:val="none" w:sz="0" w:space="0" w:color="auto"/>
        <w:right w:val="none" w:sz="0" w:space="0" w:color="auto"/>
      </w:divBdr>
    </w:div>
    <w:div w:id="339040224">
      <w:marLeft w:val="0"/>
      <w:marRight w:val="0"/>
      <w:marTop w:val="0"/>
      <w:marBottom w:val="0"/>
      <w:divBdr>
        <w:top w:val="none" w:sz="0" w:space="0" w:color="auto"/>
        <w:left w:val="none" w:sz="0" w:space="0" w:color="auto"/>
        <w:bottom w:val="none" w:sz="0" w:space="0" w:color="auto"/>
        <w:right w:val="none" w:sz="0" w:space="0" w:color="auto"/>
      </w:divBdr>
    </w:div>
    <w:div w:id="339040225">
      <w:marLeft w:val="0"/>
      <w:marRight w:val="0"/>
      <w:marTop w:val="0"/>
      <w:marBottom w:val="0"/>
      <w:divBdr>
        <w:top w:val="none" w:sz="0" w:space="0" w:color="auto"/>
        <w:left w:val="none" w:sz="0" w:space="0" w:color="auto"/>
        <w:bottom w:val="none" w:sz="0" w:space="0" w:color="auto"/>
        <w:right w:val="none" w:sz="0" w:space="0" w:color="auto"/>
      </w:divBdr>
    </w:div>
    <w:div w:id="339040226">
      <w:marLeft w:val="0"/>
      <w:marRight w:val="0"/>
      <w:marTop w:val="0"/>
      <w:marBottom w:val="0"/>
      <w:divBdr>
        <w:top w:val="none" w:sz="0" w:space="0" w:color="auto"/>
        <w:left w:val="none" w:sz="0" w:space="0" w:color="auto"/>
        <w:bottom w:val="none" w:sz="0" w:space="0" w:color="auto"/>
        <w:right w:val="none" w:sz="0" w:space="0" w:color="auto"/>
      </w:divBdr>
    </w:div>
    <w:div w:id="339040227">
      <w:marLeft w:val="0"/>
      <w:marRight w:val="0"/>
      <w:marTop w:val="0"/>
      <w:marBottom w:val="0"/>
      <w:divBdr>
        <w:top w:val="none" w:sz="0" w:space="0" w:color="auto"/>
        <w:left w:val="none" w:sz="0" w:space="0" w:color="auto"/>
        <w:bottom w:val="none" w:sz="0" w:space="0" w:color="auto"/>
        <w:right w:val="none" w:sz="0" w:space="0" w:color="auto"/>
      </w:divBdr>
    </w:div>
    <w:div w:id="339040228">
      <w:marLeft w:val="0"/>
      <w:marRight w:val="0"/>
      <w:marTop w:val="0"/>
      <w:marBottom w:val="0"/>
      <w:divBdr>
        <w:top w:val="none" w:sz="0" w:space="0" w:color="auto"/>
        <w:left w:val="none" w:sz="0" w:space="0" w:color="auto"/>
        <w:bottom w:val="none" w:sz="0" w:space="0" w:color="auto"/>
        <w:right w:val="none" w:sz="0" w:space="0" w:color="auto"/>
      </w:divBdr>
    </w:div>
    <w:div w:id="339040229">
      <w:marLeft w:val="0"/>
      <w:marRight w:val="0"/>
      <w:marTop w:val="0"/>
      <w:marBottom w:val="0"/>
      <w:divBdr>
        <w:top w:val="none" w:sz="0" w:space="0" w:color="auto"/>
        <w:left w:val="none" w:sz="0" w:space="0" w:color="auto"/>
        <w:bottom w:val="none" w:sz="0" w:space="0" w:color="auto"/>
        <w:right w:val="none" w:sz="0" w:space="0" w:color="auto"/>
      </w:divBdr>
    </w:div>
    <w:div w:id="339040230">
      <w:marLeft w:val="0"/>
      <w:marRight w:val="0"/>
      <w:marTop w:val="0"/>
      <w:marBottom w:val="0"/>
      <w:divBdr>
        <w:top w:val="none" w:sz="0" w:space="0" w:color="auto"/>
        <w:left w:val="none" w:sz="0" w:space="0" w:color="auto"/>
        <w:bottom w:val="none" w:sz="0" w:space="0" w:color="auto"/>
        <w:right w:val="none" w:sz="0" w:space="0" w:color="auto"/>
      </w:divBdr>
    </w:div>
    <w:div w:id="339040231">
      <w:marLeft w:val="0"/>
      <w:marRight w:val="0"/>
      <w:marTop w:val="0"/>
      <w:marBottom w:val="0"/>
      <w:divBdr>
        <w:top w:val="none" w:sz="0" w:space="0" w:color="auto"/>
        <w:left w:val="none" w:sz="0" w:space="0" w:color="auto"/>
        <w:bottom w:val="none" w:sz="0" w:space="0" w:color="auto"/>
        <w:right w:val="none" w:sz="0" w:space="0" w:color="auto"/>
      </w:divBdr>
    </w:div>
    <w:div w:id="339040232">
      <w:marLeft w:val="0"/>
      <w:marRight w:val="0"/>
      <w:marTop w:val="0"/>
      <w:marBottom w:val="0"/>
      <w:divBdr>
        <w:top w:val="none" w:sz="0" w:space="0" w:color="auto"/>
        <w:left w:val="none" w:sz="0" w:space="0" w:color="auto"/>
        <w:bottom w:val="none" w:sz="0" w:space="0" w:color="auto"/>
        <w:right w:val="none" w:sz="0" w:space="0" w:color="auto"/>
      </w:divBdr>
    </w:div>
    <w:div w:id="339040233">
      <w:marLeft w:val="0"/>
      <w:marRight w:val="0"/>
      <w:marTop w:val="0"/>
      <w:marBottom w:val="0"/>
      <w:divBdr>
        <w:top w:val="none" w:sz="0" w:space="0" w:color="auto"/>
        <w:left w:val="none" w:sz="0" w:space="0" w:color="auto"/>
        <w:bottom w:val="none" w:sz="0" w:space="0" w:color="auto"/>
        <w:right w:val="none" w:sz="0" w:space="0" w:color="auto"/>
      </w:divBdr>
    </w:div>
    <w:div w:id="339040234">
      <w:marLeft w:val="0"/>
      <w:marRight w:val="0"/>
      <w:marTop w:val="0"/>
      <w:marBottom w:val="0"/>
      <w:divBdr>
        <w:top w:val="none" w:sz="0" w:space="0" w:color="auto"/>
        <w:left w:val="none" w:sz="0" w:space="0" w:color="auto"/>
        <w:bottom w:val="none" w:sz="0" w:space="0" w:color="auto"/>
        <w:right w:val="none" w:sz="0" w:space="0" w:color="auto"/>
      </w:divBdr>
    </w:div>
    <w:div w:id="339040235">
      <w:marLeft w:val="0"/>
      <w:marRight w:val="0"/>
      <w:marTop w:val="0"/>
      <w:marBottom w:val="0"/>
      <w:divBdr>
        <w:top w:val="none" w:sz="0" w:space="0" w:color="auto"/>
        <w:left w:val="none" w:sz="0" w:space="0" w:color="auto"/>
        <w:bottom w:val="none" w:sz="0" w:space="0" w:color="auto"/>
        <w:right w:val="none" w:sz="0" w:space="0" w:color="auto"/>
      </w:divBdr>
    </w:div>
    <w:div w:id="339040236">
      <w:marLeft w:val="0"/>
      <w:marRight w:val="0"/>
      <w:marTop w:val="0"/>
      <w:marBottom w:val="0"/>
      <w:divBdr>
        <w:top w:val="none" w:sz="0" w:space="0" w:color="auto"/>
        <w:left w:val="none" w:sz="0" w:space="0" w:color="auto"/>
        <w:bottom w:val="none" w:sz="0" w:space="0" w:color="auto"/>
        <w:right w:val="none" w:sz="0" w:space="0" w:color="auto"/>
      </w:divBdr>
    </w:div>
    <w:div w:id="339040237">
      <w:marLeft w:val="0"/>
      <w:marRight w:val="0"/>
      <w:marTop w:val="0"/>
      <w:marBottom w:val="0"/>
      <w:divBdr>
        <w:top w:val="none" w:sz="0" w:space="0" w:color="auto"/>
        <w:left w:val="none" w:sz="0" w:space="0" w:color="auto"/>
        <w:bottom w:val="none" w:sz="0" w:space="0" w:color="auto"/>
        <w:right w:val="none" w:sz="0" w:space="0" w:color="auto"/>
      </w:divBdr>
    </w:div>
    <w:div w:id="339040238">
      <w:marLeft w:val="0"/>
      <w:marRight w:val="0"/>
      <w:marTop w:val="0"/>
      <w:marBottom w:val="0"/>
      <w:divBdr>
        <w:top w:val="none" w:sz="0" w:space="0" w:color="auto"/>
        <w:left w:val="none" w:sz="0" w:space="0" w:color="auto"/>
        <w:bottom w:val="none" w:sz="0" w:space="0" w:color="auto"/>
        <w:right w:val="none" w:sz="0" w:space="0" w:color="auto"/>
      </w:divBdr>
    </w:div>
    <w:div w:id="339040239">
      <w:marLeft w:val="0"/>
      <w:marRight w:val="0"/>
      <w:marTop w:val="0"/>
      <w:marBottom w:val="0"/>
      <w:divBdr>
        <w:top w:val="none" w:sz="0" w:space="0" w:color="auto"/>
        <w:left w:val="none" w:sz="0" w:space="0" w:color="auto"/>
        <w:bottom w:val="none" w:sz="0" w:space="0" w:color="auto"/>
        <w:right w:val="none" w:sz="0" w:space="0" w:color="auto"/>
      </w:divBdr>
    </w:div>
    <w:div w:id="339040240">
      <w:marLeft w:val="0"/>
      <w:marRight w:val="0"/>
      <w:marTop w:val="0"/>
      <w:marBottom w:val="0"/>
      <w:divBdr>
        <w:top w:val="none" w:sz="0" w:space="0" w:color="auto"/>
        <w:left w:val="none" w:sz="0" w:space="0" w:color="auto"/>
        <w:bottom w:val="none" w:sz="0" w:space="0" w:color="auto"/>
        <w:right w:val="none" w:sz="0" w:space="0" w:color="auto"/>
      </w:divBdr>
    </w:div>
    <w:div w:id="339040241">
      <w:marLeft w:val="0"/>
      <w:marRight w:val="0"/>
      <w:marTop w:val="0"/>
      <w:marBottom w:val="0"/>
      <w:divBdr>
        <w:top w:val="none" w:sz="0" w:space="0" w:color="auto"/>
        <w:left w:val="none" w:sz="0" w:space="0" w:color="auto"/>
        <w:bottom w:val="none" w:sz="0" w:space="0" w:color="auto"/>
        <w:right w:val="none" w:sz="0" w:space="0" w:color="auto"/>
      </w:divBdr>
    </w:div>
    <w:div w:id="339040242">
      <w:marLeft w:val="0"/>
      <w:marRight w:val="0"/>
      <w:marTop w:val="0"/>
      <w:marBottom w:val="0"/>
      <w:divBdr>
        <w:top w:val="none" w:sz="0" w:space="0" w:color="auto"/>
        <w:left w:val="none" w:sz="0" w:space="0" w:color="auto"/>
        <w:bottom w:val="none" w:sz="0" w:space="0" w:color="auto"/>
        <w:right w:val="none" w:sz="0" w:space="0" w:color="auto"/>
      </w:divBdr>
    </w:div>
    <w:div w:id="339040243">
      <w:marLeft w:val="0"/>
      <w:marRight w:val="0"/>
      <w:marTop w:val="0"/>
      <w:marBottom w:val="0"/>
      <w:divBdr>
        <w:top w:val="none" w:sz="0" w:space="0" w:color="auto"/>
        <w:left w:val="none" w:sz="0" w:space="0" w:color="auto"/>
        <w:bottom w:val="none" w:sz="0" w:space="0" w:color="auto"/>
        <w:right w:val="none" w:sz="0" w:space="0" w:color="auto"/>
      </w:divBdr>
    </w:div>
    <w:div w:id="339040244">
      <w:marLeft w:val="0"/>
      <w:marRight w:val="0"/>
      <w:marTop w:val="0"/>
      <w:marBottom w:val="0"/>
      <w:divBdr>
        <w:top w:val="none" w:sz="0" w:space="0" w:color="auto"/>
        <w:left w:val="none" w:sz="0" w:space="0" w:color="auto"/>
        <w:bottom w:val="none" w:sz="0" w:space="0" w:color="auto"/>
        <w:right w:val="none" w:sz="0" w:space="0" w:color="auto"/>
      </w:divBdr>
    </w:div>
    <w:div w:id="339040245">
      <w:marLeft w:val="0"/>
      <w:marRight w:val="0"/>
      <w:marTop w:val="0"/>
      <w:marBottom w:val="0"/>
      <w:divBdr>
        <w:top w:val="none" w:sz="0" w:space="0" w:color="auto"/>
        <w:left w:val="none" w:sz="0" w:space="0" w:color="auto"/>
        <w:bottom w:val="none" w:sz="0" w:space="0" w:color="auto"/>
        <w:right w:val="none" w:sz="0" w:space="0" w:color="auto"/>
      </w:divBdr>
    </w:div>
    <w:div w:id="339040246">
      <w:marLeft w:val="0"/>
      <w:marRight w:val="0"/>
      <w:marTop w:val="0"/>
      <w:marBottom w:val="0"/>
      <w:divBdr>
        <w:top w:val="none" w:sz="0" w:space="0" w:color="auto"/>
        <w:left w:val="none" w:sz="0" w:space="0" w:color="auto"/>
        <w:bottom w:val="none" w:sz="0" w:space="0" w:color="auto"/>
        <w:right w:val="none" w:sz="0" w:space="0" w:color="auto"/>
      </w:divBdr>
    </w:div>
    <w:div w:id="339040247">
      <w:marLeft w:val="0"/>
      <w:marRight w:val="0"/>
      <w:marTop w:val="0"/>
      <w:marBottom w:val="0"/>
      <w:divBdr>
        <w:top w:val="none" w:sz="0" w:space="0" w:color="auto"/>
        <w:left w:val="none" w:sz="0" w:space="0" w:color="auto"/>
        <w:bottom w:val="none" w:sz="0" w:space="0" w:color="auto"/>
        <w:right w:val="none" w:sz="0" w:space="0" w:color="auto"/>
      </w:divBdr>
    </w:div>
    <w:div w:id="339040248">
      <w:marLeft w:val="0"/>
      <w:marRight w:val="0"/>
      <w:marTop w:val="0"/>
      <w:marBottom w:val="0"/>
      <w:divBdr>
        <w:top w:val="none" w:sz="0" w:space="0" w:color="auto"/>
        <w:left w:val="none" w:sz="0" w:space="0" w:color="auto"/>
        <w:bottom w:val="none" w:sz="0" w:space="0" w:color="auto"/>
        <w:right w:val="none" w:sz="0" w:space="0" w:color="auto"/>
      </w:divBdr>
    </w:div>
    <w:div w:id="339040249">
      <w:marLeft w:val="0"/>
      <w:marRight w:val="0"/>
      <w:marTop w:val="0"/>
      <w:marBottom w:val="0"/>
      <w:divBdr>
        <w:top w:val="none" w:sz="0" w:space="0" w:color="auto"/>
        <w:left w:val="none" w:sz="0" w:space="0" w:color="auto"/>
        <w:bottom w:val="none" w:sz="0" w:space="0" w:color="auto"/>
        <w:right w:val="none" w:sz="0" w:space="0" w:color="auto"/>
      </w:divBdr>
    </w:div>
    <w:div w:id="339040250">
      <w:marLeft w:val="0"/>
      <w:marRight w:val="0"/>
      <w:marTop w:val="0"/>
      <w:marBottom w:val="0"/>
      <w:divBdr>
        <w:top w:val="none" w:sz="0" w:space="0" w:color="auto"/>
        <w:left w:val="none" w:sz="0" w:space="0" w:color="auto"/>
        <w:bottom w:val="none" w:sz="0" w:space="0" w:color="auto"/>
        <w:right w:val="none" w:sz="0" w:space="0" w:color="auto"/>
      </w:divBdr>
    </w:div>
    <w:div w:id="339040251">
      <w:marLeft w:val="0"/>
      <w:marRight w:val="0"/>
      <w:marTop w:val="0"/>
      <w:marBottom w:val="0"/>
      <w:divBdr>
        <w:top w:val="none" w:sz="0" w:space="0" w:color="auto"/>
        <w:left w:val="none" w:sz="0" w:space="0" w:color="auto"/>
        <w:bottom w:val="none" w:sz="0" w:space="0" w:color="auto"/>
        <w:right w:val="none" w:sz="0" w:space="0" w:color="auto"/>
      </w:divBdr>
    </w:div>
    <w:div w:id="339040252">
      <w:marLeft w:val="0"/>
      <w:marRight w:val="0"/>
      <w:marTop w:val="0"/>
      <w:marBottom w:val="0"/>
      <w:divBdr>
        <w:top w:val="none" w:sz="0" w:space="0" w:color="auto"/>
        <w:left w:val="none" w:sz="0" w:space="0" w:color="auto"/>
        <w:bottom w:val="none" w:sz="0" w:space="0" w:color="auto"/>
        <w:right w:val="none" w:sz="0" w:space="0" w:color="auto"/>
      </w:divBdr>
    </w:div>
    <w:div w:id="339040253">
      <w:marLeft w:val="0"/>
      <w:marRight w:val="0"/>
      <w:marTop w:val="0"/>
      <w:marBottom w:val="0"/>
      <w:divBdr>
        <w:top w:val="none" w:sz="0" w:space="0" w:color="auto"/>
        <w:left w:val="none" w:sz="0" w:space="0" w:color="auto"/>
        <w:bottom w:val="none" w:sz="0" w:space="0" w:color="auto"/>
        <w:right w:val="none" w:sz="0" w:space="0" w:color="auto"/>
      </w:divBdr>
    </w:div>
    <w:div w:id="339040254">
      <w:marLeft w:val="0"/>
      <w:marRight w:val="0"/>
      <w:marTop w:val="0"/>
      <w:marBottom w:val="0"/>
      <w:divBdr>
        <w:top w:val="none" w:sz="0" w:space="0" w:color="auto"/>
        <w:left w:val="none" w:sz="0" w:space="0" w:color="auto"/>
        <w:bottom w:val="none" w:sz="0" w:space="0" w:color="auto"/>
        <w:right w:val="none" w:sz="0" w:space="0" w:color="auto"/>
      </w:divBdr>
    </w:div>
    <w:div w:id="339040255">
      <w:marLeft w:val="0"/>
      <w:marRight w:val="0"/>
      <w:marTop w:val="0"/>
      <w:marBottom w:val="0"/>
      <w:divBdr>
        <w:top w:val="none" w:sz="0" w:space="0" w:color="auto"/>
        <w:left w:val="none" w:sz="0" w:space="0" w:color="auto"/>
        <w:bottom w:val="none" w:sz="0" w:space="0" w:color="auto"/>
        <w:right w:val="none" w:sz="0" w:space="0" w:color="auto"/>
      </w:divBdr>
    </w:div>
    <w:div w:id="339040256">
      <w:marLeft w:val="0"/>
      <w:marRight w:val="0"/>
      <w:marTop w:val="0"/>
      <w:marBottom w:val="0"/>
      <w:divBdr>
        <w:top w:val="none" w:sz="0" w:space="0" w:color="auto"/>
        <w:left w:val="none" w:sz="0" w:space="0" w:color="auto"/>
        <w:bottom w:val="none" w:sz="0" w:space="0" w:color="auto"/>
        <w:right w:val="none" w:sz="0" w:space="0" w:color="auto"/>
      </w:divBdr>
    </w:div>
    <w:div w:id="339040257">
      <w:marLeft w:val="0"/>
      <w:marRight w:val="0"/>
      <w:marTop w:val="0"/>
      <w:marBottom w:val="0"/>
      <w:divBdr>
        <w:top w:val="none" w:sz="0" w:space="0" w:color="auto"/>
        <w:left w:val="none" w:sz="0" w:space="0" w:color="auto"/>
        <w:bottom w:val="none" w:sz="0" w:space="0" w:color="auto"/>
        <w:right w:val="none" w:sz="0" w:space="0" w:color="auto"/>
      </w:divBdr>
    </w:div>
    <w:div w:id="339040258">
      <w:marLeft w:val="0"/>
      <w:marRight w:val="0"/>
      <w:marTop w:val="0"/>
      <w:marBottom w:val="0"/>
      <w:divBdr>
        <w:top w:val="none" w:sz="0" w:space="0" w:color="auto"/>
        <w:left w:val="none" w:sz="0" w:space="0" w:color="auto"/>
        <w:bottom w:val="none" w:sz="0" w:space="0" w:color="auto"/>
        <w:right w:val="none" w:sz="0" w:space="0" w:color="auto"/>
      </w:divBdr>
    </w:div>
    <w:div w:id="339040259">
      <w:marLeft w:val="0"/>
      <w:marRight w:val="0"/>
      <w:marTop w:val="0"/>
      <w:marBottom w:val="0"/>
      <w:divBdr>
        <w:top w:val="none" w:sz="0" w:space="0" w:color="auto"/>
        <w:left w:val="none" w:sz="0" w:space="0" w:color="auto"/>
        <w:bottom w:val="none" w:sz="0" w:space="0" w:color="auto"/>
        <w:right w:val="none" w:sz="0" w:space="0" w:color="auto"/>
      </w:divBdr>
    </w:div>
    <w:div w:id="788359646">
      <w:bodyDiv w:val="1"/>
      <w:marLeft w:val="0"/>
      <w:marRight w:val="0"/>
      <w:marTop w:val="0"/>
      <w:marBottom w:val="0"/>
      <w:divBdr>
        <w:top w:val="none" w:sz="0" w:space="0" w:color="auto"/>
        <w:left w:val="none" w:sz="0" w:space="0" w:color="auto"/>
        <w:bottom w:val="none" w:sz="0" w:space="0" w:color="auto"/>
        <w:right w:val="none" w:sz="0" w:space="0" w:color="auto"/>
      </w:divBdr>
    </w:div>
    <w:div w:id="1045564762">
      <w:bodyDiv w:val="1"/>
      <w:marLeft w:val="0"/>
      <w:marRight w:val="0"/>
      <w:marTop w:val="0"/>
      <w:marBottom w:val="0"/>
      <w:divBdr>
        <w:top w:val="none" w:sz="0" w:space="0" w:color="auto"/>
        <w:left w:val="none" w:sz="0" w:space="0" w:color="auto"/>
        <w:bottom w:val="none" w:sz="0" w:space="0" w:color="auto"/>
        <w:right w:val="none" w:sz="0" w:space="0" w:color="auto"/>
      </w:divBdr>
    </w:div>
    <w:div w:id="1095444425">
      <w:bodyDiv w:val="1"/>
      <w:marLeft w:val="0"/>
      <w:marRight w:val="0"/>
      <w:marTop w:val="0"/>
      <w:marBottom w:val="0"/>
      <w:divBdr>
        <w:top w:val="none" w:sz="0" w:space="0" w:color="auto"/>
        <w:left w:val="none" w:sz="0" w:space="0" w:color="auto"/>
        <w:bottom w:val="none" w:sz="0" w:space="0" w:color="auto"/>
        <w:right w:val="none" w:sz="0" w:space="0" w:color="auto"/>
      </w:divBdr>
    </w:div>
    <w:div w:id="141269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pravo.gov.ru/" TargetMode="External"/><Relationship Id="rId26" Type="http://schemas.openxmlformats.org/officeDocument/2006/relationships/hyperlink" Target="http://www.voppsy.ru/index.htm" TargetMode="External"/><Relationship Id="rId3" Type="http://schemas.microsoft.com/office/2007/relationships/stylesWithEffects" Target="stylesWithEffects.xml"/><Relationship Id="rId21" Type="http://schemas.openxmlformats.org/officeDocument/2006/relationships/hyperlink" Target="http://www.supcourt.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udrf.ru/" TargetMode="External"/><Relationship Id="rId25" Type="http://schemas.openxmlformats.org/officeDocument/2006/relationships/hyperlink" Target="http://psyh.info/"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ambler.ru/" TargetMode="External"/><Relationship Id="rId20" Type="http://schemas.openxmlformats.org/officeDocument/2006/relationships/hyperlink" Target="http://www.ksrf.ru/" TargetMode="External"/><Relationship Id="rId29" Type="http://schemas.openxmlformats.org/officeDocument/2006/relationships/hyperlink" Target="https://www.biblio-online.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pravochnick.ru/psihologiy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andex.ru" TargetMode="External"/><Relationship Id="rId23" Type="http://schemas.openxmlformats.org/officeDocument/2006/relationships/hyperlink" Target="http://www.persev.ru/informacionno-logicheskaya-sistema" TargetMode="External"/><Relationship Id="rId28" Type="http://schemas.openxmlformats.org/officeDocument/2006/relationships/hyperlink" Target="http://www.iprbookshop.ru/" TargetMode="External"/><Relationship Id="rId10" Type="http://schemas.openxmlformats.org/officeDocument/2006/relationships/image" Target="media/image3.png"/><Relationship Id="rId19" Type="http://schemas.openxmlformats.org/officeDocument/2006/relationships/hyperlink" Target="https://&#1084;&#1074;&#1076;.&#1088;&#1092;/" TargetMode="External"/><Relationship Id="rId31" Type="http://schemas.openxmlformats.org/officeDocument/2006/relationships/hyperlink" Target="http://188.235.7.19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ru" TargetMode="External"/><Relationship Id="rId22" Type="http://schemas.openxmlformats.org/officeDocument/2006/relationships/hyperlink" Target="http://www.cdep.ru" TargetMode="External"/><Relationship Id="rId27" Type="http://schemas.openxmlformats.org/officeDocument/2006/relationships/hyperlink" Target="https://wciom.ru/database/" TargetMode="External"/><Relationship Id="rId30" Type="http://schemas.openxmlformats.org/officeDocument/2006/relationships/hyperlink" Target="https://vepi.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1</Pages>
  <Words>28833</Words>
  <Characters>164350</Characters>
  <Application>Microsoft Office Word</Application>
  <DocSecurity>0</DocSecurity>
  <Lines>1369</Lines>
  <Paragraphs>385</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бюджетное образовательное</vt:lpstr>
    </vt:vector>
  </TitlesOfParts>
  <Company/>
  <LinksUpToDate>false</LinksUpToDate>
  <CharactersWithSpaces>192798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бюджетное образовательное</dc:title>
  <dc:creator>Trofimov_EV</dc:creator>
  <cp:lastModifiedBy>Кристина Юрова</cp:lastModifiedBy>
  <cp:revision>18</cp:revision>
  <cp:lastPrinted>2020-10-07T10:14:00Z</cp:lastPrinted>
  <dcterms:created xsi:type="dcterms:W3CDTF">2020-09-26T17:21:00Z</dcterms:created>
  <dcterms:modified xsi:type="dcterms:W3CDTF">2020-10-07T13:15:00Z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Office Word 2007</vt:lpwstr>
  </property>
</Properties>
</file>