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3627" w:rsidRPr="00F4311B" w:rsidRDefault="0022040F" w:rsidP="00235333">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8" o:title="" gain="69719f"/>
            <w10:wrap type="square"/>
          </v:shape>
        </w:pict>
      </w:r>
    </w:p>
    <w:p w:rsidR="000D3627" w:rsidRPr="00F4311B" w:rsidRDefault="000D3627" w:rsidP="00235333">
      <w:pPr>
        <w:suppressAutoHyphens/>
        <w:jc w:val="center"/>
        <w:rPr>
          <w:b/>
          <w:bCs/>
          <w:lang w:eastAsia="ar-SA"/>
        </w:rPr>
      </w:pPr>
      <w:r w:rsidRPr="00F4311B">
        <w:rPr>
          <w:b/>
          <w:bCs/>
          <w:lang w:eastAsia="ar-SA"/>
        </w:rPr>
        <w:t>Автономная некоммерческая образовательная организация</w:t>
      </w:r>
    </w:p>
    <w:p w:rsidR="000D3627" w:rsidRPr="00F4311B" w:rsidRDefault="000D3627" w:rsidP="00235333">
      <w:pPr>
        <w:suppressAutoHyphens/>
        <w:jc w:val="center"/>
        <w:rPr>
          <w:b/>
          <w:bCs/>
          <w:lang w:eastAsia="ar-SA"/>
        </w:rPr>
      </w:pPr>
      <w:r w:rsidRPr="00F4311B">
        <w:rPr>
          <w:b/>
          <w:bCs/>
          <w:lang w:eastAsia="ar-SA"/>
        </w:rPr>
        <w:t>высшего образования</w:t>
      </w:r>
    </w:p>
    <w:p w:rsidR="000D3627" w:rsidRPr="00F4311B" w:rsidRDefault="000D3627" w:rsidP="00235333">
      <w:pPr>
        <w:suppressAutoHyphens/>
        <w:jc w:val="center"/>
        <w:rPr>
          <w:b/>
          <w:bCs/>
          <w:lang w:eastAsia="ar-SA"/>
        </w:rPr>
      </w:pPr>
      <w:r w:rsidRPr="00F4311B">
        <w:rPr>
          <w:b/>
          <w:bCs/>
          <w:lang w:eastAsia="ar-SA"/>
        </w:rPr>
        <w:t>«Воронежский экономико-правовой институт»</w:t>
      </w:r>
    </w:p>
    <w:p w:rsidR="000D3627" w:rsidRPr="00F4311B" w:rsidRDefault="000D3627" w:rsidP="00235333">
      <w:pPr>
        <w:suppressAutoHyphens/>
        <w:jc w:val="center"/>
        <w:rPr>
          <w:b/>
          <w:bCs/>
          <w:lang w:eastAsia="ar-SA"/>
        </w:rPr>
      </w:pPr>
      <w:r w:rsidRPr="00F4311B">
        <w:rPr>
          <w:b/>
          <w:bCs/>
          <w:lang w:eastAsia="ar-SA"/>
        </w:rPr>
        <w:t>(АНОО ВО «ВЭПИ»)</w:t>
      </w:r>
    </w:p>
    <w:p w:rsidR="000D3627" w:rsidRPr="00F4311B" w:rsidRDefault="000D3627" w:rsidP="00235333">
      <w:pPr>
        <w:tabs>
          <w:tab w:val="left" w:pos="0"/>
          <w:tab w:val="left" w:pos="7006"/>
        </w:tabs>
        <w:suppressAutoHyphens/>
        <w:jc w:val="both"/>
        <w:rPr>
          <w:sz w:val="28"/>
          <w:szCs w:val="28"/>
          <w:lang w:eastAsia="ar-SA"/>
        </w:rPr>
      </w:pPr>
    </w:p>
    <w:p w:rsidR="000D3627" w:rsidRPr="00F4311B" w:rsidRDefault="0084179A" w:rsidP="00B07EF6">
      <w:pPr>
        <w:widowControl w:val="0"/>
        <w:jc w:val="right"/>
        <w:rPr>
          <w:noProof/>
          <w:sz w:val="28"/>
          <w:szCs w:val="28"/>
        </w:rPr>
      </w:pPr>
      <w:r>
        <w:rPr>
          <w:noProof/>
        </w:rPr>
        <w:pict>
          <v:shape id="Рисунок 1" o:spid="_x0000_i1025" type="#_x0000_t75" style="width:260.25pt;height:138pt;visibility:visible;mso-wrap-style:square">
            <v:imagedata r:id="rId9" o:title="1234"/>
          </v:shape>
        </w:pict>
      </w:r>
    </w:p>
    <w:p w:rsidR="000D3627" w:rsidRPr="00F4311B" w:rsidRDefault="000D3627" w:rsidP="00A84293">
      <w:pPr>
        <w:widowControl w:val="0"/>
        <w:tabs>
          <w:tab w:val="left" w:pos="8647"/>
          <w:tab w:val="left" w:pos="9072"/>
        </w:tabs>
        <w:spacing w:line="300" w:lineRule="exact"/>
        <w:jc w:val="center"/>
        <w:outlineLvl w:val="0"/>
        <w:rPr>
          <w:rFonts w:cs="Times New Roman"/>
          <w:sz w:val="28"/>
          <w:szCs w:val="28"/>
        </w:rPr>
      </w:pPr>
      <w:r w:rsidRPr="00F4311B">
        <w:rPr>
          <w:rFonts w:cs="Times New Roman"/>
          <w:sz w:val="28"/>
          <w:szCs w:val="28"/>
        </w:rPr>
        <w:t>КАФЕДРА КОНСТИТУЦИОННОГО И МЕЖДУНАРОДНОГО ПРАВА</w:t>
      </w:r>
    </w:p>
    <w:p w:rsidR="000D3627" w:rsidRPr="00F4311B" w:rsidRDefault="000D3627" w:rsidP="00853478">
      <w:pPr>
        <w:pStyle w:val="1a"/>
        <w:tabs>
          <w:tab w:val="left" w:pos="8647"/>
          <w:tab w:val="left" w:pos="9072"/>
        </w:tabs>
        <w:spacing w:line="300" w:lineRule="exact"/>
        <w:ind w:left="0"/>
        <w:jc w:val="center"/>
        <w:outlineLvl w:val="0"/>
        <w:rPr>
          <w:i w:val="0"/>
          <w:sz w:val="28"/>
          <w:szCs w:val="28"/>
        </w:rPr>
      </w:pPr>
    </w:p>
    <w:p w:rsidR="000D3627" w:rsidRPr="00F4311B" w:rsidRDefault="000D3627" w:rsidP="00235333">
      <w:pPr>
        <w:pStyle w:val="Metod1"/>
        <w:keepNext w:val="0"/>
        <w:spacing w:line="240" w:lineRule="auto"/>
        <w:rPr>
          <w:sz w:val="28"/>
          <w:szCs w:val="28"/>
        </w:rPr>
      </w:pPr>
      <w:r w:rsidRPr="00F4311B">
        <w:rPr>
          <w:sz w:val="28"/>
          <w:szCs w:val="28"/>
        </w:rPr>
        <w:t>ФОНД ОЦЕНОЧНЫХ СРЕДСТВ</w:t>
      </w:r>
    </w:p>
    <w:p w:rsidR="000D3627" w:rsidRPr="00F4311B" w:rsidRDefault="000D3627" w:rsidP="00235333">
      <w:pPr>
        <w:pStyle w:val="Metod1"/>
        <w:keepNext w:val="0"/>
        <w:spacing w:line="240" w:lineRule="auto"/>
        <w:rPr>
          <w:sz w:val="28"/>
          <w:szCs w:val="28"/>
        </w:rPr>
      </w:pPr>
      <w:r w:rsidRPr="00F4311B">
        <w:rPr>
          <w:sz w:val="28"/>
          <w:szCs w:val="28"/>
        </w:rPr>
        <w:t>для текущего контроля успеваемости и промежуточной аттестации</w:t>
      </w:r>
    </w:p>
    <w:p w:rsidR="000D3627" w:rsidRPr="00F4311B" w:rsidRDefault="000D3627" w:rsidP="00235333">
      <w:pPr>
        <w:pStyle w:val="Metod1"/>
        <w:keepNext w:val="0"/>
        <w:spacing w:line="240" w:lineRule="auto"/>
        <w:rPr>
          <w:sz w:val="28"/>
          <w:szCs w:val="28"/>
        </w:rPr>
      </w:pPr>
      <w:r w:rsidRPr="00F4311B">
        <w:rPr>
          <w:sz w:val="28"/>
          <w:szCs w:val="28"/>
        </w:rPr>
        <w:t>по дисциплине (модулю)</w:t>
      </w:r>
    </w:p>
    <w:p w:rsidR="000D3627" w:rsidRPr="00F4311B" w:rsidRDefault="000D3627" w:rsidP="00235333">
      <w:pPr>
        <w:tabs>
          <w:tab w:val="right" w:leader="underscore" w:pos="8505"/>
        </w:tabs>
        <w:jc w:val="center"/>
        <w:rPr>
          <w:b/>
          <w:bCs/>
          <w:sz w:val="28"/>
          <w:szCs w:val="28"/>
        </w:rPr>
      </w:pPr>
    </w:p>
    <w:p w:rsidR="000D3627" w:rsidRPr="00F4311B" w:rsidRDefault="000D3627" w:rsidP="00853478">
      <w:pPr>
        <w:tabs>
          <w:tab w:val="center" w:pos="4678"/>
          <w:tab w:val="left" w:pos="9354"/>
        </w:tabs>
        <w:jc w:val="center"/>
        <w:rPr>
          <w:bCs/>
          <w:sz w:val="28"/>
          <w:szCs w:val="28"/>
          <w:u w:val="single"/>
        </w:rPr>
      </w:pPr>
      <w:r w:rsidRPr="00F4311B">
        <w:rPr>
          <w:bCs/>
          <w:sz w:val="28"/>
          <w:szCs w:val="28"/>
          <w:u w:val="single"/>
        </w:rPr>
        <w:t>Правоохранительные и судебные органы: общие проблемы организации и  деятельности</w:t>
      </w:r>
    </w:p>
    <w:p w:rsidR="000D3627" w:rsidRPr="00F4311B" w:rsidRDefault="000D3627" w:rsidP="00235333">
      <w:pPr>
        <w:jc w:val="center"/>
        <w:rPr>
          <w:bCs/>
          <w:sz w:val="20"/>
          <w:szCs w:val="28"/>
        </w:rPr>
      </w:pPr>
      <w:r w:rsidRPr="00F4311B">
        <w:rPr>
          <w:bCs/>
          <w:sz w:val="20"/>
          <w:szCs w:val="28"/>
        </w:rPr>
        <w:t>(наименование дисциплины)</w:t>
      </w:r>
    </w:p>
    <w:p w:rsidR="000D3627" w:rsidRPr="00F4311B" w:rsidRDefault="000D3627" w:rsidP="00235333">
      <w:pPr>
        <w:pStyle w:val="Metod1"/>
        <w:keepNext w:val="0"/>
        <w:spacing w:line="360" w:lineRule="auto"/>
        <w:rPr>
          <w:sz w:val="28"/>
          <w:szCs w:val="28"/>
        </w:rPr>
      </w:pPr>
    </w:p>
    <w:p w:rsidR="000D3627" w:rsidRPr="00F4311B" w:rsidRDefault="000D3627" w:rsidP="00235333">
      <w:pPr>
        <w:tabs>
          <w:tab w:val="center" w:pos="6379"/>
          <w:tab w:val="left" w:pos="9354"/>
        </w:tabs>
        <w:jc w:val="both"/>
        <w:rPr>
          <w:bCs/>
          <w:sz w:val="28"/>
          <w:szCs w:val="28"/>
          <w:u w:val="single"/>
        </w:rPr>
      </w:pPr>
      <w:r w:rsidRPr="00F4311B">
        <w:rPr>
          <w:bCs/>
          <w:sz w:val="28"/>
          <w:szCs w:val="28"/>
        </w:rPr>
        <w:t xml:space="preserve">Направление подготовки </w:t>
      </w:r>
      <w:r w:rsidRPr="00F4311B">
        <w:rPr>
          <w:bCs/>
          <w:sz w:val="28"/>
          <w:szCs w:val="28"/>
          <w:u w:val="single"/>
        </w:rPr>
        <w:tab/>
        <w:t>40.04.01 Юриспруденция</w:t>
      </w:r>
      <w:r w:rsidRPr="00F4311B">
        <w:rPr>
          <w:bCs/>
          <w:sz w:val="28"/>
          <w:szCs w:val="28"/>
          <w:u w:val="single"/>
        </w:rPr>
        <w:tab/>
      </w:r>
    </w:p>
    <w:p w:rsidR="000D3627" w:rsidRPr="00F4311B" w:rsidRDefault="000D3627" w:rsidP="00235333">
      <w:pPr>
        <w:tabs>
          <w:tab w:val="center" w:pos="6379"/>
        </w:tabs>
        <w:rPr>
          <w:bCs/>
          <w:sz w:val="28"/>
          <w:szCs w:val="28"/>
        </w:rPr>
      </w:pPr>
      <w:r w:rsidRPr="00F4311B">
        <w:rPr>
          <w:bCs/>
          <w:sz w:val="28"/>
          <w:szCs w:val="28"/>
        </w:rPr>
        <w:tab/>
      </w:r>
      <w:r w:rsidRPr="00F4311B">
        <w:rPr>
          <w:bCs/>
          <w:sz w:val="20"/>
          <w:szCs w:val="28"/>
        </w:rPr>
        <w:t>(код и наименование направления подготовки)</w:t>
      </w:r>
    </w:p>
    <w:p w:rsidR="000D3627" w:rsidRPr="00F4311B" w:rsidRDefault="000D3627" w:rsidP="00235333">
      <w:pPr>
        <w:jc w:val="both"/>
        <w:rPr>
          <w:bCs/>
          <w:sz w:val="28"/>
          <w:szCs w:val="28"/>
        </w:rPr>
      </w:pPr>
    </w:p>
    <w:p w:rsidR="000D3627" w:rsidRPr="00F4311B" w:rsidRDefault="000D3627" w:rsidP="00235333">
      <w:pPr>
        <w:tabs>
          <w:tab w:val="center" w:pos="6379"/>
          <w:tab w:val="left" w:pos="9354"/>
        </w:tabs>
        <w:jc w:val="both"/>
        <w:rPr>
          <w:bCs/>
          <w:sz w:val="28"/>
          <w:szCs w:val="28"/>
          <w:u w:val="single"/>
        </w:rPr>
      </w:pPr>
      <w:r w:rsidRPr="00F4311B">
        <w:rPr>
          <w:bCs/>
          <w:sz w:val="28"/>
          <w:szCs w:val="28"/>
        </w:rPr>
        <w:t xml:space="preserve">Направленность (профиль) </w:t>
      </w:r>
      <w:r w:rsidRPr="00F4311B">
        <w:rPr>
          <w:bCs/>
          <w:sz w:val="28"/>
          <w:szCs w:val="28"/>
          <w:u w:val="single"/>
        </w:rPr>
        <w:tab/>
        <w:t>Правоохранительная</w:t>
      </w:r>
      <w:r w:rsidRPr="00F4311B">
        <w:rPr>
          <w:bCs/>
          <w:sz w:val="28"/>
          <w:szCs w:val="28"/>
          <w:u w:val="single"/>
        </w:rPr>
        <w:tab/>
      </w:r>
    </w:p>
    <w:p w:rsidR="000D3627" w:rsidRPr="00F4311B" w:rsidRDefault="000D3627" w:rsidP="00235333">
      <w:pPr>
        <w:tabs>
          <w:tab w:val="center" w:pos="6379"/>
        </w:tabs>
        <w:rPr>
          <w:bCs/>
          <w:sz w:val="28"/>
          <w:szCs w:val="28"/>
        </w:rPr>
      </w:pPr>
      <w:r w:rsidRPr="00F4311B">
        <w:rPr>
          <w:bCs/>
          <w:sz w:val="28"/>
          <w:szCs w:val="28"/>
        </w:rPr>
        <w:tab/>
      </w:r>
      <w:r w:rsidRPr="00F4311B">
        <w:rPr>
          <w:bCs/>
          <w:sz w:val="20"/>
          <w:szCs w:val="28"/>
        </w:rPr>
        <w:t>(наименование направленности (профиля))</w:t>
      </w:r>
    </w:p>
    <w:p w:rsidR="000D3627" w:rsidRPr="00F4311B" w:rsidRDefault="000D3627" w:rsidP="00235333">
      <w:pPr>
        <w:jc w:val="both"/>
        <w:rPr>
          <w:bCs/>
          <w:sz w:val="28"/>
          <w:szCs w:val="28"/>
        </w:rPr>
      </w:pPr>
    </w:p>
    <w:p w:rsidR="000D3627" w:rsidRPr="00F4311B" w:rsidRDefault="000D3627" w:rsidP="00235333">
      <w:pPr>
        <w:tabs>
          <w:tab w:val="center" w:pos="6379"/>
          <w:tab w:val="left" w:pos="9354"/>
        </w:tabs>
        <w:jc w:val="both"/>
        <w:rPr>
          <w:bCs/>
          <w:sz w:val="28"/>
          <w:szCs w:val="28"/>
          <w:u w:val="single"/>
        </w:rPr>
      </w:pPr>
      <w:r w:rsidRPr="00F4311B">
        <w:rPr>
          <w:bCs/>
          <w:sz w:val="28"/>
          <w:szCs w:val="28"/>
        </w:rPr>
        <w:t xml:space="preserve">Квалификация выпускника </w:t>
      </w:r>
      <w:r w:rsidRPr="00F4311B">
        <w:rPr>
          <w:bCs/>
          <w:sz w:val="28"/>
          <w:szCs w:val="28"/>
          <w:u w:val="single"/>
        </w:rPr>
        <w:tab/>
        <w:t>Магистр</w:t>
      </w:r>
      <w:r w:rsidRPr="00F4311B">
        <w:rPr>
          <w:bCs/>
          <w:sz w:val="28"/>
          <w:szCs w:val="28"/>
          <w:u w:val="single"/>
        </w:rPr>
        <w:tab/>
      </w:r>
    </w:p>
    <w:p w:rsidR="000D3627" w:rsidRPr="00F4311B" w:rsidRDefault="000D3627" w:rsidP="00235333">
      <w:pPr>
        <w:tabs>
          <w:tab w:val="center" w:pos="6379"/>
        </w:tabs>
        <w:rPr>
          <w:bCs/>
          <w:sz w:val="28"/>
          <w:szCs w:val="28"/>
        </w:rPr>
      </w:pPr>
      <w:r w:rsidRPr="00F4311B">
        <w:rPr>
          <w:bCs/>
          <w:sz w:val="28"/>
          <w:szCs w:val="28"/>
        </w:rPr>
        <w:tab/>
      </w:r>
      <w:r w:rsidRPr="00F4311B">
        <w:rPr>
          <w:bCs/>
          <w:sz w:val="20"/>
          <w:szCs w:val="28"/>
        </w:rPr>
        <w:t>(наименование квалификации)</w:t>
      </w:r>
    </w:p>
    <w:p w:rsidR="000D3627" w:rsidRPr="00F4311B" w:rsidRDefault="000D3627" w:rsidP="00235333">
      <w:pPr>
        <w:jc w:val="both"/>
        <w:rPr>
          <w:bCs/>
          <w:sz w:val="28"/>
          <w:szCs w:val="28"/>
        </w:rPr>
      </w:pPr>
    </w:p>
    <w:p w:rsidR="000D3627" w:rsidRPr="00F4311B" w:rsidRDefault="000D3627" w:rsidP="00235333">
      <w:pPr>
        <w:tabs>
          <w:tab w:val="center" w:pos="5812"/>
          <w:tab w:val="left" w:pos="9354"/>
        </w:tabs>
        <w:jc w:val="both"/>
        <w:rPr>
          <w:bCs/>
          <w:sz w:val="28"/>
          <w:szCs w:val="28"/>
          <w:u w:val="single"/>
        </w:rPr>
      </w:pPr>
      <w:r w:rsidRPr="00F4311B">
        <w:rPr>
          <w:bCs/>
          <w:sz w:val="28"/>
          <w:szCs w:val="28"/>
        </w:rPr>
        <w:t xml:space="preserve">Форма обучения </w:t>
      </w:r>
      <w:r w:rsidRPr="00F4311B">
        <w:rPr>
          <w:bCs/>
          <w:sz w:val="28"/>
          <w:szCs w:val="28"/>
          <w:u w:val="single"/>
        </w:rPr>
        <w:tab/>
        <w:t>Очная</w:t>
      </w:r>
      <w:r w:rsidR="00676984" w:rsidRPr="00F4311B">
        <w:rPr>
          <w:bCs/>
          <w:sz w:val="28"/>
          <w:szCs w:val="28"/>
          <w:u w:val="single"/>
        </w:rPr>
        <w:t>, заочная</w:t>
      </w:r>
      <w:r w:rsidRPr="00F4311B">
        <w:rPr>
          <w:bCs/>
          <w:sz w:val="28"/>
          <w:szCs w:val="28"/>
          <w:u w:val="single"/>
        </w:rPr>
        <w:tab/>
      </w:r>
    </w:p>
    <w:p w:rsidR="000D3627" w:rsidRPr="00F4311B" w:rsidRDefault="000D3627" w:rsidP="00235333">
      <w:pPr>
        <w:tabs>
          <w:tab w:val="center" w:pos="5812"/>
        </w:tabs>
        <w:rPr>
          <w:bCs/>
          <w:sz w:val="28"/>
          <w:szCs w:val="28"/>
        </w:rPr>
      </w:pPr>
      <w:r w:rsidRPr="00F4311B">
        <w:rPr>
          <w:bCs/>
          <w:sz w:val="28"/>
          <w:szCs w:val="28"/>
        </w:rPr>
        <w:tab/>
      </w:r>
      <w:r w:rsidRPr="00F4311B">
        <w:rPr>
          <w:bCs/>
          <w:sz w:val="20"/>
          <w:szCs w:val="28"/>
        </w:rPr>
        <w:t>(очная, очно-заочная, заочная)</w:t>
      </w:r>
    </w:p>
    <w:p w:rsidR="000D3627" w:rsidRPr="00F4311B" w:rsidRDefault="000D3627" w:rsidP="00235333">
      <w:pPr>
        <w:widowControl w:val="0"/>
        <w:jc w:val="center"/>
        <w:rPr>
          <w:sz w:val="28"/>
          <w:szCs w:val="28"/>
        </w:rPr>
      </w:pPr>
    </w:p>
    <w:p w:rsidR="000D3627" w:rsidRPr="00F4311B" w:rsidRDefault="000D3627" w:rsidP="00235333">
      <w:pPr>
        <w:widowControl w:val="0"/>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jc w:val="center"/>
        <w:rPr>
          <w:sz w:val="28"/>
          <w:szCs w:val="28"/>
        </w:rPr>
      </w:pPr>
    </w:p>
    <w:p w:rsidR="000D3627" w:rsidRPr="00F4311B" w:rsidRDefault="000D3627" w:rsidP="00235333">
      <w:pPr>
        <w:widowControl w:val="0"/>
        <w:spacing w:line="200" w:lineRule="atLeast"/>
        <w:jc w:val="center"/>
        <w:rPr>
          <w:sz w:val="28"/>
          <w:szCs w:val="28"/>
        </w:rPr>
      </w:pPr>
      <w:r w:rsidRPr="00F4311B">
        <w:rPr>
          <w:sz w:val="28"/>
          <w:szCs w:val="28"/>
        </w:rPr>
        <w:t>Воронеж</w:t>
      </w:r>
    </w:p>
    <w:p w:rsidR="000D3627" w:rsidRPr="00F4311B" w:rsidRDefault="000D3627" w:rsidP="00235333">
      <w:pPr>
        <w:autoSpaceDE w:val="0"/>
        <w:autoSpaceDN w:val="0"/>
        <w:adjustRightInd w:val="0"/>
        <w:jc w:val="center"/>
        <w:rPr>
          <w:b/>
          <w:sz w:val="28"/>
        </w:rPr>
      </w:pPr>
      <w:r w:rsidRPr="00F4311B">
        <w:rPr>
          <w:sz w:val="28"/>
          <w:szCs w:val="28"/>
        </w:rPr>
        <w:t>2019</w:t>
      </w:r>
      <w:r w:rsidRPr="00F4311B">
        <w:rPr>
          <w:rFonts w:cs="Times New Roman"/>
          <w:color w:val="000000"/>
          <w:sz w:val="28"/>
          <w:szCs w:val="28"/>
          <w:u w:val="single"/>
        </w:rPr>
        <w:br w:type="page"/>
      </w:r>
    </w:p>
    <w:p w:rsidR="000D3627" w:rsidRPr="00F4311B" w:rsidRDefault="000D3627" w:rsidP="00235333">
      <w:pPr>
        <w:widowControl w:val="0"/>
        <w:ind w:firstLine="709"/>
        <w:jc w:val="both"/>
        <w:rPr>
          <w:rFonts w:cs="Times New Roman"/>
          <w:sz w:val="28"/>
          <w:szCs w:val="28"/>
        </w:rPr>
      </w:pPr>
      <w:r w:rsidRPr="00F4311B">
        <w:rPr>
          <w:rFonts w:cs="Times New Roman"/>
          <w:sz w:val="28"/>
          <w:szCs w:val="28"/>
        </w:rPr>
        <w:t xml:space="preserve">Фонд оценочных средств для текущего контроля успеваемости и промежуточной аттестации по дисциплине </w:t>
      </w:r>
      <w:r w:rsidR="005E3E15" w:rsidRPr="00F4311B">
        <w:rPr>
          <w:rFonts w:cs="Times New Roman"/>
          <w:bCs/>
          <w:sz w:val="28"/>
          <w:szCs w:val="28"/>
        </w:rPr>
        <w:t>«</w:t>
      </w:r>
      <w:r w:rsidRPr="00F4311B">
        <w:rPr>
          <w:rFonts w:cs="Times New Roman"/>
          <w:bCs/>
          <w:sz w:val="28"/>
          <w:szCs w:val="28"/>
        </w:rPr>
        <w:t xml:space="preserve">Правоохранительные и судебные органы: общие проблемы организации и  деятельности» </w:t>
      </w:r>
      <w:r w:rsidRPr="00F4311B">
        <w:rPr>
          <w:rFonts w:cs="Times New Roman"/>
          <w:sz w:val="28"/>
          <w:szCs w:val="28"/>
        </w:rPr>
        <w:t>является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35379E" w:rsidRPr="00F4311B">
        <w:rPr>
          <w:rFonts w:cs="Times New Roman"/>
          <w:sz w:val="28"/>
          <w:szCs w:val="28"/>
        </w:rPr>
        <w:t>ия (направленность (профиль) П</w:t>
      </w:r>
      <w:r w:rsidRPr="00F4311B">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627ED4" w:rsidRPr="00F4311B">
        <w:rPr>
          <w:rFonts w:cs="Times New Roman"/>
          <w:sz w:val="28"/>
          <w:szCs w:val="28"/>
        </w:rPr>
        <w:t>енция (квалификация (степень) «</w:t>
      </w:r>
      <w:r w:rsidRPr="00F4311B">
        <w:rPr>
          <w:rFonts w:cs="Times New Roman"/>
          <w:sz w:val="28"/>
          <w:szCs w:val="28"/>
        </w:rPr>
        <w:t>магистр</w:t>
      </w:r>
      <w:r w:rsidR="00627ED4" w:rsidRPr="00F4311B">
        <w:rPr>
          <w:rFonts w:cs="Times New Roman"/>
          <w:sz w:val="28"/>
          <w:szCs w:val="28"/>
        </w:rPr>
        <w:t>»</w:t>
      </w:r>
      <w:r w:rsidRPr="00F4311B">
        <w:rPr>
          <w:rFonts w:cs="Times New Roman"/>
          <w:sz w:val="28"/>
          <w:szCs w:val="28"/>
        </w:rPr>
        <w:t xml:space="preserve">). </w:t>
      </w:r>
    </w:p>
    <w:p w:rsidR="000D3627" w:rsidRPr="00F4311B" w:rsidRDefault="000D3627" w:rsidP="00235333">
      <w:pPr>
        <w:widowControl w:val="0"/>
        <w:tabs>
          <w:tab w:val="left" w:pos="3630"/>
        </w:tabs>
        <w:jc w:val="both"/>
        <w:rPr>
          <w:rFonts w:cs="Times New Roman"/>
          <w:b/>
          <w:sz w:val="28"/>
          <w:szCs w:val="28"/>
        </w:rPr>
      </w:pPr>
    </w:p>
    <w:p w:rsidR="000D3627" w:rsidRPr="00F4311B" w:rsidRDefault="000D3627" w:rsidP="00B70396">
      <w:pPr>
        <w:widowControl w:val="0"/>
        <w:ind w:firstLine="709"/>
        <w:jc w:val="both"/>
        <w:rPr>
          <w:rFonts w:cs="Times New Roman"/>
          <w:i/>
          <w:sz w:val="28"/>
          <w:szCs w:val="24"/>
        </w:rPr>
      </w:pPr>
      <w:r w:rsidRPr="00F4311B">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 конституционного и международного права</w:t>
      </w:r>
      <w:r w:rsidRPr="00F4311B">
        <w:rPr>
          <w:rFonts w:cs="Times New Roman"/>
          <w:i/>
          <w:sz w:val="28"/>
          <w:szCs w:val="24"/>
        </w:rPr>
        <w:t>.</w:t>
      </w:r>
    </w:p>
    <w:p w:rsidR="00B07EF6" w:rsidRPr="00F4311B" w:rsidRDefault="00B07EF6" w:rsidP="0035379E">
      <w:pPr>
        <w:tabs>
          <w:tab w:val="left" w:pos="9354"/>
        </w:tabs>
        <w:jc w:val="both"/>
        <w:rPr>
          <w:color w:val="000000"/>
          <w:sz w:val="28"/>
          <w:szCs w:val="28"/>
        </w:rPr>
      </w:pPr>
    </w:p>
    <w:p w:rsidR="0035379E" w:rsidRPr="00F4311B" w:rsidRDefault="0035379E" w:rsidP="0035379E">
      <w:pPr>
        <w:tabs>
          <w:tab w:val="left" w:pos="9354"/>
        </w:tabs>
        <w:jc w:val="both"/>
        <w:rPr>
          <w:color w:val="000000"/>
          <w:sz w:val="28"/>
          <w:szCs w:val="28"/>
          <w:u w:val="single"/>
        </w:rPr>
      </w:pPr>
      <w:r w:rsidRPr="00F4311B">
        <w:rPr>
          <w:color w:val="000000"/>
          <w:sz w:val="28"/>
          <w:szCs w:val="28"/>
        </w:rPr>
        <w:t>Протокол от «</w:t>
      </w:r>
      <w:r w:rsidRPr="00F4311B">
        <w:rPr>
          <w:color w:val="000000"/>
          <w:sz w:val="28"/>
          <w:szCs w:val="28"/>
          <w:u w:val="single"/>
        </w:rPr>
        <w:t>13</w:t>
      </w:r>
      <w:r w:rsidRPr="00F4311B">
        <w:rPr>
          <w:color w:val="000000"/>
          <w:sz w:val="28"/>
          <w:szCs w:val="28"/>
        </w:rPr>
        <w:t>»</w:t>
      </w:r>
      <w:r w:rsidRPr="00F4311B">
        <w:rPr>
          <w:color w:val="000000"/>
          <w:sz w:val="28"/>
          <w:szCs w:val="28"/>
          <w:u w:val="single"/>
        </w:rPr>
        <w:t xml:space="preserve">   ноября   </w:t>
      </w:r>
      <w:smartTag w:uri="urn:schemas-microsoft-com:office:smarttags" w:element="metricconverter">
        <w:smartTagPr>
          <w:attr w:name="ProductID" w:val="2019 г"/>
        </w:smartTagPr>
        <w:r w:rsidRPr="00F4311B">
          <w:rPr>
            <w:color w:val="000000"/>
            <w:sz w:val="28"/>
            <w:szCs w:val="28"/>
          </w:rPr>
          <w:t>20</w:t>
        </w:r>
        <w:r w:rsidRPr="00F4311B">
          <w:rPr>
            <w:color w:val="000000"/>
            <w:sz w:val="28"/>
            <w:szCs w:val="28"/>
            <w:u w:val="single"/>
          </w:rPr>
          <w:t>19</w:t>
        </w:r>
        <w:r w:rsidRPr="00F4311B">
          <w:rPr>
            <w:color w:val="000000"/>
            <w:sz w:val="28"/>
            <w:szCs w:val="28"/>
          </w:rPr>
          <w:t xml:space="preserve"> г</w:t>
        </w:r>
      </w:smartTag>
      <w:r w:rsidRPr="00F4311B">
        <w:rPr>
          <w:color w:val="000000"/>
          <w:sz w:val="28"/>
          <w:szCs w:val="28"/>
        </w:rPr>
        <w:t xml:space="preserve">. № </w:t>
      </w:r>
      <w:r w:rsidRPr="00F4311B">
        <w:rPr>
          <w:color w:val="000000"/>
          <w:sz w:val="28"/>
          <w:szCs w:val="28"/>
          <w:u w:val="single"/>
        </w:rPr>
        <w:t>2</w:t>
      </w:r>
    </w:p>
    <w:p w:rsidR="0035379E" w:rsidRPr="00F4311B" w:rsidRDefault="0035379E" w:rsidP="0035379E">
      <w:pPr>
        <w:widowControl w:val="0"/>
        <w:tabs>
          <w:tab w:val="left" w:pos="3630"/>
        </w:tabs>
        <w:jc w:val="both"/>
        <w:rPr>
          <w:color w:val="000000"/>
          <w:sz w:val="28"/>
          <w:szCs w:val="28"/>
        </w:rPr>
      </w:pPr>
    </w:p>
    <w:p w:rsidR="0035379E" w:rsidRPr="00F4311B" w:rsidRDefault="0035379E" w:rsidP="0035379E">
      <w:pPr>
        <w:widowControl w:val="0"/>
        <w:tabs>
          <w:tab w:val="left" w:pos="3630"/>
        </w:tabs>
        <w:jc w:val="both"/>
        <w:rPr>
          <w:sz w:val="28"/>
          <w:szCs w:val="28"/>
        </w:rPr>
      </w:pPr>
      <w:r w:rsidRPr="00F4311B">
        <w:rPr>
          <w:b/>
          <w:sz w:val="28"/>
          <w:szCs w:val="28"/>
        </w:rPr>
        <w:t>Составитель:</w:t>
      </w:r>
      <w:r w:rsidRPr="00F4311B">
        <w:rPr>
          <w:sz w:val="28"/>
          <w:szCs w:val="28"/>
        </w:rPr>
        <w:t xml:space="preserve">  кандидат педагогических наук,</w:t>
      </w:r>
    </w:p>
    <w:p w:rsidR="0035379E" w:rsidRPr="00F4311B" w:rsidRDefault="0035379E" w:rsidP="0035379E">
      <w:pPr>
        <w:widowControl w:val="0"/>
        <w:tabs>
          <w:tab w:val="left" w:pos="3630"/>
        </w:tabs>
        <w:jc w:val="both"/>
        <w:rPr>
          <w:color w:val="000000"/>
          <w:sz w:val="28"/>
          <w:szCs w:val="28"/>
        </w:rPr>
      </w:pPr>
      <w:r w:rsidRPr="00F4311B">
        <w:rPr>
          <w:color w:val="000000"/>
          <w:sz w:val="28"/>
          <w:szCs w:val="28"/>
        </w:rPr>
        <w:t xml:space="preserve">доцент, доцент кафедры Уголовного </w:t>
      </w:r>
    </w:p>
    <w:p w:rsidR="0035379E" w:rsidRPr="00F4311B" w:rsidRDefault="0022040F" w:rsidP="0035379E">
      <w:pPr>
        <w:widowControl w:val="0"/>
        <w:tabs>
          <w:tab w:val="left" w:pos="3630"/>
        </w:tabs>
        <w:jc w:val="both"/>
        <w:rPr>
          <w:color w:val="000000"/>
          <w:sz w:val="28"/>
          <w:szCs w:val="28"/>
        </w:rPr>
      </w:pPr>
      <w:r>
        <w:rPr>
          <w:noProof/>
          <w:color w:val="000000"/>
          <w:sz w:val="28"/>
          <w:szCs w:val="28"/>
        </w:rPr>
        <w:pict>
          <v:shape id="_x0000_s1028" type="#_x0000_t75" alt="Б1" style="position:absolute;left:0;text-align:left;margin-left:267.45pt;margin-top:7.85pt;width:73.15pt;height:64.25pt;z-index:2;visibility:visible">
            <v:imagedata r:id="rId10" o:title="Б1" croptop="22309f" cropbottom="37330f" cropleft="31646f" cropright="24403f"/>
          </v:shape>
        </w:pict>
      </w:r>
      <w:r w:rsidR="0035379E" w:rsidRPr="00F4311B">
        <w:rPr>
          <w:color w:val="000000"/>
          <w:sz w:val="28"/>
          <w:szCs w:val="28"/>
        </w:rPr>
        <w:t xml:space="preserve">права и криминологии АНОО ВО </w:t>
      </w:r>
    </w:p>
    <w:p w:rsidR="0035379E" w:rsidRPr="00F4311B" w:rsidRDefault="0035379E" w:rsidP="0035379E">
      <w:pPr>
        <w:widowControl w:val="0"/>
        <w:tabs>
          <w:tab w:val="left" w:pos="3630"/>
        </w:tabs>
        <w:jc w:val="both"/>
        <w:rPr>
          <w:color w:val="000000"/>
          <w:sz w:val="28"/>
          <w:szCs w:val="28"/>
        </w:rPr>
      </w:pPr>
      <w:r w:rsidRPr="00F4311B">
        <w:rPr>
          <w:color w:val="000000"/>
          <w:sz w:val="28"/>
          <w:szCs w:val="28"/>
        </w:rPr>
        <w:t xml:space="preserve">«Воронежский экономико-правовой </w:t>
      </w:r>
    </w:p>
    <w:p w:rsidR="0035379E" w:rsidRPr="00F4311B" w:rsidRDefault="0035379E" w:rsidP="0035379E">
      <w:pPr>
        <w:widowControl w:val="0"/>
        <w:tabs>
          <w:tab w:val="left" w:pos="3630"/>
        </w:tabs>
        <w:jc w:val="both"/>
        <w:rPr>
          <w:color w:val="000000"/>
          <w:sz w:val="28"/>
          <w:szCs w:val="28"/>
        </w:rPr>
      </w:pPr>
      <w:r w:rsidRPr="00F4311B">
        <w:rPr>
          <w:color w:val="000000"/>
          <w:sz w:val="28"/>
          <w:szCs w:val="28"/>
        </w:rPr>
        <w:t xml:space="preserve">институт»                                                                                 С.Т. Гаврилов </w:t>
      </w:r>
    </w:p>
    <w:p w:rsidR="0035379E" w:rsidRPr="00F4311B" w:rsidRDefault="0035379E" w:rsidP="0035379E">
      <w:pPr>
        <w:widowControl w:val="0"/>
        <w:jc w:val="both"/>
        <w:rPr>
          <w:color w:val="000000"/>
          <w:sz w:val="28"/>
          <w:szCs w:val="28"/>
        </w:rPr>
      </w:pPr>
    </w:p>
    <w:p w:rsidR="0035379E" w:rsidRPr="00F4311B" w:rsidRDefault="0035379E" w:rsidP="0035379E">
      <w:pPr>
        <w:widowControl w:val="0"/>
        <w:tabs>
          <w:tab w:val="left" w:pos="3630"/>
        </w:tabs>
        <w:jc w:val="both"/>
        <w:rPr>
          <w:sz w:val="28"/>
          <w:szCs w:val="28"/>
        </w:rPr>
      </w:pPr>
      <w:r w:rsidRPr="00F4311B">
        <w:rPr>
          <w:b/>
          <w:sz w:val="28"/>
          <w:szCs w:val="28"/>
        </w:rPr>
        <w:t>Рецензенты:</w:t>
      </w:r>
      <w:r w:rsidRPr="00F4311B">
        <w:rPr>
          <w:sz w:val="28"/>
          <w:szCs w:val="28"/>
        </w:rPr>
        <w:t xml:space="preserve"> </w:t>
      </w:r>
    </w:p>
    <w:p w:rsidR="0035379E" w:rsidRPr="00F4311B" w:rsidRDefault="0035379E" w:rsidP="0035379E">
      <w:pPr>
        <w:widowControl w:val="0"/>
        <w:tabs>
          <w:tab w:val="left" w:pos="3630"/>
        </w:tabs>
        <w:jc w:val="both"/>
        <w:rPr>
          <w:color w:val="000000"/>
          <w:sz w:val="28"/>
          <w:szCs w:val="28"/>
        </w:rPr>
      </w:pPr>
      <w:r w:rsidRPr="00F4311B">
        <w:rPr>
          <w:color w:val="000000"/>
          <w:sz w:val="28"/>
          <w:szCs w:val="28"/>
        </w:rPr>
        <w:t xml:space="preserve">кандидат </w:t>
      </w:r>
      <w:r w:rsidRPr="00F4311B">
        <w:rPr>
          <w:sz w:val="28"/>
          <w:szCs w:val="28"/>
        </w:rPr>
        <w:t>юридических</w:t>
      </w:r>
      <w:r w:rsidRPr="00F4311B">
        <w:rPr>
          <w:color w:val="000000"/>
          <w:sz w:val="28"/>
          <w:szCs w:val="28"/>
        </w:rPr>
        <w:t xml:space="preserve"> наук,</w:t>
      </w:r>
    </w:p>
    <w:p w:rsidR="0035379E" w:rsidRPr="00F4311B" w:rsidRDefault="0035379E" w:rsidP="0035379E">
      <w:pPr>
        <w:widowControl w:val="0"/>
        <w:tabs>
          <w:tab w:val="left" w:pos="3630"/>
        </w:tabs>
        <w:jc w:val="both"/>
        <w:rPr>
          <w:sz w:val="28"/>
        </w:rPr>
      </w:pPr>
      <w:r w:rsidRPr="00F4311B">
        <w:rPr>
          <w:color w:val="000000"/>
          <w:sz w:val="28"/>
          <w:szCs w:val="28"/>
        </w:rPr>
        <w:t xml:space="preserve">доцент кафедры </w:t>
      </w:r>
      <w:r w:rsidRPr="00F4311B">
        <w:rPr>
          <w:sz w:val="28"/>
        </w:rPr>
        <w:t xml:space="preserve">Уголовного </w:t>
      </w:r>
    </w:p>
    <w:p w:rsidR="0035379E" w:rsidRPr="00F4311B" w:rsidRDefault="0035379E" w:rsidP="0035379E">
      <w:pPr>
        <w:widowControl w:val="0"/>
        <w:tabs>
          <w:tab w:val="left" w:pos="3630"/>
        </w:tabs>
        <w:jc w:val="both"/>
        <w:rPr>
          <w:color w:val="000000"/>
          <w:sz w:val="28"/>
          <w:szCs w:val="28"/>
        </w:rPr>
      </w:pPr>
      <w:r w:rsidRPr="00F4311B">
        <w:rPr>
          <w:sz w:val="28"/>
        </w:rPr>
        <w:t>процесса и криминалистики</w:t>
      </w:r>
    </w:p>
    <w:p w:rsidR="0035379E" w:rsidRPr="00F4311B" w:rsidRDefault="0035379E" w:rsidP="0035379E">
      <w:pPr>
        <w:widowControl w:val="0"/>
        <w:tabs>
          <w:tab w:val="left" w:pos="3630"/>
        </w:tabs>
        <w:jc w:val="both"/>
        <w:rPr>
          <w:color w:val="000000"/>
          <w:sz w:val="28"/>
          <w:szCs w:val="28"/>
        </w:rPr>
      </w:pPr>
      <w:r w:rsidRPr="00F4311B">
        <w:rPr>
          <w:color w:val="000000"/>
          <w:sz w:val="28"/>
          <w:szCs w:val="28"/>
        </w:rPr>
        <w:t xml:space="preserve">АНОО ВО «Воронежский </w:t>
      </w:r>
    </w:p>
    <w:p w:rsidR="0035379E" w:rsidRPr="00F4311B" w:rsidRDefault="0022040F" w:rsidP="004A42D1">
      <w:pPr>
        <w:widowControl w:val="0"/>
        <w:tabs>
          <w:tab w:val="left" w:pos="3630"/>
        </w:tabs>
        <w:rPr>
          <w:sz w:val="28"/>
          <w:szCs w:val="28"/>
        </w:rPr>
      </w:pPr>
      <w:r>
        <w:rPr>
          <w:noProof/>
        </w:rPr>
        <w:pict>
          <v:shape id="_x0000_s1029" type="#_x0000_t75" style="position:absolute;margin-left:290.25pt;margin-top:.05pt;width:73.5pt;height:28.5pt;z-index:-1" wrapcoords="-220 0 -220 20463 21600 20463 21600 0 -220 0">
            <v:imagedata r:id="rId11" o:title=""/>
            <w10:wrap type="tight"/>
          </v:shape>
        </w:pict>
      </w:r>
      <w:r w:rsidR="0035379E" w:rsidRPr="00F4311B">
        <w:rPr>
          <w:color w:val="000000"/>
          <w:sz w:val="28"/>
          <w:szCs w:val="28"/>
        </w:rPr>
        <w:t xml:space="preserve">экономико-правовой институт»                                            А.Н. Богомолов                              </w:t>
      </w:r>
    </w:p>
    <w:p w:rsidR="0035379E" w:rsidRPr="00F4311B" w:rsidRDefault="0035379E" w:rsidP="0035379E">
      <w:pPr>
        <w:widowControl w:val="0"/>
        <w:jc w:val="both"/>
        <w:rPr>
          <w:color w:val="000000"/>
          <w:sz w:val="28"/>
          <w:szCs w:val="28"/>
        </w:rPr>
      </w:pPr>
    </w:p>
    <w:p w:rsidR="0046041A" w:rsidRPr="00F4311B" w:rsidRDefault="0046041A" w:rsidP="0046041A">
      <w:pPr>
        <w:autoSpaceDE w:val="0"/>
        <w:autoSpaceDN w:val="0"/>
        <w:adjustRightInd w:val="0"/>
        <w:jc w:val="both"/>
        <w:rPr>
          <w:sz w:val="28"/>
          <w:szCs w:val="28"/>
        </w:rPr>
      </w:pPr>
      <w:r w:rsidRPr="00F4311B">
        <w:rPr>
          <w:sz w:val="28"/>
          <w:szCs w:val="28"/>
        </w:rPr>
        <w:t>кандидат юридических наук,</w:t>
      </w:r>
    </w:p>
    <w:p w:rsidR="0046041A" w:rsidRPr="00F4311B" w:rsidRDefault="0046041A" w:rsidP="0046041A">
      <w:pPr>
        <w:jc w:val="both"/>
        <w:rPr>
          <w:sz w:val="28"/>
        </w:rPr>
      </w:pPr>
      <w:r w:rsidRPr="00F4311B">
        <w:rPr>
          <w:sz w:val="28"/>
          <w:szCs w:val="28"/>
        </w:rPr>
        <w:t>доцент кафедры</w:t>
      </w:r>
      <w:r w:rsidRPr="00F4311B">
        <w:rPr>
          <w:sz w:val="28"/>
          <w:szCs w:val="28"/>
        </w:rPr>
        <w:tab/>
      </w:r>
      <w:r w:rsidRPr="00F4311B">
        <w:rPr>
          <w:sz w:val="28"/>
        </w:rPr>
        <w:t xml:space="preserve">Гуманитарных </w:t>
      </w:r>
    </w:p>
    <w:p w:rsidR="0046041A" w:rsidRPr="00F4311B" w:rsidRDefault="0046041A" w:rsidP="0046041A">
      <w:pPr>
        <w:jc w:val="both"/>
        <w:rPr>
          <w:sz w:val="28"/>
        </w:rPr>
      </w:pPr>
      <w:r w:rsidRPr="00F4311B">
        <w:rPr>
          <w:sz w:val="28"/>
        </w:rPr>
        <w:t xml:space="preserve">дисциплин, гражданского и уголовного </w:t>
      </w:r>
    </w:p>
    <w:p w:rsidR="0046041A" w:rsidRPr="00F4311B" w:rsidRDefault="0022040F" w:rsidP="0046041A">
      <w:pPr>
        <w:jc w:val="both"/>
        <w:rPr>
          <w:sz w:val="28"/>
        </w:rPr>
      </w:pPr>
      <w:r>
        <w:rPr>
          <w:noProof/>
        </w:rPr>
        <w:object w:dxaOrig="1440" w:dyaOrig="1440">
          <v:shape id="_x0000_s1030" type="#_x0000_t75" style="position:absolute;left:0;text-align:left;margin-left:282.35pt;margin-top:.55pt;width:75pt;height:48pt;z-index:3;mso-position-horizontal-relative:text;mso-position-vertical-relative:text" wrapcoords="-216 0 -216 21262 21600 21262 21600 0 -216 0">
            <v:imagedata r:id="rId12" o:title=""/>
            <w10:wrap type="tight"/>
          </v:shape>
          <o:OLEObject Type="Embed" ProgID="PBrush" ShapeID="_x0000_s1030" DrawAspect="Content" ObjectID="_1663584230" r:id="rId13"/>
        </w:object>
      </w:r>
      <w:r w:rsidR="0046041A" w:rsidRPr="00F4311B">
        <w:rPr>
          <w:sz w:val="28"/>
        </w:rPr>
        <w:t xml:space="preserve">права </w:t>
      </w:r>
      <w:r w:rsidR="0046041A" w:rsidRPr="00F4311B">
        <w:rPr>
          <w:sz w:val="28"/>
          <w:szCs w:val="28"/>
        </w:rPr>
        <w:t xml:space="preserve">ФГБОУ ВО </w:t>
      </w:r>
    </w:p>
    <w:p w:rsidR="0035379E" w:rsidRPr="00F4311B" w:rsidRDefault="0046041A" w:rsidP="004A42D1">
      <w:pPr>
        <w:autoSpaceDE w:val="0"/>
        <w:autoSpaceDN w:val="0"/>
        <w:adjustRightInd w:val="0"/>
        <w:rPr>
          <w:b/>
          <w:sz w:val="28"/>
          <w:szCs w:val="28"/>
        </w:rPr>
      </w:pPr>
      <w:r w:rsidRPr="00F4311B">
        <w:rPr>
          <w:sz w:val="28"/>
          <w:szCs w:val="28"/>
        </w:rPr>
        <w:t xml:space="preserve">Воронежский ГАУ                                                                    </w:t>
      </w:r>
      <w:r w:rsidR="0035379E" w:rsidRPr="00F4311B">
        <w:rPr>
          <w:sz w:val="28"/>
          <w:szCs w:val="28"/>
        </w:rPr>
        <w:t>Н.Д. Ратникова</w:t>
      </w:r>
    </w:p>
    <w:p w:rsidR="000D3627" w:rsidRPr="00F4311B" w:rsidRDefault="000D3627" w:rsidP="00235333">
      <w:pPr>
        <w:widowControl w:val="0"/>
        <w:ind w:firstLine="708"/>
        <w:jc w:val="both"/>
        <w:rPr>
          <w:rFonts w:cs="Times New Roman"/>
          <w:i/>
          <w:sz w:val="28"/>
          <w:szCs w:val="28"/>
        </w:rPr>
      </w:pPr>
    </w:p>
    <w:p w:rsidR="000D3627" w:rsidRPr="00F4311B" w:rsidRDefault="000D3627" w:rsidP="00235333">
      <w:pPr>
        <w:widowControl w:val="0"/>
        <w:jc w:val="both"/>
        <w:rPr>
          <w:rFonts w:cs="Times New Roman"/>
          <w:i/>
          <w:sz w:val="28"/>
          <w:szCs w:val="28"/>
        </w:rPr>
      </w:pPr>
    </w:p>
    <w:p w:rsidR="000D3627" w:rsidRPr="00F4311B" w:rsidRDefault="000D3627" w:rsidP="00235333">
      <w:pPr>
        <w:widowControl w:val="0"/>
        <w:jc w:val="both"/>
        <w:rPr>
          <w:rFonts w:cs="Times New Roman"/>
          <w:i/>
          <w:sz w:val="28"/>
          <w:szCs w:val="28"/>
        </w:rPr>
      </w:pPr>
    </w:p>
    <w:p w:rsidR="000D3627" w:rsidRPr="00F4311B" w:rsidRDefault="000D3627" w:rsidP="00235333">
      <w:pPr>
        <w:widowControl w:val="0"/>
        <w:jc w:val="both"/>
        <w:rPr>
          <w:rFonts w:cs="Times New Roman"/>
          <w:i/>
          <w:sz w:val="28"/>
          <w:szCs w:val="28"/>
        </w:rPr>
      </w:pPr>
    </w:p>
    <w:p w:rsidR="000D3627" w:rsidRPr="00F4311B" w:rsidRDefault="000D3627" w:rsidP="00235333">
      <w:pPr>
        <w:widowControl w:val="0"/>
        <w:jc w:val="both"/>
        <w:rPr>
          <w:rFonts w:cs="Times New Roman"/>
          <w:i/>
          <w:sz w:val="28"/>
          <w:szCs w:val="28"/>
        </w:rPr>
      </w:pPr>
    </w:p>
    <w:p w:rsidR="000D3627" w:rsidRPr="00F4311B" w:rsidRDefault="000D3627" w:rsidP="00235333">
      <w:pPr>
        <w:widowControl w:val="0"/>
        <w:jc w:val="both"/>
        <w:rPr>
          <w:rFonts w:cs="Times New Roman"/>
          <w:i/>
          <w:sz w:val="28"/>
          <w:szCs w:val="28"/>
        </w:rPr>
      </w:pPr>
    </w:p>
    <w:p w:rsidR="000D3627" w:rsidRPr="00F4311B" w:rsidRDefault="000D3627" w:rsidP="00235333">
      <w:pPr>
        <w:widowControl w:val="0"/>
        <w:jc w:val="both"/>
        <w:rPr>
          <w:rFonts w:cs="Times New Roman"/>
          <w:i/>
          <w:sz w:val="28"/>
          <w:szCs w:val="28"/>
        </w:rPr>
      </w:pPr>
    </w:p>
    <w:p w:rsidR="000D3627" w:rsidRPr="00F4311B" w:rsidRDefault="000D3627" w:rsidP="00235333">
      <w:pPr>
        <w:widowControl w:val="0"/>
        <w:rPr>
          <w:rFonts w:cs="Times New Roman"/>
          <w:sz w:val="28"/>
          <w:szCs w:val="28"/>
        </w:rPr>
      </w:pPr>
    </w:p>
    <w:p w:rsidR="000D3627" w:rsidRPr="00F4311B" w:rsidRDefault="00F4311B" w:rsidP="00F4311B">
      <w:pPr>
        <w:autoSpaceDE w:val="0"/>
        <w:autoSpaceDN w:val="0"/>
        <w:adjustRightInd w:val="0"/>
        <w:jc w:val="center"/>
        <w:rPr>
          <w:rFonts w:cs="Times New Roman"/>
          <w:b/>
          <w:caps/>
          <w:color w:val="000000"/>
          <w:sz w:val="28"/>
          <w:szCs w:val="28"/>
        </w:rPr>
      </w:pPr>
      <w:r w:rsidRPr="00F4311B">
        <w:rPr>
          <w:rFonts w:cs="Times New Roman"/>
          <w:sz w:val="28"/>
          <w:szCs w:val="28"/>
        </w:rPr>
        <w:br w:type="page"/>
      </w:r>
      <w:r w:rsidR="000D3627" w:rsidRPr="00F4311B">
        <w:rPr>
          <w:rFonts w:cs="Times New Roman"/>
          <w:b/>
          <w:caps/>
          <w:color w:val="000000"/>
          <w:sz w:val="28"/>
          <w:szCs w:val="28"/>
        </w:rPr>
        <w:lastRenderedPageBreak/>
        <w:t>Содержание</w:t>
      </w:r>
    </w:p>
    <w:p w:rsidR="000D3627" w:rsidRPr="00F4311B" w:rsidRDefault="000D3627" w:rsidP="00235333">
      <w:pPr>
        <w:autoSpaceDE w:val="0"/>
        <w:autoSpaceDN w:val="0"/>
        <w:adjustRightInd w:val="0"/>
        <w:jc w:val="both"/>
        <w:rPr>
          <w:rFonts w:cs="Times New Roman"/>
          <w:caps/>
          <w:color w:val="000000"/>
          <w:sz w:val="28"/>
          <w:szCs w:val="28"/>
        </w:rPr>
      </w:pPr>
    </w:p>
    <w:p w:rsidR="000D3627" w:rsidRPr="00F4311B" w:rsidRDefault="000D3627" w:rsidP="00D30316">
      <w:pPr>
        <w:tabs>
          <w:tab w:val="right" w:leader="dot" w:pos="9355"/>
        </w:tabs>
        <w:autoSpaceDE w:val="0"/>
        <w:autoSpaceDN w:val="0"/>
        <w:adjustRightInd w:val="0"/>
        <w:jc w:val="both"/>
        <w:rPr>
          <w:rFonts w:cs="Times New Roman"/>
          <w:sz w:val="28"/>
          <w:szCs w:val="28"/>
        </w:rPr>
      </w:pPr>
      <w:r w:rsidRPr="00F4311B">
        <w:rPr>
          <w:rFonts w:cs="Times New Roman"/>
          <w:color w:val="000000"/>
          <w:sz w:val="28"/>
          <w:szCs w:val="28"/>
        </w:rPr>
        <w:t xml:space="preserve">Раздел 1. Примерный перечень оценочных средств и формы их представления в фонде оценочных средств </w:t>
      </w:r>
      <w:r w:rsidRPr="00F4311B">
        <w:rPr>
          <w:rFonts w:cs="Times New Roman"/>
          <w:color w:val="000000"/>
          <w:sz w:val="28"/>
          <w:szCs w:val="28"/>
        </w:rPr>
        <w:tab/>
      </w:r>
      <w:r w:rsidRPr="00F4311B">
        <w:rPr>
          <w:rFonts w:cs="Times New Roman"/>
          <w:sz w:val="28"/>
          <w:szCs w:val="28"/>
        </w:rPr>
        <w:t>4</w:t>
      </w:r>
    </w:p>
    <w:p w:rsidR="000D3627" w:rsidRPr="00F4311B" w:rsidRDefault="000D3627" w:rsidP="00D30316">
      <w:pPr>
        <w:tabs>
          <w:tab w:val="right" w:leader="dot" w:pos="9355"/>
        </w:tabs>
        <w:autoSpaceDE w:val="0"/>
        <w:autoSpaceDN w:val="0"/>
        <w:adjustRightInd w:val="0"/>
        <w:jc w:val="both"/>
        <w:rPr>
          <w:rFonts w:cs="Times New Roman"/>
          <w:color w:val="000000"/>
          <w:sz w:val="28"/>
          <w:szCs w:val="28"/>
        </w:rPr>
      </w:pPr>
      <w:r w:rsidRPr="00F4311B">
        <w:rPr>
          <w:rFonts w:cs="Times New Roman"/>
          <w:color w:val="000000"/>
          <w:sz w:val="28"/>
          <w:szCs w:val="28"/>
        </w:rPr>
        <w:t>Раздел 2. Оценочные средства для текущего контроля успеваемости</w:t>
      </w:r>
      <w:r w:rsidRPr="00F4311B">
        <w:rPr>
          <w:rFonts w:cs="Times New Roman"/>
          <w:color w:val="000000"/>
          <w:sz w:val="28"/>
          <w:szCs w:val="28"/>
        </w:rPr>
        <w:tab/>
      </w:r>
      <w:r w:rsidR="004D5C9F" w:rsidRPr="00F4311B">
        <w:rPr>
          <w:rFonts w:cs="Times New Roman"/>
          <w:color w:val="000000"/>
          <w:sz w:val="28"/>
          <w:szCs w:val="28"/>
        </w:rPr>
        <w:t>7</w:t>
      </w:r>
    </w:p>
    <w:p w:rsidR="000D3627" w:rsidRPr="00F4311B" w:rsidRDefault="000D3627" w:rsidP="00D30316">
      <w:pPr>
        <w:tabs>
          <w:tab w:val="right" w:leader="dot" w:pos="9355"/>
        </w:tabs>
        <w:autoSpaceDE w:val="0"/>
        <w:autoSpaceDN w:val="0"/>
        <w:adjustRightInd w:val="0"/>
        <w:jc w:val="both"/>
        <w:rPr>
          <w:rFonts w:cs="Times New Roman"/>
          <w:color w:val="000000"/>
          <w:sz w:val="28"/>
          <w:szCs w:val="28"/>
        </w:rPr>
      </w:pPr>
      <w:r w:rsidRPr="00F4311B">
        <w:rPr>
          <w:rFonts w:cs="Times New Roman"/>
          <w:color w:val="000000"/>
          <w:sz w:val="28"/>
          <w:szCs w:val="28"/>
        </w:rPr>
        <w:t xml:space="preserve">Раздел 3. Оценочные средства для промежуточной аттестации </w:t>
      </w:r>
      <w:r w:rsidRPr="00F4311B">
        <w:rPr>
          <w:rFonts w:cs="Times New Roman"/>
          <w:color w:val="000000"/>
          <w:sz w:val="28"/>
          <w:szCs w:val="28"/>
        </w:rPr>
        <w:tab/>
      </w:r>
      <w:r w:rsidR="00B06585" w:rsidRPr="00F4311B">
        <w:rPr>
          <w:rFonts w:cs="Times New Roman"/>
          <w:color w:val="000000"/>
          <w:sz w:val="28"/>
          <w:szCs w:val="28"/>
        </w:rPr>
        <w:t>3</w:t>
      </w:r>
      <w:r w:rsidR="00B81477" w:rsidRPr="00F4311B">
        <w:rPr>
          <w:rFonts w:cs="Times New Roman"/>
          <w:color w:val="000000"/>
          <w:sz w:val="28"/>
          <w:szCs w:val="28"/>
        </w:rPr>
        <w:t>1</w:t>
      </w:r>
    </w:p>
    <w:p w:rsidR="000D3627" w:rsidRPr="00F4311B" w:rsidRDefault="000D3627" w:rsidP="00235333">
      <w:pPr>
        <w:jc w:val="both"/>
        <w:rPr>
          <w:sz w:val="28"/>
        </w:rPr>
      </w:pPr>
    </w:p>
    <w:p w:rsidR="000D3627" w:rsidRPr="00F4311B" w:rsidRDefault="000D3627" w:rsidP="00235333">
      <w:pPr>
        <w:tabs>
          <w:tab w:val="left" w:pos="851"/>
        </w:tabs>
        <w:autoSpaceDE w:val="0"/>
        <w:autoSpaceDN w:val="0"/>
        <w:adjustRightInd w:val="0"/>
        <w:jc w:val="both"/>
        <w:rPr>
          <w:rFonts w:cs="Times New Roman"/>
          <w:color w:val="000000"/>
          <w:sz w:val="28"/>
          <w:szCs w:val="28"/>
        </w:rPr>
      </w:pPr>
    </w:p>
    <w:p w:rsidR="000D3627" w:rsidRPr="00F4311B" w:rsidRDefault="000D3627" w:rsidP="00235333">
      <w:pPr>
        <w:tabs>
          <w:tab w:val="left" w:pos="851"/>
        </w:tabs>
        <w:autoSpaceDE w:val="0"/>
        <w:autoSpaceDN w:val="0"/>
        <w:adjustRightInd w:val="0"/>
        <w:jc w:val="both"/>
        <w:rPr>
          <w:rFonts w:cs="Times New Roman"/>
          <w:color w:val="000000"/>
          <w:sz w:val="28"/>
          <w:szCs w:val="28"/>
        </w:rPr>
      </w:pPr>
    </w:p>
    <w:p w:rsidR="000D3627" w:rsidRPr="00F4311B" w:rsidRDefault="000D3627" w:rsidP="00235333">
      <w:pPr>
        <w:tabs>
          <w:tab w:val="left" w:pos="851"/>
        </w:tabs>
        <w:autoSpaceDE w:val="0"/>
        <w:autoSpaceDN w:val="0"/>
        <w:adjustRightInd w:val="0"/>
        <w:jc w:val="both"/>
        <w:rPr>
          <w:rFonts w:cs="Times New Roman"/>
          <w:color w:val="000000"/>
          <w:sz w:val="28"/>
          <w:szCs w:val="28"/>
        </w:rPr>
      </w:pPr>
    </w:p>
    <w:p w:rsidR="000D3627" w:rsidRPr="00F4311B" w:rsidRDefault="000D3627" w:rsidP="00235333">
      <w:pPr>
        <w:tabs>
          <w:tab w:val="left" w:pos="851"/>
        </w:tabs>
        <w:autoSpaceDE w:val="0"/>
        <w:autoSpaceDN w:val="0"/>
        <w:adjustRightInd w:val="0"/>
        <w:jc w:val="both"/>
        <w:rPr>
          <w:rFonts w:cs="Times New Roman"/>
          <w:color w:val="000000"/>
          <w:sz w:val="28"/>
          <w:szCs w:val="28"/>
        </w:rPr>
      </w:pPr>
    </w:p>
    <w:p w:rsidR="000D3627" w:rsidRPr="00F4311B" w:rsidRDefault="000D3627" w:rsidP="00235333">
      <w:pPr>
        <w:tabs>
          <w:tab w:val="left" w:pos="851"/>
        </w:tabs>
        <w:autoSpaceDE w:val="0"/>
        <w:autoSpaceDN w:val="0"/>
        <w:adjustRightInd w:val="0"/>
        <w:jc w:val="both"/>
        <w:rPr>
          <w:rFonts w:cs="Times New Roman"/>
          <w:color w:val="000000"/>
          <w:sz w:val="28"/>
          <w:szCs w:val="28"/>
        </w:rPr>
      </w:pPr>
    </w:p>
    <w:p w:rsidR="000D3627" w:rsidRPr="00F4311B" w:rsidRDefault="000D3627" w:rsidP="00BD22B5">
      <w:pPr>
        <w:tabs>
          <w:tab w:val="left" w:pos="851"/>
        </w:tabs>
        <w:autoSpaceDE w:val="0"/>
        <w:autoSpaceDN w:val="0"/>
        <w:adjustRightInd w:val="0"/>
        <w:ind w:firstLine="567"/>
        <w:jc w:val="both"/>
        <w:rPr>
          <w:rFonts w:cs="Times New Roman"/>
          <w:color w:val="000000"/>
          <w:sz w:val="28"/>
          <w:szCs w:val="28"/>
        </w:rPr>
        <w:sectPr w:rsidR="000D3627" w:rsidRPr="00F4311B" w:rsidSect="00235333">
          <w:headerReference w:type="default" r:id="rId14"/>
          <w:pgSz w:w="11906" w:h="16838"/>
          <w:pgMar w:top="1134" w:right="850" w:bottom="1134" w:left="1701" w:header="709" w:footer="709" w:gutter="0"/>
          <w:cols w:space="708"/>
          <w:titlePg/>
          <w:docGrid w:linePitch="360"/>
        </w:sectPr>
      </w:pPr>
    </w:p>
    <w:p w:rsidR="000D3627" w:rsidRPr="00F4311B" w:rsidRDefault="000D3627" w:rsidP="000C64CE">
      <w:pPr>
        <w:tabs>
          <w:tab w:val="left" w:pos="851"/>
        </w:tabs>
        <w:autoSpaceDE w:val="0"/>
        <w:autoSpaceDN w:val="0"/>
        <w:adjustRightInd w:val="0"/>
        <w:jc w:val="center"/>
        <w:rPr>
          <w:rFonts w:cs="Times New Roman"/>
          <w:b/>
          <w:color w:val="000000"/>
          <w:sz w:val="28"/>
          <w:szCs w:val="28"/>
        </w:rPr>
      </w:pPr>
      <w:r w:rsidRPr="00F4311B">
        <w:rPr>
          <w:rFonts w:cs="Times New Roman"/>
          <w:b/>
          <w:color w:val="000000"/>
          <w:sz w:val="28"/>
          <w:szCs w:val="28"/>
        </w:rPr>
        <w:lastRenderedPageBreak/>
        <w:t>Раздел 1. Примерный перечень оценочных средств и формы их представления в фонде оценочных средств</w:t>
      </w:r>
      <w:r w:rsidRPr="00F4311B">
        <w:rPr>
          <w:rStyle w:val="af4"/>
          <w:b/>
          <w:color w:val="000000"/>
          <w:sz w:val="28"/>
          <w:szCs w:val="28"/>
          <w:vertAlign w:val="baseline"/>
        </w:rPr>
        <w:t xml:space="preserve"> </w:t>
      </w:r>
    </w:p>
    <w:p w:rsidR="000D3627" w:rsidRPr="00F4311B" w:rsidRDefault="000D3627" w:rsidP="00BD22B5">
      <w:pPr>
        <w:autoSpaceDE w:val="0"/>
        <w:autoSpaceDN w:val="0"/>
        <w:adjustRightInd w:val="0"/>
        <w:jc w:val="center"/>
        <w:rPr>
          <w:rFonts w:cs="Times New Roman"/>
          <w:color w:val="000000"/>
          <w:sz w:val="28"/>
          <w:szCs w:val="28"/>
        </w:rPr>
      </w:pPr>
    </w:p>
    <w:tbl>
      <w:tblPr>
        <w:tblW w:w="15593" w:type="dxa"/>
        <w:tblInd w:w="108" w:type="dxa"/>
        <w:tblLayout w:type="fixed"/>
        <w:tblLook w:val="0000" w:firstRow="0" w:lastRow="0" w:firstColumn="0" w:lastColumn="0" w:noHBand="0" w:noVBand="0"/>
      </w:tblPr>
      <w:tblGrid>
        <w:gridCol w:w="1985"/>
        <w:gridCol w:w="2551"/>
        <w:gridCol w:w="7371"/>
        <w:gridCol w:w="3686"/>
      </w:tblGrid>
      <w:tr w:rsidR="000D3627" w:rsidRPr="00F4311B"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3627" w:rsidRPr="00F4311B" w:rsidRDefault="000D3627" w:rsidP="000C64CE">
            <w:pPr>
              <w:autoSpaceDE w:val="0"/>
              <w:autoSpaceDN w:val="0"/>
              <w:adjustRightInd w:val="0"/>
              <w:jc w:val="center"/>
              <w:rPr>
                <w:rFonts w:cs="Times New Roman"/>
                <w:b/>
                <w:bCs/>
                <w:color w:val="000000"/>
                <w:szCs w:val="24"/>
              </w:rPr>
            </w:pPr>
            <w:r w:rsidRPr="00F4311B">
              <w:rPr>
                <w:rFonts w:cs="Times New Roman"/>
                <w:b/>
                <w:bCs/>
                <w:color w:val="000000"/>
                <w:szCs w:val="24"/>
              </w:rPr>
              <w:t>Вид (форма) контроля (аттестации)</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3627" w:rsidRPr="00F4311B" w:rsidRDefault="000D3627" w:rsidP="00BD22B5">
            <w:pPr>
              <w:autoSpaceDE w:val="0"/>
              <w:autoSpaceDN w:val="0"/>
              <w:adjustRightInd w:val="0"/>
              <w:jc w:val="center"/>
              <w:rPr>
                <w:rFonts w:ascii="Calibri" w:hAnsi="Calibri" w:cs="Calibri"/>
                <w:szCs w:val="22"/>
                <w:lang w:val="en-US"/>
              </w:rPr>
            </w:pPr>
            <w:r w:rsidRPr="00F4311B">
              <w:rPr>
                <w:rFonts w:cs="Times New Roman"/>
                <w:b/>
                <w:bCs/>
                <w:color w:val="000000"/>
                <w:szCs w:val="24"/>
              </w:rPr>
              <w:t>Форма оценочного средства</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3627" w:rsidRPr="00F4311B" w:rsidRDefault="000D3627" w:rsidP="00BD22B5">
            <w:pPr>
              <w:autoSpaceDE w:val="0"/>
              <w:autoSpaceDN w:val="0"/>
              <w:adjustRightInd w:val="0"/>
              <w:jc w:val="center"/>
              <w:rPr>
                <w:rFonts w:ascii="Calibri" w:hAnsi="Calibri" w:cs="Calibri"/>
                <w:szCs w:val="22"/>
                <w:lang w:val="en-US"/>
              </w:rPr>
            </w:pPr>
            <w:r w:rsidRPr="00F4311B">
              <w:rPr>
                <w:rFonts w:cs="Times New Roman"/>
                <w:b/>
                <w:bCs/>
                <w:color w:val="000000"/>
                <w:szCs w:val="24"/>
              </w:rPr>
              <w:t>Краткая характеристика оценочного средства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0D3627" w:rsidRPr="00F4311B" w:rsidRDefault="000D3627" w:rsidP="000C64CE">
            <w:pPr>
              <w:autoSpaceDE w:val="0"/>
              <w:autoSpaceDN w:val="0"/>
              <w:adjustRightInd w:val="0"/>
              <w:jc w:val="center"/>
              <w:rPr>
                <w:rFonts w:cs="Times New Roman"/>
                <w:b/>
                <w:bCs/>
                <w:color w:val="000000"/>
                <w:szCs w:val="24"/>
              </w:rPr>
            </w:pPr>
            <w:r w:rsidRPr="00F4311B">
              <w:rPr>
                <w:rFonts w:cs="Times New Roman"/>
                <w:b/>
                <w:bCs/>
                <w:color w:val="000000"/>
                <w:szCs w:val="24"/>
              </w:rPr>
              <w:t>Основное содержание оценочного средства, представленного в фонде</w:t>
            </w:r>
          </w:p>
        </w:tc>
      </w:tr>
      <w:tr w:rsidR="000D3627" w:rsidRPr="00F4311B" w:rsidTr="000C64CE">
        <w:trPr>
          <w:trHeight w:val="20"/>
        </w:trPr>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BD22B5">
            <w:pPr>
              <w:autoSpaceDE w:val="0"/>
              <w:autoSpaceDN w:val="0"/>
              <w:adjustRightInd w:val="0"/>
              <w:rPr>
                <w:rFonts w:ascii="Calibri" w:hAnsi="Calibri" w:cs="Calibri"/>
                <w:color w:val="00B0F0"/>
                <w:szCs w:val="22"/>
                <w:lang w:val="en-US"/>
              </w:rPr>
            </w:pPr>
            <w:r w:rsidRPr="00F4311B">
              <w:rPr>
                <w:rFonts w:cs="Times New Roman"/>
                <w:szCs w:val="24"/>
              </w:rPr>
              <w:t>Текущий контроль</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991DC8">
            <w:pPr>
              <w:autoSpaceDE w:val="0"/>
              <w:autoSpaceDN w:val="0"/>
              <w:adjustRightInd w:val="0"/>
              <w:rPr>
                <w:rFonts w:ascii="Calibri" w:hAnsi="Calibri" w:cs="Calibri"/>
                <w:szCs w:val="22"/>
                <w:lang w:val="en-US"/>
              </w:rPr>
            </w:pPr>
            <w:r w:rsidRPr="00F4311B">
              <w:rPr>
                <w:rFonts w:cs="Times New Roman"/>
                <w:szCs w:val="24"/>
              </w:rPr>
              <w:t>Доклад</w:t>
            </w:r>
          </w:p>
          <w:p w:rsidR="000D3627" w:rsidRPr="00F4311B" w:rsidRDefault="000D3627" w:rsidP="00BD22B5">
            <w:pPr>
              <w:autoSpaceDE w:val="0"/>
              <w:autoSpaceDN w:val="0"/>
              <w:adjustRightInd w:val="0"/>
              <w:rPr>
                <w:rFonts w:ascii="Calibri" w:hAnsi="Calibri" w:cs="Calibri"/>
                <w:szCs w:val="22"/>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BE2904">
            <w:pPr>
              <w:autoSpaceDE w:val="0"/>
              <w:autoSpaceDN w:val="0"/>
              <w:adjustRightInd w:val="0"/>
              <w:jc w:val="both"/>
              <w:rPr>
                <w:rFonts w:ascii="Calibri" w:hAnsi="Calibri" w:cs="Calibri"/>
                <w:color w:val="00B0F0"/>
                <w:szCs w:val="22"/>
              </w:rPr>
            </w:pPr>
            <w:r w:rsidRPr="00F4311B">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260114">
            <w:pPr>
              <w:autoSpaceDE w:val="0"/>
              <w:autoSpaceDN w:val="0"/>
              <w:adjustRightInd w:val="0"/>
              <w:jc w:val="center"/>
              <w:rPr>
                <w:rFonts w:cs="Times New Roman"/>
                <w:szCs w:val="24"/>
              </w:rPr>
            </w:pPr>
            <w:r w:rsidRPr="00F4311B">
              <w:rPr>
                <w:rFonts w:cs="Times New Roman"/>
                <w:szCs w:val="24"/>
              </w:rPr>
              <w:t>Примерные темы докладов</w:t>
            </w:r>
          </w:p>
          <w:p w:rsidR="000D3627" w:rsidRPr="00F4311B" w:rsidRDefault="000D3627" w:rsidP="00094C40">
            <w:pPr>
              <w:autoSpaceDE w:val="0"/>
              <w:autoSpaceDN w:val="0"/>
              <w:adjustRightInd w:val="0"/>
              <w:jc w:val="both"/>
              <w:rPr>
                <w:rFonts w:cs="Times New Roman"/>
                <w:szCs w:val="24"/>
              </w:rPr>
            </w:pPr>
          </w:p>
        </w:tc>
      </w:tr>
      <w:tr w:rsidR="000D3627" w:rsidRPr="00F4311B" w:rsidTr="00DB7228">
        <w:trPr>
          <w:trHeight w:val="324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BD22B5">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BD22B5">
            <w:pPr>
              <w:autoSpaceDE w:val="0"/>
              <w:autoSpaceDN w:val="0"/>
              <w:adjustRightInd w:val="0"/>
              <w:rPr>
                <w:rFonts w:ascii="Calibri" w:hAnsi="Calibri" w:cs="Calibri"/>
                <w:szCs w:val="22"/>
                <w:lang w:val="en-US"/>
              </w:rPr>
            </w:pPr>
            <w:r w:rsidRPr="00F4311B">
              <w:rPr>
                <w:rFonts w:cs="Times New Roman"/>
                <w:szCs w:val="24"/>
              </w:rPr>
              <w:t>Реферат</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BE2904">
            <w:pPr>
              <w:autoSpaceDE w:val="0"/>
              <w:autoSpaceDN w:val="0"/>
              <w:adjustRightInd w:val="0"/>
              <w:jc w:val="both"/>
              <w:rPr>
                <w:rFonts w:cs="Times New Roman"/>
                <w:szCs w:val="22"/>
              </w:rPr>
            </w:pPr>
            <w:r w:rsidRPr="00F4311B">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0C64CE">
            <w:pPr>
              <w:autoSpaceDE w:val="0"/>
              <w:autoSpaceDN w:val="0"/>
              <w:adjustRightInd w:val="0"/>
              <w:jc w:val="center"/>
              <w:rPr>
                <w:rFonts w:cs="Times New Roman"/>
                <w:szCs w:val="24"/>
              </w:rPr>
            </w:pPr>
            <w:r w:rsidRPr="00F4311B">
              <w:rPr>
                <w:rFonts w:cs="Times New Roman"/>
                <w:szCs w:val="24"/>
              </w:rPr>
              <w:t>Примерные темы рефератов</w:t>
            </w:r>
          </w:p>
          <w:p w:rsidR="000D3627" w:rsidRPr="00F4311B" w:rsidRDefault="000D3627" w:rsidP="00B8631D">
            <w:pPr>
              <w:autoSpaceDE w:val="0"/>
              <w:autoSpaceDN w:val="0"/>
              <w:adjustRightInd w:val="0"/>
              <w:jc w:val="both"/>
              <w:rPr>
                <w:rFonts w:cs="Times New Roman"/>
                <w:szCs w:val="22"/>
              </w:rPr>
            </w:pPr>
          </w:p>
        </w:tc>
      </w:tr>
      <w:tr w:rsidR="000D3627" w:rsidRPr="00F4311B" w:rsidTr="00D2195F">
        <w:trPr>
          <w:trHeight w:val="333"/>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rPr>
                <w:rFonts w:cs="Times New Roman"/>
                <w:szCs w:val="24"/>
              </w:rPr>
            </w:pPr>
            <w:r w:rsidRPr="00F4311B">
              <w:rPr>
                <w:rFonts w:cs="Times New Roman"/>
                <w:szCs w:val="24"/>
              </w:rPr>
              <w:t>Устный опрос</w:t>
            </w:r>
          </w:p>
        </w:tc>
        <w:tc>
          <w:tcPr>
            <w:tcW w:w="7371" w:type="dxa"/>
          </w:tcPr>
          <w:p w:rsidR="000D3627" w:rsidRPr="00F4311B" w:rsidRDefault="000D3627" w:rsidP="00DB7228">
            <w:pPr>
              <w:pStyle w:val="Default"/>
              <w:jc w:val="both"/>
              <w:rPr>
                <w:rFonts w:ascii="Times New Roman" w:hAnsi="Times New Roman" w:cs="Times New Roman"/>
                <w:szCs w:val="24"/>
              </w:rPr>
            </w:pPr>
            <w:r w:rsidRPr="00F4311B">
              <w:rPr>
                <w:rFonts w:ascii="Times New Roman" w:hAnsi="Times New Roman" w:cs="Times New Roman"/>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0D3627" w:rsidRPr="00F4311B" w:rsidRDefault="000D3627" w:rsidP="00DB7228">
            <w:pPr>
              <w:pStyle w:val="Default"/>
              <w:jc w:val="both"/>
              <w:rPr>
                <w:rFonts w:ascii="Times New Roman" w:hAnsi="Times New Roman" w:cs="Times New Roman"/>
                <w:szCs w:val="24"/>
              </w:rPr>
            </w:pPr>
            <w:r w:rsidRPr="00F4311B">
              <w:rPr>
                <w:rFonts w:ascii="Times New Roman" w:hAnsi="Times New Roman" w:cs="Times New Roman"/>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0D3627" w:rsidRPr="00F4311B" w:rsidRDefault="000D3627" w:rsidP="00DB7228">
            <w:pPr>
              <w:pStyle w:val="Default"/>
              <w:jc w:val="both"/>
              <w:rPr>
                <w:rFonts w:ascii="Times New Roman" w:hAnsi="Times New Roman" w:cs="Times New Roman"/>
                <w:szCs w:val="24"/>
              </w:rPr>
            </w:pPr>
            <w:r w:rsidRPr="00F4311B">
              <w:rPr>
                <w:rFonts w:ascii="Times New Roman" w:hAnsi="Times New Roman" w:cs="Times New Roman"/>
                <w:szCs w:val="24"/>
              </w:rPr>
              <w:t xml:space="preserve">Использование устного опроса создает атмосферу, при которой </w:t>
            </w:r>
            <w:r w:rsidRPr="00F4311B">
              <w:rPr>
                <w:rFonts w:ascii="Times New Roman" w:hAnsi="Times New Roman" w:cs="Times New Roman"/>
                <w:szCs w:val="24"/>
              </w:rPr>
              <w:lastRenderedPageBreak/>
              <w:t>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p w:rsidR="000D3627" w:rsidRPr="00F4311B" w:rsidRDefault="000D3627" w:rsidP="00DB7228">
            <w:pPr>
              <w:pStyle w:val="Default"/>
              <w:jc w:val="both"/>
              <w:rPr>
                <w:rFonts w:ascii="Times New Roman" w:hAnsi="Times New Roman" w:cs="Times New Roman"/>
                <w:szCs w:val="24"/>
              </w:rPr>
            </w:pP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jc w:val="center"/>
              <w:rPr>
                <w:rFonts w:cs="Times New Roman"/>
                <w:szCs w:val="24"/>
              </w:rPr>
            </w:pPr>
            <w:r w:rsidRPr="00F4311B">
              <w:rPr>
                <w:rFonts w:cs="Times New Roman"/>
                <w:szCs w:val="24"/>
              </w:rPr>
              <w:lastRenderedPageBreak/>
              <w:t>Примерные вопросы для устного опроса</w:t>
            </w:r>
          </w:p>
          <w:p w:rsidR="000D3627" w:rsidRPr="00F4311B" w:rsidRDefault="000D3627" w:rsidP="00DB7228">
            <w:pPr>
              <w:autoSpaceDE w:val="0"/>
              <w:autoSpaceDN w:val="0"/>
              <w:adjustRightInd w:val="0"/>
              <w:jc w:val="center"/>
              <w:rPr>
                <w:rFonts w:cs="Times New Roman"/>
                <w:szCs w:val="24"/>
              </w:rPr>
            </w:pPr>
          </w:p>
          <w:p w:rsidR="000D3627" w:rsidRPr="00F4311B" w:rsidRDefault="000D3627" w:rsidP="00DB7228">
            <w:pPr>
              <w:autoSpaceDE w:val="0"/>
              <w:autoSpaceDN w:val="0"/>
              <w:adjustRightInd w:val="0"/>
              <w:jc w:val="center"/>
              <w:rPr>
                <w:rFonts w:ascii="Calibri" w:hAnsi="Calibri" w:cs="Calibri"/>
                <w:szCs w:val="22"/>
              </w:rPr>
            </w:pPr>
          </w:p>
        </w:tc>
      </w:tr>
      <w:tr w:rsidR="000D3627" w:rsidRPr="00F4311B" w:rsidTr="00676984">
        <w:trPr>
          <w:trHeight w:val="2431"/>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0D3627" w:rsidRPr="00F4311B" w:rsidRDefault="009E0DB1" w:rsidP="00DB7228">
            <w:pPr>
              <w:autoSpaceDE w:val="0"/>
              <w:autoSpaceDN w:val="0"/>
              <w:adjustRightInd w:val="0"/>
              <w:rPr>
                <w:rFonts w:cs="Times New Roman"/>
                <w:szCs w:val="24"/>
              </w:rPr>
            </w:pPr>
            <w:r w:rsidRPr="00F4311B">
              <w:t>Р</w:t>
            </w:r>
            <w:r w:rsidRPr="00F4311B">
              <w:rPr>
                <w:szCs w:val="24"/>
              </w:rPr>
              <w:t>азбор конкретных ситуаций</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0D3627" w:rsidRPr="00F4311B" w:rsidRDefault="009E0DB1" w:rsidP="00DB7228">
            <w:pPr>
              <w:autoSpaceDE w:val="0"/>
              <w:autoSpaceDN w:val="0"/>
              <w:adjustRightInd w:val="0"/>
              <w:jc w:val="both"/>
              <w:rPr>
                <w:rFonts w:cs="Times New Roman"/>
                <w:szCs w:val="24"/>
              </w:rPr>
            </w:pPr>
            <w:r w:rsidRPr="00F4311B">
              <w:t>Р</w:t>
            </w:r>
            <w:r w:rsidRPr="00F4311B">
              <w:rPr>
                <w:szCs w:val="24"/>
              </w:rPr>
              <w:t>азбор конкретных ситуаций</w:t>
            </w:r>
            <w:r w:rsidRPr="00F4311B">
              <w:t xml:space="preserve"> </w:t>
            </w:r>
            <w:r w:rsidR="000D3627" w:rsidRPr="00F4311B">
              <w:rPr>
                <w:rFonts w:cs="Times New Roman"/>
                <w:szCs w:val="24"/>
              </w:rPr>
              <w:t>- это проблемное задание, в котором обучающийся предлагают осмыслить реальную профессионально-ориентированную ситуацию, необходимую для решения данной проблемы. Задача решается исключительно на основе норм действующего законодательства.</w:t>
            </w:r>
          </w:p>
          <w:p w:rsidR="000D3627" w:rsidRPr="00F4311B" w:rsidRDefault="000D3627" w:rsidP="00DB7228">
            <w:pPr>
              <w:autoSpaceDE w:val="0"/>
              <w:autoSpaceDN w:val="0"/>
              <w:adjustRightInd w:val="0"/>
              <w:jc w:val="both"/>
              <w:rPr>
                <w:rFonts w:cs="Times New Roman"/>
                <w:szCs w:val="24"/>
              </w:rPr>
            </w:pPr>
            <w:r w:rsidRPr="00F4311B">
              <w:rPr>
                <w:rFonts w:cs="Times New Roman"/>
                <w:szCs w:val="24"/>
              </w:rPr>
              <w:t>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задач доводится до сведения обучающихся преподавателем.</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0D3627" w:rsidRPr="00F4311B" w:rsidRDefault="000D3627" w:rsidP="00DB7228">
            <w:pPr>
              <w:autoSpaceDE w:val="0"/>
              <w:autoSpaceDN w:val="0"/>
              <w:adjustRightInd w:val="0"/>
              <w:jc w:val="center"/>
              <w:rPr>
                <w:rFonts w:cs="Times New Roman"/>
                <w:szCs w:val="24"/>
              </w:rPr>
            </w:pPr>
            <w:r w:rsidRPr="00F4311B">
              <w:rPr>
                <w:rFonts w:cs="Times New Roman"/>
                <w:szCs w:val="24"/>
              </w:rPr>
              <w:t>Комплект типичных задач</w:t>
            </w:r>
          </w:p>
          <w:p w:rsidR="000D3627" w:rsidRPr="00F4311B" w:rsidRDefault="000D3627" w:rsidP="00DB7228">
            <w:pPr>
              <w:autoSpaceDE w:val="0"/>
              <w:autoSpaceDN w:val="0"/>
              <w:adjustRightInd w:val="0"/>
              <w:jc w:val="both"/>
              <w:rPr>
                <w:rFonts w:ascii="Calibri" w:hAnsi="Calibri" w:cs="Calibri"/>
                <w:szCs w:val="22"/>
              </w:rPr>
            </w:pPr>
          </w:p>
          <w:p w:rsidR="000D3627" w:rsidRPr="00F4311B" w:rsidRDefault="000D3627" w:rsidP="00DB7228">
            <w:pPr>
              <w:autoSpaceDE w:val="0"/>
              <w:autoSpaceDN w:val="0"/>
              <w:adjustRightInd w:val="0"/>
              <w:jc w:val="both"/>
              <w:rPr>
                <w:rFonts w:cs="Times New Roman"/>
                <w:szCs w:val="24"/>
              </w:rPr>
            </w:pPr>
          </w:p>
        </w:tc>
      </w:tr>
      <w:tr w:rsidR="004D5C9F" w:rsidRPr="00F4311B" w:rsidTr="0063468E">
        <w:trPr>
          <w:trHeight w:val="31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4D5C9F" w:rsidRPr="00F4311B" w:rsidRDefault="004D5C9F" w:rsidP="004D5C9F">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4D5C9F" w:rsidRPr="00F4311B" w:rsidRDefault="004D5C9F" w:rsidP="004D5C9F">
            <w:r w:rsidRPr="00F4311B">
              <w:t>Анализ деловых ситуаций и имитационных моделей</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4D5C9F" w:rsidRPr="00F4311B" w:rsidRDefault="004D5C9F" w:rsidP="004D5C9F">
            <w:pPr>
              <w:jc w:val="both"/>
            </w:pPr>
            <w:r w:rsidRPr="00F4311B">
              <w:t>Основным элементом деловой ситуации является наличие актуальной для обучаемых проблемы. В реальных деловых ситуациях, как правило, недостает нужной информации, нет четко сформулированных исходных данных. Это обязывает обучаемых анализировать ситуацию в целом, выделять главное, отыскивать дополнительную информацию, находить правильное решение, оперируя соответствующими средствами и источниками информации</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4D5C9F" w:rsidRPr="00F4311B" w:rsidRDefault="004D5C9F" w:rsidP="004D5C9F">
            <w:pPr>
              <w:autoSpaceDE w:val="0"/>
              <w:autoSpaceDN w:val="0"/>
              <w:adjustRightInd w:val="0"/>
              <w:jc w:val="center"/>
              <w:rPr>
                <w:rFonts w:cs="Times New Roman"/>
                <w:szCs w:val="24"/>
              </w:rPr>
            </w:pPr>
            <w:r w:rsidRPr="00F4311B">
              <w:rPr>
                <w:rFonts w:cs="Times New Roman"/>
                <w:szCs w:val="24"/>
              </w:rPr>
              <w:t>Комплект типичных задач</w:t>
            </w:r>
          </w:p>
          <w:p w:rsidR="004D5C9F" w:rsidRPr="00F4311B" w:rsidRDefault="004D5C9F" w:rsidP="004D5C9F"/>
        </w:tc>
      </w:tr>
      <w:tr w:rsidR="000D3627" w:rsidRPr="00F4311B" w:rsidTr="0090215E">
        <w:trPr>
          <w:trHeight w:val="22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63468E">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2" w:space="0" w:color="000000"/>
              <w:right w:val="single" w:sz="2" w:space="0" w:color="000000"/>
            </w:tcBorders>
            <w:shd w:val="clear" w:color="000000" w:fill="FFFFFF"/>
          </w:tcPr>
          <w:p w:rsidR="000D3627" w:rsidRPr="00F4311B" w:rsidRDefault="000D3627" w:rsidP="0063468E">
            <w:pPr>
              <w:autoSpaceDE w:val="0"/>
              <w:autoSpaceDN w:val="0"/>
              <w:adjustRightInd w:val="0"/>
              <w:rPr>
                <w:rFonts w:cs="Times New Roman"/>
                <w:szCs w:val="24"/>
              </w:rPr>
            </w:pPr>
            <w:r w:rsidRPr="00F4311B">
              <w:rPr>
                <w:rFonts w:cs="Times New Roman"/>
                <w:bCs/>
                <w:szCs w:val="24"/>
              </w:rPr>
              <w:t xml:space="preserve">Творческое задание </w:t>
            </w:r>
          </w:p>
          <w:p w:rsidR="000D3627" w:rsidRPr="00F4311B" w:rsidRDefault="000D3627" w:rsidP="0063468E">
            <w:pPr>
              <w:autoSpaceDE w:val="0"/>
              <w:autoSpaceDN w:val="0"/>
              <w:adjustRightInd w:val="0"/>
              <w:rPr>
                <w:rFonts w:cs="Times New Roman"/>
                <w:szCs w:val="24"/>
              </w:rPr>
            </w:pPr>
          </w:p>
        </w:tc>
        <w:tc>
          <w:tcPr>
            <w:tcW w:w="7371" w:type="dxa"/>
            <w:tcBorders>
              <w:top w:val="single" w:sz="4" w:space="0" w:color="auto"/>
            </w:tcBorders>
          </w:tcPr>
          <w:p w:rsidR="000D3627" w:rsidRPr="00F4311B" w:rsidRDefault="000D3627" w:rsidP="0063468E">
            <w:pPr>
              <w:pStyle w:val="Default"/>
              <w:jc w:val="both"/>
              <w:rPr>
                <w:rFonts w:ascii="Times New Roman" w:hAnsi="Times New Roman" w:cs="Times New Roman"/>
                <w:szCs w:val="24"/>
              </w:rPr>
            </w:pPr>
            <w:r w:rsidRPr="00F4311B">
              <w:rPr>
                <w:rFonts w:ascii="Times New Roman" w:hAnsi="Times New Roman" w:cs="Times New Roman"/>
                <w:szCs w:val="24"/>
              </w:rPr>
              <w:t xml:space="preserve">Под </w:t>
            </w:r>
            <w:r w:rsidRPr="00F4311B">
              <w:rPr>
                <w:rFonts w:ascii="Times New Roman" w:hAnsi="Times New Roman" w:cs="Times New Roman"/>
                <w:iCs/>
                <w:szCs w:val="24"/>
              </w:rPr>
              <w:t xml:space="preserve">творческими заданиями </w:t>
            </w:r>
            <w:r w:rsidRPr="00F4311B">
              <w:rPr>
                <w:rFonts w:ascii="Times New Roman" w:hAnsi="Times New Roman" w:cs="Times New Roman"/>
                <w:szCs w:val="24"/>
              </w:rPr>
              <w:t>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tc>
        <w:tc>
          <w:tcPr>
            <w:tcW w:w="3686" w:type="dxa"/>
            <w:tcBorders>
              <w:top w:val="single" w:sz="4" w:space="0" w:color="auto"/>
              <w:left w:val="single" w:sz="2" w:space="0" w:color="000000"/>
              <w:bottom w:val="single" w:sz="2" w:space="0" w:color="000000"/>
              <w:right w:val="single" w:sz="2" w:space="0" w:color="000000"/>
            </w:tcBorders>
            <w:shd w:val="clear" w:color="000000" w:fill="FFFFFF"/>
          </w:tcPr>
          <w:p w:rsidR="000D3627" w:rsidRPr="00F4311B" w:rsidRDefault="000D3627" w:rsidP="0063468E">
            <w:pPr>
              <w:autoSpaceDE w:val="0"/>
              <w:autoSpaceDN w:val="0"/>
              <w:adjustRightInd w:val="0"/>
              <w:jc w:val="center"/>
              <w:rPr>
                <w:rFonts w:cs="Times New Roman"/>
                <w:szCs w:val="24"/>
              </w:rPr>
            </w:pPr>
            <w:r w:rsidRPr="00F4311B">
              <w:rPr>
                <w:rFonts w:cs="Times New Roman"/>
                <w:szCs w:val="24"/>
              </w:rPr>
              <w:t>Примерные творческие задания</w:t>
            </w:r>
          </w:p>
        </w:tc>
      </w:tr>
      <w:tr w:rsidR="000D3627" w:rsidRPr="00F4311B" w:rsidTr="00D2195F">
        <w:trPr>
          <w:trHeight w:val="91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DB7228">
            <w:pPr>
              <w:autoSpaceDE w:val="0"/>
              <w:autoSpaceDN w:val="0"/>
              <w:adjustRightInd w:val="0"/>
              <w:rPr>
                <w:rFonts w:cs="Times New Roman"/>
                <w:szCs w:val="22"/>
              </w:rPr>
            </w:pPr>
            <w:r w:rsidRPr="00F4311B">
              <w:rPr>
                <w:rFonts w:cs="Times New Roman"/>
                <w:szCs w:val="22"/>
              </w:rPr>
              <w:t>Круглый стол</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DB7228">
            <w:pPr>
              <w:autoSpaceDE w:val="0"/>
              <w:autoSpaceDN w:val="0"/>
              <w:adjustRightInd w:val="0"/>
              <w:jc w:val="both"/>
              <w:rPr>
                <w:rFonts w:cs="Times New Roman"/>
                <w:szCs w:val="22"/>
              </w:rPr>
            </w:pPr>
            <w:r w:rsidRPr="00F4311B">
              <w:rPr>
                <w:rFonts w:cs="Times New Roman"/>
                <w:color w:val="000000"/>
                <w:sz w:val="23"/>
                <w:szCs w:val="23"/>
              </w:rPr>
              <w:t>Круглый стол - это форма организации учебного занятия, в которой изначально заложены несколько точек зрения. Цель круглого стола — выявить противоречия, сравнить разные точки зрения и выбрать приемлемые для всех участников позиции и решения, позволяющие закрепить уже полученные знания, путем обсуждения определенной тематики в ходе выступлений обучающихся и последующей дискуссии по вопросам, затронутым в выступлении.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DB7228">
            <w:pPr>
              <w:autoSpaceDE w:val="0"/>
              <w:autoSpaceDN w:val="0"/>
              <w:adjustRightInd w:val="0"/>
              <w:jc w:val="both"/>
              <w:rPr>
                <w:rFonts w:cs="Times New Roman"/>
                <w:szCs w:val="22"/>
              </w:rPr>
            </w:pPr>
            <w:r w:rsidRPr="00F4311B">
              <w:rPr>
                <w:rFonts w:cs="Times New Roman"/>
                <w:szCs w:val="22"/>
              </w:rPr>
              <w:t>Примерные темы для круглого стола</w:t>
            </w:r>
          </w:p>
        </w:tc>
      </w:tr>
      <w:tr w:rsidR="000D3627" w:rsidRPr="00F4311B" w:rsidTr="00D2195F">
        <w:trPr>
          <w:trHeight w:val="91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90215E">
            <w:r w:rsidRPr="00F4311B">
              <w:t>Контрольная работа</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90215E">
            <w:r w:rsidRPr="00F4311B">
              <w:t>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исторический момент) права какой-либо юридической ситуации.</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90215E">
            <w:r w:rsidRPr="00F4311B">
              <w:t xml:space="preserve">Комплект типовых заданий для выполнения контрольных работ  </w:t>
            </w:r>
          </w:p>
        </w:tc>
      </w:tr>
      <w:tr w:rsidR="000D3627" w:rsidRPr="00F4311B" w:rsidTr="00D2195F">
        <w:trPr>
          <w:trHeight w:val="915"/>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spacing w:after="200" w:line="276" w:lineRule="auto"/>
              <w:rPr>
                <w:rFonts w:ascii="Calibri" w:hAnsi="Calibri" w:cs="Calibri"/>
                <w:i/>
                <w:color w:val="00B0F0"/>
                <w:szCs w:val="22"/>
              </w:rPr>
            </w:pPr>
          </w:p>
        </w:tc>
        <w:tc>
          <w:tcPr>
            <w:tcW w:w="255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90215E">
            <w:r w:rsidRPr="00F4311B">
              <w:t xml:space="preserve">Тестирование </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90215E">
            <w:r w:rsidRPr="00F4311B">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w:t>
            </w:r>
            <w:r w:rsidR="003E557D" w:rsidRPr="00F4311B">
              <w:t>оченного взаимодействия обучающегося</w:t>
            </w:r>
            <w:r w:rsidRPr="00F4311B">
              <w:t xml:space="preserve"> с системой тестовых заданий и завершающийся оцениванием результатов.</w:t>
            </w:r>
          </w:p>
        </w:tc>
        <w:tc>
          <w:tcPr>
            <w:tcW w:w="3686" w:type="dxa"/>
            <w:tcBorders>
              <w:top w:val="single" w:sz="2" w:space="0" w:color="000000"/>
              <w:left w:val="single" w:sz="2" w:space="0" w:color="000000"/>
              <w:bottom w:val="single" w:sz="4" w:space="0" w:color="auto"/>
              <w:right w:val="single" w:sz="2" w:space="0" w:color="000000"/>
            </w:tcBorders>
            <w:shd w:val="clear" w:color="000000" w:fill="FFFFFF"/>
          </w:tcPr>
          <w:p w:rsidR="000D3627" w:rsidRPr="00F4311B" w:rsidRDefault="000D3627" w:rsidP="0090215E">
            <w:r w:rsidRPr="00F4311B">
              <w:t>Комплект типовых  вопросов для тестирования</w:t>
            </w:r>
          </w:p>
        </w:tc>
      </w:tr>
      <w:tr w:rsidR="000D3627" w:rsidRPr="00F4311B" w:rsidTr="00D2195F">
        <w:trPr>
          <w:trHeight w:val="1620"/>
        </w:trPr>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DB7228">
            <w:pPr>
              <w:autoSpaceDE w:val="0"/>
              <w:autoSpaceDN w:val="0"/>
              <w:adjustRightInd w:val="0"/>
              <w:spacing w:after="200" w:line="276" w:lineRule="auto"/>
              <w:rPr>
                <w:rFonts w:ascii="Calibri" w:hAnsi="Calibri" w:cs="Calibri"/>
                <w:i/>
                <w:color w:val="00B0F0"/>
                <w:szCs w:val="22"/>
              </w:rPr>
            </w:pPr>
          </w:p>
        </w:tc>
        <w:tc>
          <w:tcPr>
            <w:tcW w:w="2551" w:type="dxa"/>
            <w:tcBorders>
              <w:top w:val="single" w:sz="4" w:space="0" w:color="auto"/>
              <w:left w:val="single" w:sz="2" w:space="0" w:color="000000"/>
              <w:bottom w:val="single" w:sz="4" w:space="0" w:color="auto"/>
              <w:right w:val="single" w:sz="2" w:space="0" w:color="000000"/>
            </w:tcBorders>
            <w:shd w:val="clear" w:color="000000" w:fill="FFFFFF"/>
          </w:tcPr>
          <w:p w:rsidR="000D3627" w:rsidRPr="00F4311B" w:rsidRDefault="000D3627" w:rsidP="00DB7228">
            <w:pPr>
              <w:autoSpaceDE w:val="0"/>
              <w:autoSpaceDN w:val="0"/>
              <w:adjustRightInd w:val="0"/>
              <w:rPr>
                <w:rFonts w:cs="Times New Roman"/>
                <w:szCs w:val="24"/>
              </w:rPr>
            </w:pPr>
            <w:r w:rsidRPr="00F4311B">
              <w:rPr>
                <w:rFonts w:cs="Times New Roman"/>
                <w:szCs w:val="24"/>
              </w:rPr>
              <w:t>Деловая игра</w:t>
            </w:r>
          </w:p>
        </w:tc>
        <w:tc>
          <w:tcPr>
            <w:tcW w:w="7371" w:type="dxa"/>
            <w:tcBorders>
              <w:top w:val="single" w:sz="4" w:space="0" w:color="auto"/>
              <w:bottom w:val="single" w:sz="4" w:space="0" w:color="auto"/>
            </w:tcBorders>
          </w:tcPr>
          <w:p w:rsidR="000D3627" w:rsidRPr="00F4311B" w:rsidRDefault="000D3627" w:rsidP="0063468E">
            <w:pPr>
              <w:pStyle w:val="Default"/>
              <w:jc w:val="both"/>
              <w:rPr>
                <w:rFonts w:ascii="Times New Roman" w:hAnsi="Times New Roman" w:cs="Times New Roman"/>
                <w:szCs w:val="24"/>
              </w:rPr>
            </w:pPr>
            <w:r w:rsidRPr="00F4311B">
              <w:rPr>
                <w:rFonts w:ascii="Times New Roman" w:hAnsi="Times New Roman" w:cs="Times New Roman"/>
                <w:szCs w:val="24"/>
              </w:rPr>
              <w:t>Деловая игра — средство моделирования разнообразных условий профессиональной деятельности (включая экстремальные)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(объекта) и реальным характером профессиональной деятельности.</w:t>
            </w:r>
          </w:p>
        </w:tc>
        <w:tc>
          <w:tcPr>
            <w:tcW w:w="3686" w:type="dxa"/>
            <w:tcBorders>
              <w:top w:val="single" w:sz="4" w:space="0" w:color="auto"/>
              <w:left w:val="single" w:sz="2" w:space="0" w:color="000000"/>
              <w:bottom w:val="single" w:sz="4" w:space="0" w:color="auto"/>
              <w:right w:val="single" w:sz="2" w:space="0" w:color="000000"/>
            </w:tcBorders>
            <w:shd w:val="clear" w:color="000000" w:fill="FFFFFF"/>
          </w:tcPr>
          <w:p w:rsidR="000D3627" w:rsidRPr="00F4311B" w:rsidRDefault="000D3627" w:rsidP="00DB7228">
            <w:pPr>
              <w:autoSpaceDE w:val="0"/>
              <w:autoSpaceDN w:val="0"/>
              <w:adjustRightInd w:val="0"/>
              <w:jc w:val="center"/>
              <w:rPr>
                <w:rFonts w:cs="Times New Roman"/>
                <w:szCs w:val="24"/>
              </w:rPr>
            </w:pPr>
            <w:r w:rsidRPr="00F4311B">
              <w:rPr>
                <w:rFonts w:cs="Times New Roman"/>
                <w:szCs w:val="24"/>
              </w:rPr>
              <w:t>Примерные темы деловых игр</w:t>
            </w:r>
          </w:p>
        </w:tc>
      </w:tr>
      <w:tr w:rsidR="000D3627" w:rsidRPr="00F4311B" w:rsidTr="000C64CE">
        <w:trPr>
          <w:trHeight w:val="20"/>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853478">
            <w:pPr>
              <w:widowControl w:val="0"/>
              <w:autoSpaceDE w:val="0"/>
              <w:autoSpaceDN w:val="0"/>
              <w:adjustRightInd w:val="0"/>
              <w:rPr>
                <w:rFonts w:ascii="Calibri" w:hAnsi="Calibri" w:cs="Calibri"/>
                <w:szCs w:val="22"/>
                <w:lang w:val="en-US"/>
              </w:rPr>
            </w:pPr>
            <w:r w:rsidRPr="00F4311B">
              <w:rPr>
                <w:rFonts w:cs="Times New Roman"/>
                <w:szCs w:val="24"/>
              </w:rPr>
              <w:t>Промежуточная аттестация (зачет)</w:t>
            </w:r>
          </w:p>
        </w:tc>
        <w:tc>
          <w:tcPr>
            <w:tcW w:w="2551"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490013">
            <w:pPr>
              <w:autoSpaceDE w:val="0"/>
              <w:autoSpaceDN w:val="0"/>
              <w:adjustRightInd w:val="0"/>
              <w:rPr>
                <w:rFonts w:ascii="Calibri" w:hAnsi="Calibri" w:cs="Calibri"/>
                <w:szCs w:val="22"/>
              </w:rPr>
            </w:pPr>
            <w:r w:rsidRPr="00F4311B">
              <w:rPr>
                <w:rFonts w:cs="Times New Roman"/>
                <w:szCs w:val="24"/>
              </w:rPr>
              <w:t>Вопросы для проведения зачета по дисциплине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473312">
            <w:pPr>
              <w:autoSpaceDE w:val="0"/>
              <w:autoSpaceDN w:val="0"/>
              <w:adjustRightInd w:val="0"/>
              <w:jc w:val="both"/>
              <w:rPr>
                <w:rFonts w:cs="Times New Roman"/>
                <w:szCs w:val="24"/>
              </w:rPr>
            </w:pPr>
            <w:r w:rsidRPr="00F4311B">
              <w:rPr>
                <w:rFonts w:cs="Times New Roman"/>
                <w:szCs w:val="24"/>
              </w:rPr>
              <w:t xml:space="preserve">В ходе зачета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 </w:t>
            </w:r>
          </w:p>
          <w:p w:rsidR="000D3627" w:rsidRPr="00F4311B" w:rsidRDefault="000D3627" w:rsidP="00473312">
            <w:pPr>
              <w:autoSpaceDE w:val="0"/>
              <w:autoSpaceDN w:val="0"/>
              <w:adjustRightInd w:val="0"/>
              <w:jc w:val="both"/>
              <w:rPr>
                <w:rFonts w:ascii="Calibri" w:hAnsi="Calibri" w:cs="Calibri"/>
                <w:i/>
                <w:color w:val="00B0F0"/>
                <w:szCs w:val="22"/>
              </w:rPr>
            </w:pPr>
            <w:r w:rsidRPr="00F4311B">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3686" w:type="dxa"/>
            <w:tcBorders>
              <w:top w:val="single" w:sz="2" w:space="0" w:color="000000"/>
              <w:left w:val="single" w:sz="2" w:space="0" w:color="000000"/>
              <w:bottom w:val="single" w:sz="2" w:space="0" w:color="000000"/>
              <w:right w:val="single" w:sz="2" w:space="0" w:color="000000"/>
            </w:tcBorders>
            <w:shd w:val="clear" w:color="000000" w:fill="FFFFFF"/>
          </w:tcPr>
          <w:p w:rsidR="000D3627" w:rsidRPr="00F4311B" w:rsidRDefault="000D3627" w:rsidP="00473312">
            <w:pPr>
              <w:autoSpaceDE w:val="0"/>
              <w:autoSpaceDN w:val="0"/>
              <w:adjustRightInd w:val="0"/>
              <w:jc w:val="center"/>
              <w:rPr>
                <w:rFonts w:cs="Times New Roman"/>
                <w:szCs w:val="24"/>
              </w:rPr>
            </w:pPr>
            <w:r w:rsidRPr="00F4311B">
              <w:rPr>
                <w:rFonts w:cs="Times New Roman"/>
                <w:szCs w:val="24"/>
              </w:rPr>
              <w:t>Теоретические вопросы для подготовки к зачету</w:t>
            </w:r>
          </w:p>
          <w:p w:rsidR="000D3627" w:rsidRPr="00F4311B" w:rsidRDefault="000D3627" w:rsidP="00473312">
            <w:pPr>
              <w:autoSpaceDE w:val="0"/>
              <w:autoSpaceDN w:val="0"/>
              <w:adjustRightInd w:val="0"/>
              <w:jc w:val="center"/>
              <w:rPr>
                <w:rFonts w:cs="Times New Roman"/>
                <w:szCs w:val="24"/>
              </w:rPr>
            </w:pPr>
          </w:p>
          <w:p w:rsidR="000D3627" w:rsidRPr="00F4311B" w:rsidRDefault="000D3627" w:rsidP="00473312">
            <w:pPr>
              <w:autoSpaceDE w:val="0"/>
              <w:autoSpaceDN w:val="0"/>
              <w:adjustRightInd w:val="0"/>
              <w:jc w:val="center"/>
              <w:rPr>
                <w:rFonts w:ascii="Calibri" w:hAnsi="Calibri" w:cs="Calibri"/>
                <w:szCs w:val="22"/>
              </w:rPr>
            </w:pPr>
            <w:r w:rsidRPr="00F4311B">
              <w:rPr>
                <w:rFonts w:cs="Times New Roman"/>
                <w:szCs w:val="24"/>
              </w:rPr>
              <w:t>Типовые практические задания для проверки умений и навыков</w:t>
            </w:r>
          </w:p>
        </w:tc>
      </w:tr>
    </w:tbl>
    <w:p w:rsidR="000D3627" w:rsidRPr="00F4311B" w:rsidRDefault="000D3627" w:rsidP="00A649A6">
      <w:pPr>
        <w:tabs>
          <w:tab w:val="left" w:pos="567"/>
          <w:tab w:val="left" w:pos="1134"/>
        </w:tabs>
        <w:autoSpaceDE w:val="0"/>
        <w:autoSpaceDN w:val="0"/>
        <w:adjustRightInd w:val="0"/>
        <w:spacing w:line="360" w:lineRule="auto"/>
        <w:jc w:val="both"/>
        <w:rPr>
          <w:rFonts w:cs="Times New Roman"/>
          <w:b/>
          <w:bCs/>
          <w:color w:val="000000"/>
          <w:sz w:val="28"/>
          <w:szCs w:val="28"/>
        </w:rPr>
        <w:sectPr w:rsidR="000D3627" w:rsidRPr="00F4311B" w:rsidSect="00D30316">
          <w:pgSz w:w="16838" w:h="11906" w:orient="landscape"/>
          <w:pgMar w:top="720" w:right="720" w:bottom="720" w:left="720" w:header="340" w:footer="340" w:gutter="0"/>
          <w:cols w:space="708"/>
          <w:docGrid w:linePitch="360"/>
        </w:sectPr>
      </w:pPr>
    </w:p>
    <w:p w:rsidR="000D3627" w:rsidRPr="00F4311B" w:rsidRDefault="000D3627" w:rsidP="00D30316">
      <w:pPr>
        <w:autoSpaceDE w:val="0"/>
        <w:autoSpaceDN w:val="0"/>
        <w:adjustRightInd w:val="0"/>
        <w:jc w:val="center"/>
        <w:rPr>
          <w:rFonts w:cs="Times New Roman"/>
          <w:b/>
          <w:bCs/>
          <w:color w:val="000000"/>
          <w:sz w:val="28"/>
          <w:szCs w:val="28"/>
        </w:rPr>
      </w:pPr>
      <w:r w:rsidRPr="00F4311B">
        <w:rPr>
          <w:rFonts w:cs="Times New Roman"/>
          <w:b/>
          <w:bCs/>
          <w:color w:val="000000"/>
          <w:sz w:val="28"/>
          <w:szCs w:val="28"/>
        </w:rPr>
        <w:lastRenderedPageBreak/>
        <w:t>Раздел 2. Оценочные средства для текущего контроля успеваемости</w:t>
      </w:r>
    </w:p>
    <w:p w:rsidR="000D3627" w:rsidRPr="00F4311B" w:rsidRDefault="000D3627" w:rsidP="00D30316">
      <w:pPr>
        <w:autoSpaceDE w:val="0"/>
        <w:autoSpaceDN w:val="0"/>
        <w:adjustRightInd w:val="0"/>
        <w:ind w:firstLine="709"/>
        <w:jc w:val="both"/>
        <w:rPr>
          <w:rFonts w:cs="Times New Roman"/>
          <w:b/>
          <w:bCs/>
          <w:i/>
          <w:iCs/>
          <w:color w:val="000000"/>
          <w:sz w:val="28"/>
          <w:szCs w:val="28"/>
        </w:rPr>
      </w:pPr>
    </w:p>
    <w:p w:rsidR="000D3627" w:rsidRPr="00F4311B" w:rsidRDefault="000D3627" w:rsidP="00853478">
      <w:pPr>
        <w:widowControl w:val="0"/>
        <w:ind w:firstLine="709"/>
        <w:rPr>
          <w:rFonts w:cs="Times New Roman"/>
          <w:b/>
          <w:sz w:val="28"/>
          <w:szCs w:val="28"/>
        </w:rPr>
      </w:pPr>
      <w:r w:rsidRPr="00F4311B">
        <w:rPr>
          <w:rFonts w:cs="Times New Roman"/>
          <w:b/>
          <w:sz w:val="28"/>
          <w:szCs w:val="28"/>
        </w:rPr>
        <w:t>РАЗДЕЛ 1. «Проблемы организация судебной власти».</w:t>
      </w:r>
    </w:p>
    <w:p w:rsidR="000D3627" w:rsidRPr="00F4311B" w:rsidRDefault="000D3627" w:rsidP="00853478">
      <w:pPr>
        <w:widowControl w:val="0"/>
        <w:ind w:firstLine="709"/>
        <w:jc w:val="both"/>
        <w:rPr>
          <w:rFonts w:cs="Times New Roman"/>
          <w:b/>
          <w:sz w:val="28"/>
          <w:szCs w:val="28"/>
        </w:rPr>
      </w:pPr>
    </w:p>
    <w:p w:rsidR="000D3627" w:rsidRPr="00F4311B" w:rsidRDefault="000D3627" w:rsidP="00853478">
      <w:pPr>
        <w:widowControl w:val="0"/>
        <w:ind w:firstLine="709"/>
        <w:jc w:val="both"/>
        <w:rPr>
          <w:rFonts w:cs="Times New Roman"/>
          <w:b/>
          <w:sz w:val="28"/>
          <w:szCs w:val="28"/>
        </w:rPr>
      </w:pPr>
      <w:r w:rsidRPr="00F4311B">
        <w:rPr>
          <w:rFonts w:cs="Times New Roman"/>
          <w:b/>
          <w:sz w:val="28"/>
          <w:szCs w:val="28"/>
        </w:rPr>
        <w:t xml:space="preserve">Тема № 1. Проблемы организация судебной власти в Российской Федерации. Демократические принципы правосудия. Суды конституционной юрисдикции. </w:t>
      </w:r>
    </w:p>
    <w:p w:rsidR="000D3627" w:rsidRPr="00F4311B" w:rsidRDefault="000D3627" w:rsidP="00853478">
      <w:pPr>
        <w:widowControl w:val="0"/>
        <w:ind w:firstLine="709"/>
        <w:rPr>
          <w:rFonts w:cs="Times New Roman"/>
          <w:b/>
          <w:sz w:val="28"/>
          <w:szCs w:val="28"/>
        </w:rPr>
      </w:pPr>
    </w:p>
    <w:p w:rsidR="000D3627" w:rsidRPr="00F4311B" w:rsidRDefault="000D3627" w:rsidP="00853478">
      <w:pPr>
        <w:widowControl w:val="0"/>
        <w:ind w:firstLine="709"/>
        <w:rPr>
          <w:rFonts w:cs="Times New Roman"/>
          <w:szCs w:val="24"/>
        </w:rPr>
      </w:pPr>
      <w:r w:rsidRPr="00F4311B">
        <w:rPr>
          <w:rFonts w:cs="Times New Roman"/>
          <w:b/>
          <w:sz w:val="28"/>
          <w:szCs w:val="28"/>
        </w:rPr>
        <w:t>Устный опрос, обсуждение доклада, деловая игра:</w:t>
      </w:r>
      <w:r w:rsidRPr="00F4311B">
        <w:rPr>
          <w:rFonts w:cs="Times New Roman"/>
          <w:szCs w:val="24"/>
        </w:rPr>
        <w:t xml:space="preserve"> </w:t>
      </w:r>
    </w:p>
    <w:p w:rsidR="000D3627" w:rsidRPr="00F4311B" w:rsidRDefault="000D3627" w:rsidP="00994A2A">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w:t>
      </w:r>
      <w:r w:rsidR="00CF43DD" w:rsidRPr="00F4311B">
        <w:rPr>
          <w:rFonts w:cs="Times New Roman"/>
          <w:bCs/>
          <w:color w:val="000000"/>
          <w:sz w:val="28"/>
          <w:szCs w:val="28"/>
          <w:lang w:eastAsia="en-US"/>
        </w:rPr>
        <w:t xml:space="preserve">,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w:t>
      </w:r>
      <w:r w:rsidR="000C7022" w:rsidRPr="00F4311B">
        <w:rPr>
          <w:rFonts w:cs="Times New Roman"/>
          <w:bCs/>
          <w:color w:val="000000"/>
          <w:sz w:val="28"/>
          <w:szCs w:val="28"/>
          <w:lang w:eastAsia="en-US"/>
        </w:rPr>
        <w:t xml:space="preserve">в </w:t>
      </w:r>
      <w:r w:rsidR="00CF43DD" w:rsidRPr="00F4311B">
        <w:rPr>
          <w:rFonts w:cs="Times New Roman"/>
          <w:bCs/>
          <w:color w:val="000000"/>
          <w:sz w:val="28"/>
          <w:szCs w:val="28"/>
          <w:lang w:eastAsia="en-US"/>
        </w:rPr>
        <w:t>судебных органах</w:t>
      </w:r>
      <w:r w:rsidRPr="00F4311B">
        <w:rPr>
          <w:rFonts w:cs="Times New Roman"/>
          <w:bCs/>
          <w:color w:val="000000"/>
          <w:sz w:val="28"/>
          <w:szCs w:val="28"/>
          <w:lang w:eastAsia="en-US"/>
        </w:rPr>
        <w:t>.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8755E4">
      <w:pPr>
        <w:widowControl w:val="0"/>
        <w:ind w:firstLine="709"/>
        <w:jc w:val="both"/>
        <w:rPr>
          <w:rFonts w:cs="Times New Roman"/>
          <w:sz w:val="28"/>
          <w:szCs w:val="28"/>
        </w:rPr>
      </w:pPr>
      <w:r w:rsidRPr="00F4311B">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рекомендуемый объем доклада – 2-3 страницы;</w:t>
      </w:r>
    </w:p>
    <w:p w:rsidR="000D3627" w:rsidRPr="00F4311B" w:rsidRDefault="000D3627" w:rsidP="008755E4">
      <w:pPr>
        <w:widowControl w:val="0"/>
        <w:ind w:firstLine="709"/>
        <w:jc w:val="both"/>
        <w:rPr>
          <w:rFonts w:cs="Times New Roman"/>
          <w:sz w:val="28"/>
          <w:szCs w:val="28"/>
        </w:rPr>
      </w:pPr>
      <w:r w:rsidRPr="00F4311B">
        <w:rPr>
          <w:rFonts w:cs="Times New Roman"/>
          <w:sz w:val="28"/>
          <w:szCs w:val="28"/>
        </w:rPr>
        <w:t>- выступление с докладом продолжается в течение 5-7 минут по плану;</w:t>
      </w:r>
    </w:p>
    <w:p w:rsidR="009F62BF" w:rsidRPr="00F4311B" w:rsidRDefault="009F62BF" w:rsidP="009F62BF">
      <w:pPr>
        <w:widowControl w:val="0"/>
        <w:ind w:firstLine="709"/>
        <w:jc w:val="both"/>
        <w:rPr>
          <w:rFonts w:cs="Times New Roman"/>
          <w:sz w:val="28"/>
          <w:szCs w:val="28"/>
        </w:rPr>
      </w:pPr>
      <w:r w:rsidRPr="00F4311B">
        <w:rPr>
          <w:rFonts w:cs="Times New Roman"/>
          <w:sz w:val="28"/>
          <w:szCs w:val="28"/>
        </w:rPr>
        <w:t xml:space="preserve">- при проведении деловой игры формируется способность добросовестно исполнять профессиональные обязанности, соблюдать принципы этики юриста, способность принимать оптимальные управленческие решения, обучающиеся делятся на несколько малых групп. Количество групп определяется числом творческих заданий, которые будут обсуждаться в процессе занятия и количеством ролей. Малые группы формируются либо по желанию обучающихся, либо по родственной тематике для обсуждения.  </w:t>
      </w:r>
    </w:p>
    <w:p w:rsidR="000D3627" w:rsidRPr="00F4311B" w:rsidRDefault="000D3627" w:rsidP="008755E4">
      <w:pPr>
        <w:widowControl w:val="0"/>
        <w:ind w:firstLine="709"/>
        <w:jc w:val="both"/>
        <w:rPr>
          <w:rFonts w:cs="Times New Roman"/>
          <w:sz w:val="28"/>
          <w:szCs w:val="28"/>
        </w:rPr>
      </w:pPr>
    </w:p>
    <w:p w:rsidR="000D3627" w:rsidRPr="00F4311B" w:rsidRDefault="000D3627" w:rsidP="008755E4">
      <w:pPr>
        <w:widowControl w:val="0"/>
        <w:ind w:firstLine="709"/>
        <w:jc w:val="both"/>
        <w:rPr>
          <w:rFonts w:cs="Times New Roman"/>
          <w:b/>
          <w:sz w:val="28"/>
          <w:szCs w:val="28"/>
        </w:rPr>
      </w:pPr>
    </w:p>
    <w:p w:rsidR="000D3627" w:rsidRPr="00F4311B" w:rsidRDefault="000D3627" w:rsidP="00CF43DD">
      <w:pPr>
        <w:widowControl w:val="0"/>
        <w:ind w:firstLine="709"/>
        <w:jc w:val="both"/>
        <w:rPr>
          <w:rFonts w:cs="Times New Roman"/>
          <w:b/>
          <w:sz w:val="28"/>
          <w:szCs w:val="28"/>
        </w:rPr>
      </w:pPr>
      <w:r w:rsidRPr="00F4311B">
        <w:rPr>
          <w:b/>
          <w:iCs/>
          <w:sz w:val="28"/>
          <w:szCs w:val="28"/>
        </w:rPr>
        <w:t>Вопросы для устного опроса:</w:t>
      </w:r>
    </w:p>
    <w:p w:rsidR="00CF43DD" w:rsidRPr="00F4311B" w:rsidRDefault="000D3627" w:rsidP="00CF43DD">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Судебная власть: понятие и основные признаки. Проблемы ее соотношение с законодательной и исполнительной властями.</w:t>
      </w:r>
    </w:p>
    <w:p w:rsidR="00CF43DD" w:rsidRPr="00F4311B" w:rsidRDefault="00CF43DD" w:rsidP="00104C9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Социально-значимые функции судебных органов на современном этапе</w:t>
      </w:r>
      <w:r w:rsidR="00320814" w:rsidRPr="00F4311B">
        <w:rPr>
          <w:rFonts w:cs="Times New Roman"/>
          <w:sz w:val="28"/>
          <w:szCs w:val="28"/>
        </w:rPr>
        <w:t>, их содержание и реализация</w:t>
      </w:r>
      <w:r w:rsidRPr="00F4311B">
        <w:rPr>
          <w:rFonts w:cs="Times New Roman"/>
          <w:sz w:val="28"/>
          <w:szCs w:val="28"/>
        </w:rPr>
        <w:t xml:space="preserve">. </w:t>
      </w:r>
    </w:p>
    <w:p w:rsidR="00CF43DD" w:rsidRPr="00F4311B" w:rsidRDefault="00104C94" w:rsidP="00104C9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Особенности и п</w:t>
      </w:r>
      <w:r w:rsidR="00CF43DD" w:rsidRPr="00F4311B">
        <w:rPr>
          <w:rFonts w:cs="Times New Roman"/>
          <w:sz w:val="28"/>
          <w:szCs w:val="28"/>
        </w:rPr>
        <w:t>роблемы организации и деятельности судов.</w:t>
      </w:r>
    </w:p>
    <w:p w:rsidR="00104C94" w:rsidRPr="00F4311B" w:rsidRDefault="00104C94" w:rsidP="00104C9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Этические принципы в соответствии со спецификой деятельности судебных органов</w:t>
      </w:r>
      <w:r w:rsidR="000C7022" w:rsidRPr="00F4311B">
        <w:rPr>
          <w:rFonts w:cs="Times New Roman"/>
          <w:sz w:val="28"/>
          <w:szCs w:val="28"/>
        </w:rPr>
        <w:t>.</w:t>
      </w:r>
    </w:p>
    <w:p w:rsidR="00320814" w:rsidRPr="00F4311B" w:rsidRDefault="00320814" w:rsidP="0032081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 xml:space="preserve">Основные проблемы организации и деятельности судебных органов </w:t>
      </w:r>
      <w:r w:rsidRPr="00F4311B">
        <w:rPr>
          <w:rFonts w:cs="Times New Roman"/>
          <w:sz w:val="28"/>
          <w:szCs w:val="28"/>
        </w:rPr>
        <w:lastRenderedPageBreak/>
        <w:t>в сфере применения принципов этики юриста и исполнения профессиональных обязанностей.</w:t>
      </w:r>
    </w:p>
    <w:p w:rsidR="00320814" w:rsidRPr="00F4311B" w:rsidRDefault="00320814" w:rsidP="0032081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Полномочия судебных органов по обеспечению законности и правопорядка, безопасности личности, общества, государства</w:t>
      </w:r>
      <w:r w:rsidR="0023709C" w:rsidRPr="00F4311B">
        <w:rPr>
          <w:rFonts w:cs="Times New Roman"/>
          <w:sz w:val="28"/>
          <w:szCs w:val="28"/>
        </w:rPr>
        <w:t>, их реализация</w:t>
      </w:r>
      <w:r w:rsidRPr="00F4311B">
        <w:rPr>
          <w:rFonts w:cs="Times New Roman"/>
          <w:sz w:val="28"/>
          <w:szCs w:val="28"/>
        </w:rPr>
        <w:t>.</w:t>
      </w:r>
    </w:p>
    <w:p w:rsidR="0023709C" w:rsidRPr="00F4311B" w:rsidRDefault="0023709C" w:rsidP="0023709C">
      <w:pPr>
        <w:pStyle w:val="aff4"/>
        <w:widowControl w:val="0"/>
        <w:numPr>
          <w:ilvl w:val="0"/>
          <w:numId w:val="9"/>
        </w:numPr>
        <w:tabs>
          <w:tab w:val="left" w:pos="709"/>
        </w:tabs>
        <w:ind w:left="0" w:firstLine="709"/>
        <w:jc w:val="both"/>
        <w:rPr>
          <w:rFonts w:cs="Times New Roman"/>
          <w:sz w:val="28"/>
          <w:szCs w:val="28"/>
        </w:rPr>
      </w:pPr>
      <w:r w:rsidRPr="00F4311B">
        <w:rPr>
          <w:rFonts w:cs="Times New Roman"/>
          <w:sz w:val="28"/>
          <w:szCs w:val="28"/>
        </w:rPr>
        <w:t>Реализация обязанностей по обеспечению законности и правопорядка, безопасности личности, общества, государства.</w:t>
      </w:r>
    </w:p>
    <w:p w:rsidR="000D3627" w:rsidRPr="00F4311B" w:rsidRDefault="000D3627" w:rsidP="0032081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 xml:space="preserve">Общая характеристика полномочий судебной власти. Суд как орган судебной власти. </w:t>
      </w:r>
    </w:p>
    <w:p w:rsidR="000D3627" w:rsidRPr="00F4311B" w:rsidRDefault="000D3627" w:rsidP="00320814">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Проблемы реализации демократических основ (принципов) правосудия. Их общее понятие, истоки и значение, характеристика.</w:t>
      </w:r>
    </w:p>
    <w:p w:rsidR="000D3627" w:rsidRPr="00F4311B" w:rsidRDefault="000D3627" w:rsidP="00CF43DD">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 xml:space="preserve">Общее понятие судебной системы. Судебная система Российской Федерации, ее структура. </w:t>
      </w:r>
    </w:p>
    <w:p w:rsidR="000D3627" w:rsidRPr="00F4311B" w:rsidRDefault="000D3627" w:rsidP="00CF43DD">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 xml:space="preserve">Проблемы становления и развития органов конституционного контроля. </w:t>
      </w:r>
    </w:p>
    <w:p w:rsidR="000D3627" w:rsidRPr="00F4311B" w:rsidRDefault="000D3627" w:rsidP="00CF43DD">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 xml:space="preserve">Решения Конституционного Суда РФ, их виды, содержание и форма, порядок принятия, юридическое значение. </w:t>
      </w:r>
    </w:p>
    <w:p w:rsidR="000D3627" w:rsidRPr="00F4311B" w:rsidRDefault="000D3627" w:rsidP="00CF43DD">
      <w:pPr>
        <w:pStyle w:val="aff4"/>
        <w:widowControl w:val="0"/>
        <w:numPr>
          <w:ilvl w:val="0"/>
          <w:numId w:val="9"/>
        </w:numPr>
        <w:tabs>
          <w:tab w:val="left" w:pos="1080"/>
        </w:tabs>
        <w:ind w:left="0" w:firstLine="709"/>
        <w:jc w:val="both"/>
        <w:rPr>
          <w:rFonts w:cs="Times New Roman"/>
          <w:sz w:val="28"/>
          <w:szCs w:val="28"/>
        </w:rPr>
      </w:pPr>
      <w:r w:rsidRPr="00F4311B">
        <w:rPr>
          <w:rFonts w:cs="Times New Roman"/>
          <w:sz w:val="28"/>
          <w:szCs w:val="28"/>
        </w:rPr>
        <w:t>Проблемы организационного обеспечения деятельности Конституционного Суда РФ.</w:t>
      </w:r>
    </w:p>
    <w:p w:rsidR="000D3627" w:rsidRPr="00F4311B" w:rsidRDefault="000D3627" w:rsidP="008755E4">
      <w:pPr>
        <w:widowControl w:val="0"/>
        <w:ind w:firstLine="709"/>
        <w:jc w:val="both"/>
        <w:rPr>
          <w:rFonts w:cs="Times New Roman"/>
          <w:b/>
          <w:sz w:val="28"/>
          <w:szCs w:val="28"/>
        </w:rPr>
      </w:pPr>
    </w:p>
    <w:p w:rsidR="000D3627" w:rsidRPr="00F4311B" w:rsidRDefault="000D3627" w:rsidP="008755E4">
      <w:pPr>
        <w:widowControl w:val="0"/>
        <w:ind w:firstLine="709"/>
        <w:jc w:val="both"/>
        <w:rPr>
          <w:rFonts w:cs="Times New Roman"/>
          <w:b/>
          <w:sz w:val="28"/>
          <w:szCs w:val="28"/>
        </w:rPr>
      </w:pPr>
      <w:r w:rsidRPr="00F4311B">
        <w:rPr>
          <w:rFonts w:cs="Times New Roman"/>
          <w:b/>
          <w:sz w:val="28"/>
          <w:szCs w:val="28"/>
        </w:rPr>
        <w:t>Темы докладов:</w:t>
      </w:r>
    </w:p>
    <w:p w:rsidR="000D3627" w:rsidRPr="00F4311B" w:rsidRDefault="000D3627" w:rsidP="00857B08">
      <w:pPr>
        <w:pStyle w:val="aff4"/>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Законодательство о конституционном контроле, организации и деятельности Конституционного Суда РФ. </w:t>
      </w:r>
    </w:p>
    <w:p w:rsidR="000D3627" w:rsidRPr="00F4311B" w:rsidRDefault="000D3627" w:rsidP="00857B08">
      <w:pPr>
        <w:pStyle w:val="aff4"/>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Полномочия Конституционного Суда РФ и его место в российской судебной системе. Состав суда. </w:t>
      </w:r>
    </w:p>
    <w:p w:rsidR="000D3627" w:rsidRPr="00F4311B" w:rsidRDefault="000D3627" w:rsidP="00857B08">
      <w:pPr>
        <w:pStyle w:val="aff4"/>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Понятие конституционного контроля (надзора) и его основные задачи, место в государственно-правовом механизме.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Понятие звена судебной системы.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Основные суды, суды среднего звена и высшие суды, проблемы организации их деятельности.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Понятие судебной инстанции.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Суды первой инстанции. Суды апелляционной и кассационной инстанций.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Судебные инстанции, рассматривающие гражданские и уголовные дела в порядке надзора (надзорные инстанции).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Судебные инстанции, пересматривающие дела но вновь открывшимся обстоятельствам.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Особенности наделения полномочиями его судей.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Пленарные заседания, их состав и полномочия.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Палаты Конституционного Суда РФ, их состав порядок формирования, полномочия.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 xml:space="preserve">Судья Конституционного Суда РФ, его основные права я обязанности. </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Председатель Конституционного Суда РФ.</w:t>
      </w:r>
    </w:p>
    <w:p w:rsidR="000D3627" w:rsidRPr="00F4311B" w:rsidRDefault="000D3627" w:rsidP="00857B08">
      <w:pPr>
        <w:pStyle w:val="aff4"/>
        <w:widowControl w:val="0"/>
        <w:numPr>
          <w:ilvl w:val="0"/>
          <w:numId w:val="10"/>
        </w:numPr>
        <w:tabs>
          <w:tab w:val="left" w:pos="1080"/>
        </w:tabs>
        <w:ind w:left="0" w:firstLine="709"/>
        <w:jc w:val="both"/>
        <w:rPr>
          <w:rFonts w:cs="Times New Roman"/>
          <w:sz w:val="28"/>
          <w:szCs w:val="28"/>
        </w:rPr>
      </w:pPr>
      <w:r w:rsidRPr="00F4311B">
        <w:rPr>
          <w:rFonts w:cs="Times New Roman"/>
          <w:sz w:val="28"/>
          <w:szCs w:val="28"/>
        </w:rPr>
        <w:t>Значение разделения властей.</w:t>
      </w:r>
    </w:p>
    <w:p w:rsidR="00F67F06" w:rsidRPr="00F4311B" w:rsidRDefault="00F67F06" w:rsidP="00F67F06">
      <w:pPr>
        <w:pStyle w:val="aff4"/>
        <w:widowControl w:val="0"/>
        <w:numPr>
          <w:ilvl w:val="0"/>
          <w:numId w:val="10"/>
        </w:numPr>
        <w:tabs>
          <w:tab w:val="left" w:pos="709"/>
        </w:tabs>
        <w:ind w:left="0" w:firstLine="709"/>
        <w:jc w:val="both"/>
        <w:rPr>
          <w:rFonts w:cs="Times New Roman"/>
          <w:sz w:val="28"/>
          <w:szCs w:val="28"/>
        </w:rPr>
      </w:pPr>
      <w:r w:rsidRPr="00F4311B">
        <w:rPr>
          <w:rFonts w:cs="Times New Roman"/>
          <w:sz w:val="28"/>
          <w:szCs w:val="28"/>
        </w:rPr>
        <w:t xml:space="preserve">Содержание управленческих инноваций в профессиональной </w:t>
      </w:r>
      <w:r w:rsidRPr="00F4311B">
        <w:rPr>
          <w:rFonts w:cs="Times New Roman"/>
          <w:sz w:val="28"/>
          <w:szCs w:val="28"/>
        </w:rPr>
        <w:lastRenderedPageBreak/>
        <w:t>деятельности в организации и деятельности судебных органов</w:t>
      </w:r>
    </w:p>
    <w:p w:rsidR="000D3627" w:rsidRPr="00F4311B" w:rsidRDefault="000D3627" w:rsidP="008755E4">
      <w:pPr>
        <w:widowControl w:val="0"/>
        <w:ind w:firstLine="709"/>
        <w:jc w:val="both"/>
        <w:rPr>
          <w:rFonts w:cs="Times New Roman"/>
          <w:b/>
          <w:sz w:val="28"/>
          <w:szCs w:val="28"/>
        </w:rPr>
      </w:pPr>
    </w:p>
    <w:p w:rsidR="000D3627" w:rsidRPr="00F4311B" w:rsidRDefault="000D3627" w:rsidP="00DB7228">
      <w:pPr>
        <w:widowControl w:val="0"/>
        <w:ind w:firstLine="709"/>
        <w:jc w:val="both"/>
        <w:rPr>
          <w:rFonts w:cs="Times New Roman"/>
          <w:b/>
          <w:sz w:val="28"/>
          <w:szCs w:val="28"/>
        </w:rPr>
      </w:pPr>
      <w:r w:rsidRPr="00F4311B">
        <w:rPr>
          <w:rFonts w:cs="Times New Roman"/>
          <w:b/>
          <w:sz w:val="28"/>
          <w:szCs w:val="28"/>
        </w:rPr>
        <w:t xml:space="preserve">Деловая игра «Подсудность»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Участвуют: все обучающиеся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Роли: мировой судья, судьи районного суда, областного суда, судебной коллегии по гражданским делам Верховного Суда РФ, судебной коллегии по уголовным делам Верховного Суда РФ, судебной коллегии по административным делам Верховного Суда РФ, военной коллегии Верховного Суда РФ, гарнизонного военного суда, Конституционного Суда РФ, Арбитражного суда Владимирской области, апелляционного арбитражного суда, игроки; эксперты.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Ход игры: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1 этап. Из группы по желанию (по усмотрению преподавателя) отбираются игроки на роли судей и на роли экспертов (2 человека); оставшиеся обучающиеся разбиваются на две команды.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2 этап. Игроки противоборствующих команд в течение заданного времени составляют карточки с описанием конкретных правовых ситуаций (уголовного / административного / гражданского дела), после чего команды обмениваются карточками. Полученные карточки распределяются поровну между игроками команды.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3 этап. Каждый игрок анализирует правовую ситуацию, описанную в выпавшей ему карточке, и определяет подсудность дела; в соответствии с установленной подсудностью игрок обращается «с делом» к выбранному им судье.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4 этап. Судьи определяют, правильно ли игроки установили подсудность. Эксперты наблюдают за ходом игры, засчитывают очки в счет команд, при необходимости дают разъяснения по допущенным ошибкам и неточностям. </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5 этап. Поведение итогов игры.</w:t>
      </w:r>
    </w:p>
    <w:p w:rsidR="000D3627" w:rsidRPr="00F4311B" w:rsidRDefault="000D3627" w:rsidP="008755E4">
      <w:pPr>
        <w:widowControl w:val="0"/>
        <w:ind w:firstLine="709"/>
        <w:jc w:val="both"/>
        <w:rPr>
          <w:rFonts w:cs="Times New Roman"/>
          <w:b/>
          <w:sz w:val="28"/>
          <w:szCs w:val="28"/>
        </w:rPr>
      </w:pPr>
    </w:p>
    <w:p w:rsidR="000D3627" w:rsidRPr="00F4311B" w:rsidRDefault="000D3627" w:rsidP="008755E4">
      <w:pPr>
        <w:widowControl w:val="0"/>
        <w:ind w:firstLine="709"/>
        <w:jc w:val="both"/>
        <w:rPr>
          <w:rFonts w:cs="Times New Roman"/>
          <w:b/>
          <w:sz w:val="28"/>
          <w:szCs w:val="28"/>
        </w:rPr>
      </w:pPr>
    </w:p>
    <w:p w:rsidR="000D3627" w:rsidRPr="00F4311B" w:rsidRDefault="000D3627" w:rsidP="00003606">
      <w:pPr>
        <w:widowControl w:val="0"/>
        <w:ind w:firstLine="709"/>
        <w:jc w:val="both"/>
        <w:rPr>
          <w:rFonts w:cs="Times New Roman"/>
          <w:b/>
          <w:sz w:val="28"/>
          <w:szCs w:val="28"/>
        </w:rPr>
      </w:pPr>
      <w:r w:rsidRPr="00F4311B">
        <w:rPr>
          <w:rFonts w:cs="Times New Roman"/>
          <w:b/>
          <w:sz w:val="28"/>
          <w:szCs w:val="28"/>
        </w:rPr>
        <w:t xml:space="preserve">Тема 2. Проблемы организации и деятельности судов общей юрисдикции. </w:t>
      </w:r>
    </w:p>
    <w:p w:rsidR="000D3627" w:rsidRPr="00F4311B" w:rsidRDefault="000D3627" w:rsidP="00003606">
      <w:pPr>
        <w:widowControl w:val="0"/>
        <w:ind w:firstLine="709"/>
        <w:jc w:val="both"/>
        <w:rPr>
          <w:rFonts w:cs="Times New Roman"/>
          <w:b/>
          <w:bCs/>
          <w:color w:val="000000"/>
          <w:sz w:val="28"/>
          <w:szCs w:val="28"/>
          <w:lang w:eastAsia="en-US"/>
        </w:rPr>
      </w:pPr>
      <w:r w:rsidRPr="00F4311B">
        <w:rPr>
          <w:rFonts w:cs="Times New Roman"/>
          <w:b/>
          <w:bCs/>
          <w:color w:val="000000"/>
          <w:sz w:val="28"/>
          <w:szCs w:val="28"/>
          <w:lang w:eastAsia="en-US"/>
        </w:rPr>
        <w:t>Устный опрос, обсуждение доклада, р</w:t>
      </w:r>
      <w:r w:rsidR="00676984" w:rsidRPr="00F4311B">
        <w:rPr>
          <w:rFonts w:cs="Times New Roman"/>
          <w:b/>
          <w:bCs/>
          <w:color w:val="000000"/>
          <w:sz w:val="28"/>
          <w:szCs w:val="28"/>
          <w:lang w:eastAsia="en-US"/>
        </w:rPr>
        <w:t>азбор конкретных ситуаций, анализ деловых ситуаций и имитационных моделей</w:t>
      </w:r>
      <w:r w:rsidRPr="00F4311B">
        <w:rPr>
          <w:rFonts w:cs="Times New Roman"/>
          <w:b/>
          <w:bCs/>
          <w:color w:val="000000"/>
          <w:sz w:val="28"/>
          <w:szCs w:val="28"/>
          <w:lang w:eastAsia="en-US"/>
        </w:rPr>
        <w:t xml:space="preserve">: </w:t>
      </w:r>
    </w:p>
    <w:p w:rsidR="00CF43DD" w:rsidRPr="00F4311B" w:rsidRDefault="00CF43DD" w:rsidP="00CF43DD">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в правоохранительных и судебных органах.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lastRenderedPageBreak/>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рекомендуемый объем доклада – 2-3 страницы;</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выступление с докладом продолжается в течение 5-7 минут по плану;</w:t>
      </w:r>
    </w:p>
    <w:p w:rsidR="000D3627" w:rsidRPr="00F4311B" w:rsidRDefault="000D3627" w:rsidP="00CE2E4E">
      <w:pPr>
        <w:widowControl w:val="0"/>
        <w:autoSpaceDE w:val="0"/>
        <w:autoSpaceDN w:val="0"/>
        <w:ind w:firstLine="709"/>
        <w:jc w:val="both"/>
        <w:rPr>
          <w:rFonts w:cs="Times New Roman"/>
          <w:sz w:val="28"/>
          <w:szCs w:val="28"/>
        </w:rPr>
      </w:pPr>
      <w:r w:rsidRPr="00F4311B">
        <w:rPr>
          <w:rFonts w:cs="Times New Roman"/>
          <w:bCs/>
          <w:color w:val="000000"/>
          <w:sz w:val="28"/>
          <w:szCs w:val="28"/>
          <w:lang w:eastAsia="en-US"/>
        </w:rPr>
        <w:t>-</w:t>
      </w:r>
      <w:r w:rsidRPr="00F4311B">
        <w:rPr>
          <w:rFonts w:cs="Times New Roman"/>
          <w:sz w:val="28"/>
          <w:szCs w:val="28"/>
        </w:rPr>
        <w:t xml:space="preserve"> </w:t>
      </w:r>
      <w:r w:rsidR="005A5C3F" w:rsidRPr="00F4311B">
        <w:rPr>
          <w:rFonts w:cs="Times New Roman"/>
          <w:sz w:val="28"/>
          <w:szCs w:val="28"/>
        </w:rPr>
        <w:t>при разборе конкретных ситуаций проверяется готовность к выполнению должностных обязанностей по обеспечению законности и правопорядка, безопасности личности, общества, государства</w:t>
      </w:r>
      <w:r w:rsidR="00F67F06" w:rsidRPr="00F4311B">
        <w:rPr>
          <w:rFonts w:cs="Times New Roman"/>
          <w:sz w:val="28"/>
          <w:szCs w:val="28"/>
        </w:rPr>
        <w:t>, умении принимать оптимальные управленческие решения с целью решения проблем в организации и деятельности судебных органов</w:t>
      </w:r>
      <w:r w:rsidR="000C7022" w:rsidRPr="00F4311B">
        <w:rPr>
          <w:rFonts w:cs="Times New Roman"/>
          <w:sz w:val="28"/>
          <w:szCs w:val="28"/>
        </w:rPr>
        <w:t>, умение использовать знания решения общих проблем организации и деятельности судебных органов  по проведению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по подготовке квалифицированных юридических заключений в пределах компетенции указанных органов</w:t>
      </w:r>
      <w:r w:rsidR="00F67F06" w:rsidRPr="00F4311B">
        <w:rPr>
          <w:rFonts w:cs="Times New Roman"/>
          <w:sz w:val="28"/>
          <w:szCs w:val="28"/>
        </w:rPr>
        <w:t xml:space="preserve">. </w:t>
      </w:r>
      <w:r w:rsidR="00104C94" w:rsidRPr="00F4311B">
        <w:rPr>
          <w:rFonts w:cs="Times New Roman"/>
          <w:sz w:val="28"/>
          <w:szCs w:val="28"/>
        </w:rPr>
        <w:t>О</w:t>
      </w:r>
      <w:r w:rsidRPr="00F4311B">
        <w:rPr>
          <w:rFonts w:cs="Times New Roman"/>
          <w:sz w:val="28"/>
          <w:szCs w:val="28"/>
        </w:rPr>
        <w:t>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r w:rsidR="005A5C3F" w:rsidRPr="00F4311B">
        <w:rPr>
          <w:rFonts w:cs="Times New Roman"/>
          <w:sz w:val="28"/>
          <w:szCs w:val="28"/>
        </w:rPr>
        <w:t>.</w:t>
      </w:r>
    </w:p>
    <w:p w:rsidR="000D3627" w:rsidRPr="00F4311B" w:rsidRDefault="000D3627" w:rsidP="00676984">
      <w:pPr>
        <w:autoSpaceDE w:val="0"/>
        <w:autoSpaceDN w:val="0"/>
        <w:adjustRightInd w:val="0"/>
        <w:ind w:firstLine="709"/>
        <w:jc w:val="both"/>
        <w:rPr>
          <w:b/>
          <w:iCs/>
          <w:sz w:val="28"/>
          <w:szCs w:val="28"/>
        </w:rPr>
      </w:pPr>
    </w:p>
    <w:p w:rsidR="000D3627" w:rsidRPr="00F4311B" w:rsidRDefault="000D3627" w:rsidP="00B8631D">
      <w:pPr>
        <w:widowControl w:val="0"/>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1. Проблемы несовершенства нормативной основы деятельности мировых судей. Замещение должности мирового судьи. Компетенция мирового судьи.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2. Районный суд. Его полномочия, место и роль в судебной системе.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3. Верховные суды республик, краевые, областные суды, городские суды в Москве и Санкт-Петербурге, суды автономной области и автономных округов; их место в системе судов общей юрисдикции, становление и развитие.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4. Проблемы полномочий и структуры районных судов.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5. Верховный Суд РФ — высший орган судов общей юрисдикции.</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6. Президиум Верховного Суда РФ. Его состав, порядок формирования, судебные и организационные полномочия.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7. Судебные коллегии Верховного суда РФ.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8. Организационные проблемы  обеспечения деятельности судов общей юрисдикции.</w:t>
      </w:r>
    </w:p>
    <w:p w:rsidR="000D3627" w:rsidRPr="00F4311B" w:rsidRDefault="000D3627" w:rsidP="00003606">
      <w:pPr>
        <w:widowControl w:val="0"/>
        <w:ind w:firstLine="709"/>
        <w:jc w:val="both"/>
        <w:rPr>
          <w:rFonts w:cs="Times New Roman"/>
          <w:sz w:val="28"/>
          <w:szCs w:val="28"/>
        </w:rPr>
      </w:pPr>
    </w:p>
    <w:p w:rsidR="000D3627" w:rsidRPr="00F4311B" w:rsidRDefault="000D3627" w:rsidP="00B8631D">
      <w:pPr>
        <w:widowControl w:val="0"/>
        <w:ind w:firstLine="709"/>
        <w:jc w:val="both"/>
        <w:rPr>
          <w:rFonts w:cs="Times New Roman"/>
          <w:b/>
          <w:sz w:val="28"/>
          <w:szCs w:val="28"/>
        </w:rPr>
      </w:pPr>
      <w:r w:rsidRPr="00F4311B">
        <w:rPr>
          <w:rFonts w:cs="Times New Roman"/>
          <w:b/>
          <w:sz w:val="28"/>
          <w:szCs w:val="28"/>
        </w:rPr>
        <w:t>Темы докладов:</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Состав районного суда.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Организация работы в районном суде.</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 Аппарат суда, его состав и задачи.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lastRenderedPageBreak/>
        <w:t>Осуществление ими надзора за судебной деятельностью нижестоящих судов.</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Судебный надзор за деятельностью судов общей юрисдикции, его содержание.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Право законодательной инициативы.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Состав суда и его структура.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Пленум Верховного Суда РФ, его состав и полномочия.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Разъяснения по вопросам судебной практики, их значение.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Председатель Верховного Суда РФ. Его полномочия.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Организация работы в Верховном Суде, его аппарат.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Обеспечение исполнения судебных решений. </w:t>
      </w:r>
    </w:p>
    <w:p w:rsidR="000D3627" w:rsidRPr="00F4311B" w:rsidRDefault="000D3627" w:rsidP="00857B08">
      <w:pPr>
        <w:pStyle w:val="aff4"/>
        <w:widowControl w:val="0"/>
        <w:numPr>
          <w:ilvl w:val="0"/>
          <w:numId w:val="11"/>
        </w:numPr>
        <w:tabs>
          <w:tab w:val="left" w:pos="1080"/>
        </w:tabs>
        <w:ind w:left="0" w:firstLine="709"/>
        <w:jc w:val="both"/>
        <w:rPr>
          <w:rFonts w:cs="Times New Roman"/>
          <w:sz w:val="28"/>
          <w:szCs w:val="28"/>
        </w:rPr>
      </w:pPr>
      <w:r w:rsidRPr="00F4311B">
        <w:rPr>
          <w:rFonts w:cs="Times New Roman"/>
          <w:sz w:val="28"/>
          <w:szCs w:val="28"/>
        </w:rPr>
        <w:t xml:space="preserve">Научно-консультативный совет при Верховном Суде РФ, его состав и задачи. </w:t>
      </w:r>
    </w:p>
    <w:p w:rsidR="000D3627" w:rsidRPr="00F4311B" w:rsidRDefault="000D3627" w:rsidP="00261BC9">
      <w:pPr>
        <w:widowControl w:val="0"/>
        <w:ind w:firstLine="709"/>
        <w:jc w:val="both"/>
        <w:rPr>
          <w:rFonts w:cs="Times New Roman"/>
          <w:b/>
          <w:sz w:val="28"/>
          <w:szCs w:val="28"/>
        </w:rPr>
      </w:pPr>
    </w:p>
    <w:p w:rsidR="000D3627" w:rsidRPr="00F4311B" w:rsidRDefault="00676984" w:rsidP="00261BC9">
      <w:pPr>
        <w:tabs>
          <w:tab w:val="left" w:pos="1276"/>
        </w:tabs>
        <w:ind w:firstLine="709"/>
        <w:jc w:val="both"/>
        <w:rPr>
          <w:rFonts w:cs="Times New Roman"/>
          <w:b/>
          <w:snapToGrid w:val="0"/>
          <w:sz w:val="28"/>
          <w:szCs w:val="28"/>
        </w:rPr>
      </w:pPr>
      <w:r w:rsidRPr="00F4311B">
        <w:rPr>
          <w:rFonts w:cs="Times New Roman"/>
          <w:b/>
          <w:snapToGrid w:val="0"/>
          <w:sz w:val="28"/>
          <w:szCs w:val="28"/>
        </w:rPr>
        <w:t>Разбор конкретных ситуаций</w:t>
      </w:r>
      <w:r w:rsidR="000D3627" w:rsidRPr="00F4311B">
        <w:rPr>
          <w:rFonts w:cs="Times New Roman"/>
          <w:b/>
          <w:snapToGrid w:val="0"/>
          <w:sz w:val="28"/>
          <w:szCs w:val="28"/>
        </w:rPr>
        <w:t>:</w:t>
      </w:r>
    </w:p>
    <w:p w:rsidR="000D3627" w:rsidRPr="00F4311B" w:rsidRDefault="000D3627" w:rsidP="00261BC9">
      <w:pPr>
        <w:pStyle w:val="aff4"/>
        <w:numPr>
          <w:ilvl w:val="0"/>
          <w:numId w:val="20"/>
        </w:numPr>
        <w:tabs>
          <w:tab w:val="left" w:pos="1276"/>
        </w:tabs>
        <w:ind w:left="0" w:firstLine="709"/>
        <w:jc w:val="both"/>
        <w:rPr>
          <w:rFonts w:cs="Times New Roman"/>
          <w:snapToGrid w:val="0"/>
          <w:sz w:val="28"/>
          <w:szCs w:val="28"/>
        </w:rPr>
      </w:pPr>
      <w:r w:rsidRPr="00F4311B">
        <w:rPr>
          <w:rFonts w:cs="Times New Roman"/>
          <w:snapToGrid w:val="0"/>
          <w:sz w:val="28"/>
          <w:szCs w:val="28"/>
        </w:rPr>
        <w:t>Президиум областного суда рассмотрел в порядке надзора дело по обвинению Вельнина. В рассмотрении приняли участие трое из семи членов президиума.</w:t>
      </w:r>
    </w:p>
    <w:p w:rsidR="000D3627" w:rsidRPr="00F4311B" w:rsidRDefault="000D3627" w:rsidP="00261BC9">
      <w:pPr>
        <w:ind w:firstLine="709"/>
        <w:jc w:val="both"/>
        <w:rPr>
          <w:rFonts w:cs="Times New Roman"/>
          <w:snapToGrid w:val="0"/>
          <w:sz w:val="28"/>
          <w:szCs w:val="28"/>
        </w:rPr>
      </w:pPr>
      <w:r w:rsidRPr="00F4311B">
        <w:rPr>
          <w:rFonts w:cs="Times New Roman"/>
          <w:snapToGrid w:val="0"/>
          <w:sz w:val="28"/>
          <w:szCs w:val="28"/>
        </w:rPr>
        <w:t>Нарушен ли в данном случае принцип коллегиальности? Раскройте содержание и значение этого принципа. В каком составе рассматриваются дела: а) в суде первой инстанции; б) апелляционном порядке в) кассационном порядке; г) в порядке надзора?</w:t>
      </w:r>
    </w:p>
    <w:p w:rsidR="000D3627" w:rsidRPr="00F4311B" w:rsidRDefault="000D3627" w:rsidP="00261BC9">
      <w:pPr>
        <w:pStyle w:val="aff4"/>
        <w:numPr>
          <w:ilvl w:val="0"/>
          <w:numId w:val="20"/>
        </w:numPr>
        <w:tabs>
          <w:tab w:val="left" w:pos="1276"/>
        </w:tabs>
        <w:ind w:left="0" w:firstLine="709"/>
        <w:jc w:val="both"/>
        <w:rPr>
          <w:rFonts w:cs="Times New Roman"/>
          <w:snapToGrid w:val="0"/>
          <w:sz w:val="28"/>
          <w:szCs w:val="28"/>
        </w:rPr>
      </w:pPr>
      <w:r w:rsidRPr="00F4311B">
        <w:rPr>
          <w:rFonts w:cs="Times New Roman"/>
          <w:snapToGrid w:val="0"/>
          <w:sz w:val="28"/>
          <w:szCs w:val="28"/>
        </w:rPr>
        <w:t>Дежурному районного управления внутренних дел позвонил мужчина, представившийся Ивановым, и сообщил, что он только что, в собственной квартире из ревности убил жену. Прибывшие на место происшествия работники полиции действительно обнаружили труп женщины. Находившийся в квартире мужчина объявил, что это он звонил в полицию и что он является судьей, раскаивается в содеянном, а также просил немедленно арестовать его.</w:t>
      </w:r>
    </w:p>
    <w:p w:rsidR="000D3627" w:rsidRPr="00F4311B" w:rsidRDefault="000D3627" w:rsidP="00261BC9">
      <w:pPr>
        <w:ind w:firstLine="709"/>
        <w:jc w:val="both"/>
        <w:rPr>
          <w:rFonts w:cs="Times New Roman"/>
          <w:snapToGrid w:val="0"/>
          <w:sz w:val="28"/>
          <w:szCs w:val="28"/>
        </w:rPr>
      </w:pPr>
      <w:r w:rsidRPr="00F4311B">
        <w:rPr>
          <w:rFonts w:cs="Times New Roman"/>
          <w:snapToGrid w:val="0"/>
          <w:sz w:val="28"/>
          <w:szCs w:val="28"/>
        </w:rPr>
        <w:t>Как должны поступить в данном случае работники полиции? Какой порядок привлечения судей к уголовной ответственности?</w:t>
      </w:r>
    </w:p>
    <w:p w:rsidR="000D3627" w:rsidRPr="00F4311B" w:rsidRDefault="000D3627" w:rsidP="00261BC9">
      <w:pPr>
        <w:pStyle w:val="aff4"/>
        <w:numPr>
          <w:ilvl w:val="0"/>
          <w:numId w:val="20"/>
        </w:numPr>
        <w:ind w:left="0" w:firstLine="709"/>
        <w:jc w:val="both"/>
        <w:rPr>
          <w:rFonts w:cs="Times New Roman"/>
          <w:snapToGrid w:val="0"/>
          <w:sz w:val="28"/>
          <w:szCs w:val="28"/>
        </w:rPr>
      </w:pPr>
      <w:r w:rsidRPr="00F4311B">
        <w:rPr>
          <w:rFonts w:cs="Times New Roman"/>
          <w:snapToGrid w:val="0"/>
          <w:sz w:val="28"/>
          <w:szCs w:val="28"/>
        </w:rPr>
        <w:t>В коллегии по уголовным делам областного суда рассматривалось уголовное дело по обвинению Фирсова в изнасиловании женщин с последующим их убийством с особой жестокостью. По постановлению судьи дело рассматривалось в закрытом заседании. Однако прения сторон, речи адвоката и прокурора были оглашены в доме культуры предприятия, на котором работал подсудимый, в присутствии многих граждан, открыто выражавших свое негодование, возмущение и враждебное отношение к подсудимому. Здесь же подсудимый обратился к суду с последним словом, а затем был провозглашен приговор суда, которым Фирсов был осужден к пожизненному лишению свободы. Присутствующие в зале граждане с одобрением встретили это решение суда.</w:t>
      </w:r>
    </w:p>
    <w:p w:rsidR="000D3627" w:rsidRPr="00F4311B" w:rsidRDefault="000D3627" w:rsidP="00261BC9">
      <w:pPr>
        <w:tabs>
          <w:tab w:val="left" w:pos="1276"/>
        </w:tabs>
        <w:ind w:firstLine="709"/>
        <w:jc w:val="both"/>
        <w:rPr>
          <w:rFonts w:cs="Times New Roman"/>
          <w:snapToGrid w:val="0"/>
          <w:sz w:val="28"/>
          <w:szCs w:val="28"/>
        </w:rPr>
      </w:pPr>
      <w:r w:rsidRPr="00F4311B">
        <w:rPr>
          <w:rFonts w:cs="Times New Roman"/>
          <w:snapToGrid w:val="0"/>
          <w:sz w:val="28"/>
          <w:szCs w:val="28"/>
        </w:rPr>
        <w:t>Оцените деятельность суда по этому делу. Назовите случаи, когда судебное разбирательство может быть закрытым.</w:t>
      </w:r>
    </w:p>
    <w:p w:rsidR="000D3627" w:rsidRPr="00F4311B" w:rsidRDefault="000D3627" w:rsidP="00261BC9">
      <w:pPr>
        <w:pStyle w:val="aff4"/>
        <w:numPr>
          <w:ilvl w:val="0"/>
          <w:numId w:val="20"/>
        </w:numPr>
        <w:tabs>
          <w:tab w:val="left" w:pos="1276"/>
        </w:tabs>
        <w:ind w:left="0" w:firstLine="709"/>
        <w:jc w:val="both"/>
        <w:rPr>
          <w:rFonts w:cs="Times New Roman"/>
          <w:snapToGrid w:val="0"/>
          <w:sz w:val="28"/>
          <w:szCs w:val="28"/>
        </w:rPr>
      </w:pPr>
      <w:r w:rsidRPr="00F4311B">
        <w:rPr>
          <w:rFonts w:cs="Times New Roman"/>
          <w:snapToGrid w:val="0"/>
          <w:sz w:val="28"/>
          <w:szCs w:val="28"/>
        </w:rPr>
        <w:lastRenderedPageBreak/>
        <w:t>При рассмотрении уголовного дела о взятках и злоупотреблении служебным положением в зале судебного заседания присутствовал корреспондент городской газеты. Председательствующий в судебном заседании запретил ему произвести фотографирование, мотивируя свое решение тем, что этот вопрос с ним не был согласован, и присутствие корреспондента на процессе явилось неожиданностью для суда. Кроме того, в ходе разбирательства обнаружилось, что один из присутствующих в зале отказался назвать себя и делал какие-то записи в блокноте. Председательствующий распорядился изъять блокнот. Другой гражданин положил на трибуну, перед которой участники процесса дают показания, диктофон. И в этом случае судья запретил производить аудиозапись.</w:t>
      </w:r>
    </w:p>
    <w:p w:rsidR="000D3627" w:rsidRPr="00F4311B" w:rsidRDefault="000D3627" w:rsidP="00261BC9">
      <w:pPr>
        <w:tabs>
          <w:tab w:val="left" w:pos="1276"/>
        </w:tabs>
        <w:ind w:firstLine="709"/>
        <w:jc w:val="both"/>
        <w:rPr>
          <w:rFonts w:cs="Times New Roman"/>
          <w:snapToGrid w:val="0"/>
          <w:sz w:val="28"/>
          <w:szCs w:val="28"/>
        </w:rPr>
      </w:pPr>
      <w:r w:rsidRPr="00F4311B">
        <w:rPr>
          <w:rFonts w:cs="Times New Roman"/>
          <w:snapToGrid w:val="0"/>
          <w:sz w:val="28"/>
          <w:szCs w:val="28"/>
        </w:rPr>
        <w:t>Правомочны ли действия председательствующего?</w:t>
      </w:r>
    </w:p>
    <w:p w:rsidR="000D3627" w:rsidRPr="00F4311B" w:rsidRDefault="000D3627" w:rsidP="00261BC9">
      <w:pPr>
        <w:pStyle w:val="aff4"/>
        <w:numPr>
          <w:ilvl w:val="0"/>
          <w:numId w:val="20"/>
        </w:numPr>
        <w:tabs>
          <w:tab w:val="left" w:pos="1276"/>
        </w:tabs>
        <w:ind w:left="0" w:firstLine="709"/>
        <w:jc w:val="both"/>
        <w:rPr>
          <w:rFonts w:cs="Times New Roman"/>
          <w:snapToGrid w:val="0"/>
          <w:sz w:val="28"/>
          <w:szCs w:val="28"/>
        </w:rPr>
      </w:pPr>
      <w:r w:rsidRPr="00F4311B">
        <w:rPr>
          <w:rFonts w:cs="Times New Roman"/>
          <w:snapToGrid w:val="0"/>
          <w:sz w:val="28"/>
          <w:szCs w:val="28"/>
        </w:rPr>
        <w:t>Тумаков, обвиняющийся в совершении должностного подлога, заявил в суде ходатайство о вызове переводчика, указал, что почти все свидетели по делу являются украинцами, а он украинский язык понимает плохо.</w:t>
      </w:r>
    </w:p>
    <w:p w:rsidR="000D3627" w:rsidRPr="00F4311B" w:rsidRDefault="000D3627" w:rsidP="00261BC9">
      <w:pPr>
        <w:tabs>
          <w:tab w:val="left" w:pos="1276"/>
        </w:tabs>
        <w:ind w:firstLine="709"/>
        <w:jc w:val="both"/>
        <w:rPr>
          <w:rFonts w:cs="Times New Roman"/>
          <w:snapToGrid w:val="0"/>
          <w:sz w:val="28"/>
          <w:szCs w:val="28"/>
        </w:rPr>
      </w:pPr>
      <w:r w:rsidRPr="00F4311B">
        <w:rPr>
          <w:rFonts w:cs="Times New Roman"/>
          <w:snapToGrid w:val="0"/>
          <w:sz w:val="28"/>
          <w:szCs w:val="28"/>
        </w:rPr>
        <w:t>Суд отказал в удовлетворении ходатайства, мотивируя свое решение тем, что судопроизводство ведется на русском языке, являющимся родным языком подсудимого, и что в силу большого сходства русского и украинского языков необходимости в переводчике нет. Председательствующий при этом разъяснил подсудимому, что если отдельные слова для него будут непонятны, то ему их переведет секретарь.</w:t>
      </w:r>
    </w:p>
    <w:p w:rsidR="000D3627" w:rsidRPr="00F4311B" w:rsidRDefault="000D3627" w:rsidP="00261BC9">
      <w:pPr>
        <w:tabs>
          <w:tab w:val="left" w:pos="1276"/>
        </w:tabs>
        <w:ind w:firstLine="709"/>
        <w:jc w:val="both"/>
        <w:rPr>
          <w:rFonts w:cs="Times New Roman"/>
          <w:snapToGrid w:val="0"/>
          <w:sz w:val="28"/>
          <w:szCs w:val="28"/>
        </w:rPr>
      </w:pPr>
      <w:r w:rsidRPr="00F4311B">
        <w:rPr>
          <w:rFonts w:cs="Times New Roman"/>
          <w:snapToGrid w:val="0"/>
          <w:sz w:val="28"/>
          <w:szCs w:val="28"/>
        </w:rPr>
        <w:t>Правильно ли поступил суд? В чем значение принципа языка судопроизводства?</w:t>
      </w:r>
    </w:p>
    <w:p w:rsidR="000D3627" w:rsidRPr="00F4311B" w:rsidRDefault="000D3627" w:rsidP="00261BC9">
      <w:pPr>
        <w:pStyle w:val="aff4"/>
        <w:numPr>
          <w:ilvl w:val="0"/>
          <w:numId w:val="20"/>
        </w:numPr>
        <w:tabs>
          <w:tab w:val="left" w:pos="1276"/>
        </w:tabs>
        <w:ind w:left="0" w:firstLine="709"/>
        <w:jc w:val="both"/>
        <w:rPr>
          <w:rFonts w:cs="Times New Roman"/>
          <w:snapToGrid w:val="0"/>
          <w:sz w:val="28"/>
          <w:szCs w:val="28"/>
        </w:rPr>
      </w:pPr>
      <w:r w:rsidRPr="00F4311B">
        <w:rPr>
          <w:rFonts w:cs="Times New Roman"/>
          <w:snapToGrid w:val="0"/>
          <w:sz w:val="28"/>
          <w:szCs w:val="28"/>
        </w:rPr>
        <w:t>Долин – заместитель директора крупного завода получил взятку. Его привлекли к уголовной ответственности. Областной суд, учитывая должностное положение Долина, истребовал дело из районного суда и принял решение рассмотреть его в областном суде в закрытом судебном заседании.</w:t>
      </w:r>
    </w:p>
    <w:p w:rsidR="000D3627" w:rsidRPr="00F4311B" w:rsidRDefault="000D3627" w:rsidP="00261BC9">
      <w:pPr>
        <w:tabs>
          <w:tab w:val="left" w:pos="1276"/>
        </w:tabs>
        <w:ind w:firstLine="709"/>
        <w:jc w:val="both"/>
        <w:rPr>
          <w:rFonts w:cs="Times New Roman"/>
          <w:snapToGrid w:val="0"/>
          <w:sz w:val="28"/>
          <w:szCs w:val="28"/>
        </w:rPr>
      </w:pPr>
      <w:r w:rsidRPr="00F4311B">
        <w:rPr>
          <w:rFonts w:cs="Times New Roman"/>
          <w:snapToGrid w:val="0"/>
          <w:sz w:val="28"/>
          <w:szCs w:val="28"/>
        </w:rPr>
        <w:t>Правильно ли поступил суд? Как решить этот вопрос с точки зрения принципов правосудия?</w:t>
      </w:r>
    </w:p>
    <w:p w:rsidR="00676984" w:rsidRPr="00F4311B" w:rsidRDefault="00676984" w:rsidP="00676984">
      <w:pPr>
        <w:widowControl w:val="0"/>
        <w:ind w:firstLine="709"/>
        <w:jc w:val="both"/>
        <w:rPr>
          <w:b/>
          <w:sz w:val="28"/>
          <w:szCs w:val="28"/>
        </w:rPr>
      </w:pPr>
    </w:p>
    <w:p w:rsidR="000D3627" w:rsidRPr="00F4311B" w:rsidRDefault="00676984" w:rsidP="00676984">
      <w:pPr>
        <w:widowControl w:val="0"/>
        <w:ind w:firstLine="709"/>
        <w:jc w:val="both"/>
        <w:rPr>
          <w:rFonts w:cs="Times New Roman"/>
          <w:b/>
          <w:sz w:val="28"/>
          <w:szCs w:val="28"/>
        </w:rPr>
      </w:pPr>
      <w:r w:rsidRPr="00F4311B">
        <w:rPr>
          <w:b/>
          <w:sz w:val="28"/>
          <w:szCs w:val="28"/>
        </w:rPr>
        <w:t>Анализ деловых ситуаций и имитационных моделей</w:t>
      </w:r>
    </w:p>
    <w:p w:rsidR="00676984" w:rsidRPr="00F4311B" w:rsidRDefault="00676984" w:rsidP="00003606">
      <w:pPr>
        <w:widowControl w:val="0"/>
        <w:ind w:firstLine="709"/>
        <w:jc w:val="both"/>
        <w:rPr>
          <w:rFonts w:cs="Times New Roman"/>
          <w:sz w:val="28"/>
          <w:szCs w:val="28"/>
        </w:rPr>
      </w:pPr>
    </w:p>
    <w:p w:rsidR="000D3627" w:rsidRPr="00F4311B" w:rsidRDefault="00676984" w:rsidP="00003606">
      <w:pPr>
        <w:widowControl w:val="0"/>
        <w:ind w:firstLine="709"/>
        <w:jc w:val="both"/>
        <w:rPr>
          <w:rFonts w:cs="Times New Roman"/>
          <w:sz w:val="28"/>
          <w:szCs w:val="28"/>
        </w:rPr>
      </w:pPr>
      <w:r w:rsidRPr="00F4311B">
        <w:rPr>
          <w:rFonts w:cs="Times New Roman"/>
          <w:sz w:val="28"/>
          <w:szCs w:val="28"/>
        </w:rPr>
        <w:t xml:space="preserve"> </w:t>
      </w:r>
      <w:r w:rsidR="000D3627" w:rsidRPr="00F4311B">
        <w:rPr>
          <w:rFonts w:cs="Times New Roman"/>
          <w:sz w:val="28"/>
          <w:szCs w:val="28"/>
        </w:rPr>
        <w:t xml:space="preserve">Ко времени назначенного к рассмотрению в суде уголовного дела по обвинению Тополева в преступлении, предусмотренном ч.2 ст.158 УК РФ секретарь судебного заседания доложила судье, что защитник (адвокат) Тополева не явился. Поскольку рассмотрение данного дела ранее неоднократно уже откладывалось по разным причинам, судья приступил к рассмотрению дела. предварительно осведомившись у подсудимого, не возражает ли он против назначения другого защитника. Тополев заявил, что у него уже нет денег на оплату услуг адвоката, а потому он отказывается от защитника. Кроме того, он не желает раздражать судью тем, что дело слушанием неоднократно откладывается, хотя и не по его вине. Судья рассмотрел уголовное дело без участия защитника. </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lastRenderedPageBreak/>
        <w:t>Соответствуют ли действия суда принципу обеспечения обвиняемому права на защиту?</w:t>
      </w:r>
    </w:p>
    <w:p w:rsidR="000D3627" w:rsidRPr="00F4311B" w:rsidRDefault="000D3627" w:rsidP="00003606">
      <w:pPr>
        <w:widowControl w:val="0"/>
        <w:ind w:firstLine="709"/>
        <w:jc w:val="both"/>
        <w:rPr>
          <w:rFonts w:cs="Times New Roman"/>
          <w:sz w:val="28"/>
          <w:szCs w:val="28"/>
        </w:rPr>
      </w:pPr>
      <w:r w:rsidRPr="00F4311B">
        <w:rPr>
          <w:rFonts w:cs="Times New Roman"/>
          <w:sz w:val="28"/>
          <w:szCs w:val="28"/>
        </w:rPr>
        <w:t xml:space="preserve"> Может ли юридическая помощь обвиняемому оказываться бесплатно?</w:t>
      </w:r>
    </w:p>
    <w:p w:rsidR="000D3627" w:rsidRPr="00F4311B" w:rsidRDefault="000D3627" w:rsidP="00003606">
      <w:pPr>
        <w:widowControl w:val="0"/>
        <w:ind w:firstLine="709"/>
        <w:jc w:val="both"/>
        <w:rPr>
          <w:rFonts w:cs="Times New Roman"/>
          <w:b/>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Тема 3.</w:t>
      </w:r>
      <w:r w:rsidRPr="00F4311B">
        <w:rPr>
          <w:b/>
        </w:rPr>
        <w:t xml:space="preserve"> </w:t>
      </w:r>
      <w:r w:rsidRPr="00F4311B">
        <w:rPr>
          <w:rFonts w:cs="Times New Roman"/>
          <w:b/>
          <w:sz w:val="28"/>
          <w:szCs w:val="28"/>
        </w:rPr>
        <w:t>Проблемы организации и деятельности арбитражных судов.</w:t>
      </w:r>
    </w:p>
    <w:p w:rsidR="000D3627" w:rsidRPr="00F4311B" w:rsidRDefault="000D3627" w:rsidP="008D40A0">
      <w:pPr>
        <w:widowControl w:val="0"/>
        <w:ind w:firstLine="709"/>
        <w:rPr>
          <w:rFonts w:cs="Times New Roman"/>
          <w:b/>
          <w:bCs/>
          <w:color w:val="000000"/>
          <w:sz w:val="28"/>
          <w:szCs w:val="28"/>
          <w:lang w:eastAsia="en-US"/>
        </w:rPr>
      </w:pPr>
      <w:r w:rsidRPr="00F4311B">
        <w:rPr>
          <w:rFonts w:cs="Times New Roman"/>
          <w:b/>
          <w:bCs/>
          <w:color w:val="000000"/>
          <w:sz w:val="28"/>
          <w:szCs w:val="28"/>
          <w:lang w:eastAsia="en-US"/>
        </w:rPr>
        <w:t xml:space="preserve">Устный опрос и обсуждение доклада: </w:t>
      </w:r>
    </w:p>
    <w:p w:rsidR="00CF43DD" w:rsidRPr="00F4311B" w:rsidRDefault="00CF43DD" w:rsidP="00CF43DD">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в правоохранительных и судебных органах.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рекомендуемый объем доклада – 2-3 страницы;</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выступление с докладом продолжается в течение 5-7 минут по плану.</w:t>
      </w:r>
    </w:p>
    <w:p w:rsidR="000D3627" w:rsidRPr="00F4311B" w:rsidRDefault="000D3627" w:rsidP="008755E4">
      <w:pPr>
        <w:widowControl w:val="0"/>
        <w:ind w:firstLine="709"/>
        <w:rPr>
          <w:rFonts w:cs="Times New Roman"/>
          <w:b/>
          <w:sz w:val="28"/>
          <w:szCs w:val="28"/>
        </w:rPr>
      </w:pPr>
    </w:p>
    <w:p w:rsidR="000D3627" w:rsidRPr="00F4311B" w:rsidRDefault="000D3627" w:rsidP="00B8631D">
      <w:pPr>
        <w:widowControl w:val="0"/>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882E21">
      <w:pPr>
        <w:pStyle w:val="aff4"/>
        <w:widowControl w:val="0"/>
        <w:numPr>
          <w:ilvl w:val="0"/>
          <w:numId w:val="12"/>
        </w:numPr>
        <w:tabs>
          <w:tab w:val="left" w:pos="1134"/>
          <w:tab w:val="left" w:pos="1713"/>
        </w:tabs>
        <w:ind w:left="0" w:firstLine="709"/>
        <w:jc w:val="both"/>
        <w:rPr>
          <w:rFonts w:cs="Times New Roman"/>
          <w:sz w:val="28"/>
          <w:szCs w:val="28"/>
        </w:rPr>
      </w:pPr>
      <w:r w:rsidRPr="00F4311B">
        <w:rPr>
          <w:rFonts w:cs="Times New Roman"/>
          <w:sz w:val="28"/>
          <w:szCs w:val="28"/>
        </w:rPr>
        <w:t xml:space="preserve">Система (подсистема) арбитражных судов, ее место в судебной системе Российской Федерации. </w:t>
      </w:r>
    </w:p>
    <w:p w:rsidR="000D3627" w:rsidRPr="00F4311B" w:rsidRDefault="000D3627" w:rsidP="00882E21">
      <w:pPr>
        <w:pStyle w:val="aff4"/>
        <w:widowControl w:val="0"/>
        <w:numPr>
          <w:ilvl w:val="0"/>
          <w:numId w:val="12"/>
        </w:numPr>
        <w:tabs>
          <w:tab w:val="left" w:pos="1134"/>
          <w:tab w:val="left" w:pos="1713"/>
        </w:tabs>
        <w:ind w:left="0" w:firstLine="709"/>
        <w:jc w:val="both"/>
        <w:rPr>
          <w:rFonts w:cs="Times New Roman"/>
          <w:sz w:val="28"/>
          <w:szCs w:val="28"/>
        </w:rPr>
      </w:pPr>
      <w:r w:rsidRPr="00F4311B">
        <w:rPr>
          <w:rFonts w:cs="Times New Roman"/>
          <w:sz w:val="28"/>
          <w:szCs w:val="28"/>
        </w:rPr>
        <w:t xml:space="preserve">Общая характеристика задач и подведомственности арбитражных судов. Проблемы их становления и основные этапы развития. </w:t>
      </w:r>
    </w:p>
    <w:p w:rsidR="000D3627" w:rsidRPr="00F4311B" w:rsidRDefault="000D3627" w:rsidP="00882E21">
      <w:pPr>
        <w:pStyle w:val="aff4"/>
        <w:widowControl w:val="0"/>
        <w:numPr>
          <w:ilvl w:val="0"/>
          <w:numId w:val="12"/>
        </w:numPr>
        <w:tabs>
          <w:tab w:val="left" w:pos="1134"/>
          <w:tab w:val="left" w:pos="1713"/>
        </w:tabs>
        <w:ind w:left="0" w:firstLine="709"/>
        <w:jc w:val="both"/>
        <w:rPr>
          <w:rFonts w:cs="Times New Roman"/>
          <w:sz w:val="28"/>
          <w:szCs w:val="28"/>
        </w:rPr>
      </w:pPr>
      <w:r w:rsidRPr="00F4311B">
        <w:rPr>
          <w:rFonts w:cs="Times New Roman"/>
          <w:sz w:val="28"/>
          <w:szCs w:val="28"/>
        </w:rPr>
        <w:t xml:space="preserve">Арбитражные суды субъектов Российской Федерации, их виды. </w:t>
      </w:r>
    </w:p>
    <w:p w:rsidR="000D3627" w:rsidRPr="00F4311B" w:rsidRDefault="000D3627" w:rsidP="00882E21">
      <w:pPr>
        <w:pStyle w:val="aff4"/>
        <w:widowControl w:val="0"/>
        <w:numPr>
          <w:ilvl w:val="0"/>
          <w:numId w:val="12"/>
        </w:numPr>
        <w:tabs>
          <w:tab w:val="left" w:pos="1134"/>
          <w:tab w:val="left" w:pos="1713"/>
        </w:tabs>
        <w:ind w:left="0" w:firstLine="709"/>
        <w:jc w:val="both"/>
        <w:rPr>
          <w:rFonts w:cs="Times New Roman"/>
          <w:sz w:val="28"/>
          <w:szCs w:val="28"/>
        </w:rPr>
      </w:pPr>
      <w:r w:rsidRPr="00F4311B">
        <w:rPr>
          <w:rFonts w:cs="Times New Roman"/>
          <w:sz w:val="28"/>
          <w:szCs w:val="28"/>
        </w:rPr>
        <w:t>Судебные полномочия арбитражных судов.</w:t>
      </w:r>
    </w:p>
    <w:p w:rsidR="000D3627" w:rsidRPr="00F4311B" w:rsidRDefault="000D3627" w:rsidP="00882E21">
      <w:pPr>
        <w:pStyle w:val="aff4"/>
        <w:widowControl w:val="0"/>
        <w:numPr>
          <w:ilvl w:val="0"/>
          <w:numId w:val="12"/>
        </w:numPr>
        <w:tabs>
          <w:tab w:val="left" w:pos="1134"/>
          <w:tab w:val="left" w:pos="1713"/>
        </w:tabs>
        <w:ind w:left="0" w:firstLine="709"/>
        <w:jc w:val="both"/>
        <w:rPr>
          <w:rFonts w:cs="Times New Roman"/>
          <w:sz w:val="28"/>
          <w:szCs w:val="28"/>
        </w:rPr>
      </w:pPr>
      <w:r w:rsidRPr="00F4311B">
        <w:rPr>
          <w:rFonts w:cs="Times New Roman"/>
          <w:sz w:val="28"/>
          <w:szCs w:val="28"/>
        </w:rPr>
        <w:t xml:space="preserve"> Состав судов.</w:t>
      </w:r>
    </w:p>
    <w:p w:rsidR="000D3627" w:rsidRPr="00F4311B" w:rsidRDefault="000D3627" w:rsidP="00882E21">
      <w:pPr>
        <w:widowControl w:val="0"/>
        <w:tabs>
          <w:tab w:val="left" w:pos="1134"/>
        </w:tabs>
        <w:ind w:firstLine="709"/>
        <w:jc w:val="both"/>
        <w:rPr>
          <w:rFonts w:cs="Times New Roman"/>
          <w:sz w:val="28"/>
          <w:szCs w:val="28"/>
        </w:rPr>
      </w:pPr>
    </w:p>
    <w:p w:rsidR="000D3627" w:rsidRPr="00F4311B" w:rsidRDefault="000D3627" w:rsidP="00882E21">
      <w:pPr>
        <w:widowControl w:val="0"/>
        <w:tabs>
          <w:tab w:val="left" w:pos="1134"/>
        </w:tabs>
        <w:ind w:firstLine="709"/>
        <w:jc w:val="both"/>
        <w:rPr>
          <w:rFonts w:cs="Times New Roman"/>
          <w:b/>
          <w:sz w:val="28"/>
          <w:szCs w:val="28"/>
        </w:rPr>
      </w:pPr>
      <w:r w:rsidRPr="00F4311B">
        <w:rPr>
          <w:rFonts w:cs="Times New Roman"/>
          <w:b/>
          <w:sz w:val="28"/>
          <w:szCs w:val="28"/>
        </w:rPr>
        <w:t>Темы докладов:</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Структура арбитражных судов субъектов Российской Федерации: проблемы построения.</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Судебные коллегии: порядок образования.</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 xml:space="preserve">Судебные коллеги: полномочия. </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Судебные составы: порядок образования.</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 xml:space="preserve">Судебные составы: полномочия. </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Президиум: порядок образования.</w:t>
      </w:r>
    </w:p>
    <w:p w:rsidR="000D3627" w:rsidRPr="00F4311B" w:rsidRDefault="000D3627" w:rsidP="00882E21">
      <w:pPr>
        <w:pStyle w:val="aff4"/>
        <w:widowControl w:val="0"/>
        <w:numPr>
          <w:ilvl w:val="0"/>
          <w:numId w:val="13"/>
        </w:numPr>
        <w:tabs>
          <w:tab w:val="left" w:pos="1134"/>
        </w:tabs>
        <w:ind w:left="0" w:firstLine="709"/>
        <w:jc w:val="both"/>
        <w:rPr>
          <w:rFonts w:cs="Times New Roman"/>
          <w:sz w:val="28"/>
          <w:szCs w:val="28"/>
        </w:rPr>
      </w:pPr>
      <w:r w:rsidRPr="00F4311B">
        <w:rPr>
          <w:rFonts w:cs="Times New Roman"/>
          <w:sz w:val="28"/>
          <w:szCs w:val="28"/>
        </w:rPr>
        <w:t>Президиум: полномочия.</w:t>
      </w:r>
    </w:p>
    <w:p w:rsidR="000D3627" w:rsidRPr="00F4311B" w:rsidRDefault="000D3627" w:rsidP="00261BC9">
      <w:pPr>
        <w:widowControl w:val="0"/>
        <w:jc w:val="both"/>
        <w:rPr>
          <w:rFonts w:cs="Times New Roman"/>
          <w:sz w:val="28"/>
          <w:szCs w:val="28"/>
        </w:rPr>
      </w:pPr>
    </w:p>
    <w:p w:rsidR="00B81477" w:rsidRPr="00F4311B" w:rsidRDefault="00B81477" w:rsidP="00261BC9">
      <w:pPr>
        <w:widowControl w:val="0"/>
        <w:jc w:val="both"/>
        <w:rPr>
          <w:rFonts w:cs="Times New Roman"/>
          <w:sz w:val="28"/>
          <w:szCs w:val="28"/>
        </w:rPr>
      </w:pPr>
    </w:p>
    <w:p w:rsidR="000D3627" w:rsidRPr="00F4311B" w:rsidRDefault="000D3627" w:rsidP="00261BC9">
      <w:pPr>
        <w:widowControl w:val="0"/>
        <w:ind w:firstLine="709"/>
        <w:jc w:val="both"/>
        <w:rPr>
          <w:rFonts w:cs="Times New Roman"/>
          <w:b/>
          <w:sz w:val="28"/>
          <w:szCs w:val="28"/>
        </w:rPr>
      </w:pPr>
      <w:r w:rsidRPr="00F4311B">
        <w:rPr>
          <w:rFonts w:cs="Times New Roman"/>
          <w:b/>
          <w:sz w:val="28"/>
          <w:szCs w:val="28"/>
        </w:rPr>
        <w:lastRenderedPageBreak/>
        <w:t>РАЗДЕЛ 2 «Проблемы организации правоохранительных органов»</w:t>
      </w:r>
    </w:p>
    <w:p w:rsidR="000D3627" w:rsidRPr="00F4311B" w:rsidRDefault="000D3627" w:rsidP="00261BC9">
      <w:pPr>
        <w:widowControl w:val="0"/>
        <w:ind w:firstLine="709"/>
        <w:jc w:val="both"/>
        <w:rPr>
          <w:rFonts w:cs="Times New Roman"/>
          <w:sz w:val="28"/>
          <w:szCs w:val="28"/>
        </w:rPr>
      </w:pPr>
    </w:p>
    <w:p w:rsidR="000D3627" w:rsidRPr="00F4311B" w:rsidRDefault="000D3627" w:rsidP="00261BC9">
      <w:pPr>
        <w:widowControl w:val="0"/>
        <w:ind w:firstLine="709"/>
        <w:jc w:val="both"/>
        <w:rPr>
          <w:rFonts w:cs="Times New Roman"/>
          <w:b/>
          <w:sz w:val="28"/>
          <w:szCs w:val="28"/>
        </w:rPr>
      </w:pPr>
      <w:r w:rsidRPr="00F4311B">
        <w:rPr>
          <w:rFonts w:cs="Times New Roman"/>
          <w:b/>
          <w:sz w:val="28"/>
          <w:szCs w:val="28"/>
        </w:rPr>
        <w:t>Тема 4. Проблемы осуществления прокурорского надзора и деятельности органов прокуратуры Российской Федерации.</w:t>
      </w:r>
    </w:p>
    <w:p w:rsidR="000D3627" w:rsidRPr="00F4311B" w:rsidRDefault="000D3627" w:rsidP="008D40A0">
      <w:pPr>
        <w:widowControl w:val="0"/>
        <w:ind w:firstLine="709"/>
        <w:rPr>
          <w:rFonts w:cs="Times New Roman"/>
          <w:b/>
          <w:bCs/>
          <w:sz w:val="28"/>
          <w:szCs w:val="28"/>
        </w:rPr>
      </w:pPr>
    </w:p>
    <w:p w:rsidR="000D3627" w:rsidRPr="00F4311B" w:rsidRDefault="000D3627" w:rsidP="00882E21">
      <w:pPr>
        <w:widowControl w:val="0"/>
        <w:ind w:firstLine="709"/>
        <w:jc w:val="both"/>
        <w:rPr>
          <w:rFonts w:cs="Times New Roman"/>
          <w:b/>
          <w:bCs/>
          <w:sz w:val="28"/>
          <w:szCs w:val="28"/>
        </w:rPr>
      </w:pPr>
      <w:r w:rsidRPr="00F4311B">
        <w:rPr>
          <w:rFonts w:cs="Times New Roman"/>
          <w:b/>
          <w:bCs/>
          <w:sz w:val="28"/>
          <w:szCs w:val="28"/>
        </w:rPr>
        <w:t xml:space="preserve">Устный опрос, подготовка реферата, </w:t>
      </w:r>
      <w:r w:rsidR="00676984" w:rsidRPr="00F4311B">
        <w:rPr>
          <w:rFonts w:cs="Times New Roman"/>
          <w:b/>
          <w:bCs/>
          <w:sz w:val="28"/>
          <w:szCs w:val="28"/>
        </w:rPr>
        <w:t>разбор конкретных ситуаций</w:t>
      </w:r>
      <w:r w:rsidRPr="00F4311B">
        <w:rPr>
          <w:rFonts w:cs="Times New Roman"/>
          <w:b/>
          <w:bCs/>
          <w:sz w:val="28"/>
          <w:szCs w:val="28"/>
        </w:rPr>
        <w:t>, круглый стол:</w:t>
      </w:r>
    </w:p>
    <w:p w:rsidR="00CF43DD" w:rsidRPr="00F4311B" w:rsidRDefault="00CF43DD" w:rsidP="00CF43DD">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в правоохранительных и судебных органах.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994A2A">
      <w:pPr>
        <w:widowControl w:val="0"/>
        <w:ind w:firstLine="709"/>
        <w:jc w:val="both"/>
        <w:rPr>
          <w:rFonts w:cs="Times New Roman"/>
          <w:bCs/>
          <w:sz w:val="28"/>
          <w:szCs w:val="28"/>
        </w:rPr>
      </w:pPr>
      <w:r w:rsidRPr="00F4311B">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0D3627" w:rsidRPr="00F4311B" w:rsidRDefault="000D3627" w:rsidP="00994A2A">
      <w:pPr>
        <w:widowControl w:val="0"/>
        <w:ind w:firstLine="709"/>
        <w:rPr>
          <w:rFonts w:cs="Times New Roman"/>
          <w:bCs/>
          <w:sz w:val="28"/>
          <w:szCs w:val="28"/>
        </w:rPr>
      </w:pPr>
      <w:r w:rsidRPr="00F4311B">
        <w:rPr>
          <w:rFonts w:cs="Times New Roman"/>
          <w:bCs/>
          <w:sz w:val="28"/>
          <w:szCs w:val="28"/>
        </w:rPr>
        <w:t>- рекомендуемый объем реферата – 10-15 страниц;</w:t>
      </w:r>
    </w:p>
    <w:p w:rsidR="000D3627" w:rsidRPr="00F4311B" w:rsidRDefault="000D3627" w:rsidP="00994A2A">
      <w:pPr>
        <w:widowControl w:val="0"/>
        <w:ind w:firstLine="709"/>
        <w:rPr>
          <w:rFonts w:cs="Times New Roman"/>
          <w:bCs/>
          <w:sz w:val="28"/>
          <w:szCs w:val="28"/>
        </w:rPr>
      </w:pPr>
      <w:r w:rsidRPr="00F4311B">
        <w:rPr>
          <w:rFonts w:cs="Times New Roman"/>
          <w:bCs/>
          <w:sz w:val="28"/>
          <w:szCs w:val="28"/>
        </w:rPr>
        <w:t>- защита реферата продолжается в течение 5-7 минут по плану;</w:t>
      </w:r>
    </w:p>
    <w:p w:rsidR="005A5C3F" w:rsidRPr="00F4311B" w:rsidRDefault="005A5C3F" w:rsidP="005A5C3F">
      <w:pPr>
        <w:widowControl w:val="0"/>
        <w:ind w:firstLine="709"/>
        <w:jc w:val="both"/>
        <w:rPr>
          <w:rFonts w:cs="Times New Roman"/>
          <w:sz w:val="28"/>
          <w:szCs w:val="28"/>
        </w:rPr>
      </w:pPr>
      <w:r w:rsidRPr="00F4311B">
        <w:rPr>
          <w:rFonts w:cs="Times New Roman"/>
          <w:bCs/>
          <w:color w:val="000000"/>
          <w:sz w:val="28"/>
          <w:szCs w:val="28"/>
          <w:lang w:eastAsia="en-US"/>
        </w:rPr>
        <w:t>-</w:t>
      </w:r>
      <w:r w:rsidRPr="00F4311B">
        <w:rPr>
          <w:rFonts w:cs="Times New Roman"/>
          <w:sz w:val="28"/>
          <w:szCs w:val="28"/>
        </w:rPr>
        <w:t xml:space="preserve"> при разборе конкретных ситуаций проверяется готовность к выполнению должностных обязанностей по обеспечению законности и правопорядка, безопасности личности, общества, государства, </w:t>
      </w:r>
      <w:r w:rsidR="00320814" w:rsidRPr="00F4311B">
        <w:rPr>
          <w:rFonts w:cs="Times New Roman"/>
          <w:sz w:val="28"/>
          <w:szCs w:val="28"/>
        </w:rPr>
        <w:t>владение навыками исполнения профессиональных обязанностей, соблюдения принципов этики юриста</w:t>
      </w:r>
      <w:r w:rsidR="00F67F06" w:rsidRPr="00F4311B">
        <w:rPr>
          <w:rFonts w:cs="Times New Roman"/>
          <w:sz w:val="28"/>
          <w:szCs w:val="28"/>
        </w:rPr>
        <w:t>, знания технологии принятия оптимальных управленческих решения с целью решения проблем в организации и деятельности правоохранительных и судебных органов, владение навыками принятия оптимальных управленческих решений с целью решения проблем в организации и деятельности правоохранительных и судебных органов.</w:t>
      </w:r>
      <w:r w:rsidR="00320814" w:rsidRPr="00F4311B">
        <w:rPr>
          <w:rFonts w:cs="Times New Roman"/>
          <w:sz w:val="28"/>
          <w:szCs w:val="28"/>
        </w:rPr>
        <w:t xml:space="preserve"> О</w:t>
      </w:r>
      <w:r w:rsidRPr="00F4311B">
        <w:rPr>
          <w:rFonts w:cs="Times New Roman"/>
          <w:sz w:val="28"/>
          <w:szCs w:val="28"/>
        </w:rPr>
        <w:t>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0D3627" w:rsidRPr="00F4311B" w:rsidRDefault="000D3627" w:rsidP="00363021">
      <w:pPr>
        <w:widowControl w:val="0"/>
        <w:ind w:firstLine="709"/>
        <w:jc w:val="both"/>
        <w:rPr>
          <w:rFonts w:cs="Times New Roman"/>
          <w:sz w:val="28"/>
          <w:szCs w:val="28"/>
        </w:rPr>
      </w:pPr>
      <w:r w:rsidRPr="00F4311B">
        <w:rPr>
          <w:rFonts w:cs="Times New Roman"/>
          <w:sz w:val="28"/>
          <w:szCs w:val="28"/>
        </w:rPr>
        <w:t>- круглый стол как один из способов организации обсуждения некоторого вопроса характеризуется следующими признаками: цель обсуждения —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w:t>
      </w:r>
      <w:r w:rsidR="005A5C3F" w:rsidRPr="00F4311B">
        <w:rPr>
          <w:rFonts w:cs="Times New Roman"/>
          <w:sz w:val="28"/>
          <w:szCs w:val="28"/>
        </w:rPr>
        <w:t xml:space="preserve">; целью его проведения </w:t>
      </w:r>
      <w:r w:rsidR="005A5C3F" w:rsidRPr="00F4311B">
        <w:rPr>
          <w:rFonts w:cs="Times New Roman"/>
          <w:sz w:val="28"/>
          <w:szCs w:val="28"/>
        </w:rPr>
        <w:lastRenderedPageBreak/>
        <w:t>является формирование осознания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0D3627" w:rsidRPr="00F4311B" w:rsidRDefault="000D3627" w:rsidP="00B8631D">
      <w:pPr>
        <w:widowControl w:val="0"/>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857B08">
      <w:pPr>
        <w:pStyle w:val="aff4"/>
        <w:widowControl w:val="0"/>
        <w:numPr>
          <w:ilvl w:val="0"/>
          <w:numId w:val="14"/>
        </w:numPr>
        <w:tabs>
          <w:tab w:val="left" w:pos="900"/>
          <w:tab w:val="left" w:pos="1080"/>
        </w:tabs>
        <w:ind w:left="0" w:firstLine="709"/>
        <w:jc w:val="both"/>
        <w:rPr>
          <w:rFonts w:cs="Times New Roman"/>
          <w:sz w:val="28"/>
          <w:szCs w:val="28"/>
        </w:rPr>
      </w:pPr>
      <w:r w:rsidRPr="00F4311B">
        <w:rPr>
          <w:rFonts w:cs="Times New Roman"/>
          <w:sz w:val="28"/>
          <w:szCs w:val="28"/>
        </w:rPr>
        <w:t>Общий надзор прокуратуры и проблематика осуществления надзора.</w:t>
      </w:r>
    </w:p>
    <w:p w:rsidR="000D3627" w:rsidRPr="00F4311B" w:rsidRDefault="000D3627" w:rsidP="00857B08">
      <w:pPr>
        <w:pStyle w:val="aff4"/>
        <w:widowControl w:val="0"/>
        <w:numPr>
          <w:ilvl w:val="0"/>
          <w:numId w:val="14"/>
        </w:numPr>
        <w:tabs>
          <w:tab w:val="left" w:pos="900"/>
          <w:tab w:val="left" w:pos="1080"/>
        </w:tabs>
        <w:ind w:left="0" w:firstLine="709"/>
        <w:jc w:val="both"/>
        <w:rPr>
          <w:rFonts w:cs="Times New Roman"/>
          <w:sz w:val="28"/>
          <w:szCs w:val="28"/>
        </w:rPr>
      </w:pPr>
      <w:r w:rsidRPr="00F4311B">
        <w:rPr>
          <w:rFonts w:cs="Times New Roman"/>
          <w:sz w:val="28"/>
          <w:szCs w:val="28"/>
        </w:rPr>
        <w:t>Средства прокурорского реагирования на выявленные нарушения закона.</w:t>
      </w:r>
    </w:p>
    <w:p w:rsidR="000D3627" w:rsidRPr="00F4311B" w:rsidRDefault="000D3627" w:rsidP="00857B08">
      <w:pPr>
        <w:pStyle w:val="aff4"/>
        <w:widowControl w:val="0"/>
        <w:numPr>
          <w:ilvl w:val="0"/>
          <w:numId w:val="14"/>
        </w:numPr>
        <w:tabs>
          <w:tab w:val="left" w:pos="900"/>
          <w:tab w:val="left" w:pos="1080"/>
        </w:tabs>
        <w:ind w:left="0" w:firstLine="709"/>
        <w:jc w:val="both"/>
        <w:rPr>
          <w:rFonts w:cs="Times New Roman"/>
          <w:sz w:val="28"/>
          <w:szCs w:val="28"/>
        </w:rPr>
      </w:pPr>
      <w:r w:rsidRPr="00F4311B">
        <w:rPr>
          <w:rFonts w:cs="Times New Roman"/>
          <w:sz w:val="28"/>
          <w:szCs w:val="28"/>
        </w:rPr>
        <w:t>Соотношение прокурорского надзора с другими направлениями прокурорской деятельности — поддержанием в судах обвинения по уголовным делам, их расследованием и координацией деятельности правоохранительных органов по борьбе с преступностью.</w:t>
      </w:r>
    </w:p>
    <w:p w:rsidR="000D3627" w:rsidRPr="00F4311B" w:rsidRDefault="000D3627" w:rsidP="00857B08">
      <w:pPr>
        <w:pStyle w:val="aff4"/>
        <w:widowControl w:val="0"/>
        <w:numPr>
          <w:ilvl w:val="0"/>
          <w:numId w:val="14"/>
        </w:numPr>
        <w:tabs>
          <w:tab w:val="left" w:pos="900"/>
          <w:tab w:val="left" w:pos="1080"/>
        </w:tabs>
        <w:ind w:left="0" w:firstLine="709"/>
        <w:jc w:val="both"/>
        <w:rPr>
          <w:rFonts w:cs="Times New Roman"/>
          <w:sz w:val="28"/>
          <w:szCs w:val="28"/>
        </w:rPr>
      </w:pPr>
      <w:r w:rsidRPr="00F4311B">
        <w:rPr>
          <w:rFonts w:cs="Times New Roman"/>
          <w:sz w:val="28"/>
          <w:szCs w:val="28"/>
        </w:rPr>
        <w:t>Система органов прокуратуры.</w:t>
      </w:r>
    </w:p>
    <w:p w:rsidR="000D3627" w:rsidRPr="00F4311B" w:rsidRDefault="000D3627" w:rsidP="00857B08">
      <w:pPr>
        <w:pStyle w:val="aff4"/>
        <w:widowControl w:val="0"/>
        <w:numPr>
          <w:ilvl w:val="0"/>
          <w:numId w:val="14"/>
        </w:numPr>
        <w:tabs>
          <w:tab w:val="left" w:pos="900"/>
          <w:tab w:val="left" w:pos="1080"/>
        </w:tabs>
        <w:ind w:left="0" w:firstLine="709"/>
        <w:jc w:val="both"/>
        <w:rPr>
          <w:rFonts w:cs="Times New Roman"/>
          <w:sz w:val="28"/>
          <w:szCs w:val="28"/>
        </w:rPr>
      </w:pPr>
      <w:r w:rsidRPr="00F4311B">
        <w:rPr>
          <w:rFonts w:cs="Times New Roman"/>
          <w:sz w:val="28"/>
          <w:szCs w:val="28"/>
        </w:rPr>
        <w:t xml:space="preserve">Требования, предъявляемые к кандидатам на должности прокуроров. Их классные чины и аттестация. </w:t>
      </w:r>
    </w:p>
    <w:p w:rsidR="000D3627" w:rsidRPr="00F4311B" w:rsidRDefault="000D3627" w:rsidP="00857B08">
      <w:pPr>
        <w:pStyle w:val="aff4"/>
        <w:widowControl w:val="0"/>
        <w:numPr>
          <w:ilvl w:val="0"/>
          <w:numId w:val="14"/>
        </w:numPr>
        <w:tabs>
          <w:tab w:val="left" w:pos="900"/>
          <w:tab w:val="left" w:pos="1080"/>
        </w:tabs>
        <w:ind w:left="0" w:firstLine="709"/>
        <w:jc w:val="both"/>
        <w:rPr>
          <w:rFonts w:cs="Times New Roman"/>
          <w:sz w:val="28"/>
          <w:szCs w:val="28"/>
        </w:rPr>
      </w:pPr>
      <w:r w:rsidRPr="00F4311B">
        <w:rPr>
          <w:rFonts w:cs="Times New Roman"/>
          <w:sz w:val="28"/>
          <w:szCs w:val="28"/>
        </w:rPr>
        <w:t>Гарантии неприкосновенности прокуроров. Материальные и социальные гарантии.</w:t>
      </w:r>
    </w:p>
    <w:p w:rsidR="000D3627" w:rsidRPr="00F4311B" w:rsidRDefault="000D3627" w:rsidP="00261BC9">
      <w:pPr>
        <w:widowControl w:val="0"/>
        <w:ind w:firstLine="709"/>
        <w:jc w:val="both"/>
        <w:rPr>
          <w:rFonts w:cs="Times New Roman"/>
          <w:sz w:val="28"/>
          <w:szCs w:val="28"/>
        </w:rPr>
      </w:pPr>
    </w:p>
    <w:p w:rsidR="000D3627" w:rsidRPr="00F4311B" w:rsidRDefault="000D3627" w:rsidP="00261BC9">
      <w:pPr>
        <w:widowControl w:val="0"/>
        <w:ind w:firstLine="709"/>
        <w:jc w:val="both"/>
        <w:rPr>
          <w:rFonts w:cs="Times New Roman"/>
          <w:b/>
          <w:sz w:val="28"/>
          <w:szCs w:val="28"/>
        </w:rPr>
      </w:pPr>
      <w:r w:rsidRPr="00F4311B">
        <w:rPr>
          <w:rFonts w:cs="Times New Roman"/>
          <w:b/>
          <w:sz w:val="28"/>
          <w:szCs w:val="28"/>
        </w:rPr>
        <w:t>Темы рефератов:</w:t>
      </w:r>
    </w:p>
    <w:p w:rsidR="000D3627" w:rsidRPr="00F4311B" w:rsidRDefault="000D3627" w:rsidP="00857B08">
      <w:pPr>
        <w:pStyle w:val="aff4"/>
        <w:widowControl w:val="0"/>
        <w:numPr>
          <w:ilvl w:val="0"/>
          <w:numId w:val="15"/>
        </w:numPr>
        <w:tabs>
          <w:tab w:val="left" w:pos="900"/>
          <w:tab w:val="left" w:pos="1080"/>
        </w:tabs>
        <w:ind w:left="0" w:firstLine="720"/>
        <w:jc w:val="both"/>
        <w:rPr>
          <w:rFonts w:cs="Times New Roman"/>
          <w:sz w:val="28"/>
          <w:szCs w:val="28"/>
        </w:rPr>
      </w:pPr>
      <w:r w:rsidRPr="00F4311B">
        <w:rPr>
          <w:rFonts w:cs="Times New Roman"/>
          <w:sz w:val="28"/>
          <w:szCs w:val="28"/>
        </w:rPr>
        <w:t xml:space="preserve">Понятие прокурорского надзора как одного из направлений деятельности прокуратуры. </w:t>
      </w:r>
    </w:p>
    <w:p w:rsidR="000D3627" w:rsidRPr="00F4311B" w:rsidRDefault="000D3627" w:rsidP="00857B08">
      <w:pPr>
        <w:pStyle w:val="aff4"/>
        <w:widowControl w:val="0"/>
        <w:numPr>
          <w:ilvl w:val="0"/>
          <w:numId w:val="15"/>
        </w:numPr>
        <w:tabs>
          <w:tab w:val="left" w:pos="900"/>
          <w:tab w:val="left" w:pos="1080"/>
        </w:tabs>
        <w:ind w:left="0" w:firstLine="720"/>
        <w:jc w:val="both"/>
        <w:rPr>
          <w:rFonts w:cs="Times New Roman"/>
          <w:sz w:val="28"/>
          <w:szCs w:val="28"/>
        </w:rPr>
      </w:pPr>
      <w:r w:rsidRPr="00F4311B">
        <w:rPr>
          <w:rFonts w:cs="Times New Roman"/>
          <w:sz w:val="28"/>
          <w:szCs w:val="28"/>
        </w:rPr>
        <w:t xml:space="preserve">Надзор за соблюдением прав и свобод человека и гражданина. </w:t>
      </w:r>
    </w:p>
    <w:p w:rsidR="000D3627" w:rsidRPr="00F4311B" w:rsidRDefault="000D3627" w:rsidP="00857B08">
      <w:pPr>
        <w:pStyle w:val="aff4"/>
        <w:widowControl w:val="0"/>
        <w:numPr>
          <w:ilvl w:val="0"/>
          <w:numId w:val="15"/>
        </w:numPr>
        <w:tabs>
          <w:tab w:val="left" w:pos="900"/>
          <w:tab w:val="left" w:pos="1080"/>
        </w:tabs>
        <w:ind w:left="0" w:firstLine="720"/>
        <w:jc w:val="both"/>
        <w:rPr>
          <w:rFonts w:cs="Times New Roman"/>
          <w:sz w:val="28"/>
          <w:szCs w:val="28"/>
        </w:rPr>
      </w:pPr>
      <w:r w:rsidRPr="00F4311B">
        <w:rPr>
          <w:rFonts w:cs="Times New Roman"/>
          <w:sz w:val="28"/>
          <w:szCs w:val="28"/>
        </w:rPr>
        <w:t xml:space="preserve">Надзор за органами, осуществляющими оперативно-розыскную деятельность, дознание и предварительное следствие. </w:t>
      </w:r>
    </w:p>
    <w:p w:rsidR="000D3627" w:rsidRPr="00F4311B" w:rsidRDefault="000D3627" w:rsidP="00857B08">
      <w:pPr>
        <w:pStyle w:val="aff4"/>
        <w:widowControl w:val="0"/>
        <w:numPr>
          <w:ilvl w:val="0"/>
          <w:numId w:val="15"/>
        </w:numPr>
        <w:tabs>
          <w:tab w:val="left" w:pos="900"/>
          <w:tab w:val="left" w:pos="1080"/>
        </w:tabs>
        <w:ind w:left="0" w:firstLine="720"/>
        <w:jc w:val="both"/>
        <w:rPr>
          <w:rFonts w:cs="Times New Roman"/>
          <w:sz w:val="28"/>
          <w:szCs w:val="28"/>
        </w:rPr>
      </w:pPr>
      <w:r w:rsidRPr="00F4311B">
        <w:rPr>
          <w:rFonts w:cs="Times New Roman"/>
          <w:sz w:val="28"/>
          <w:szCs w:val="28"/>
        </w:rPr>
        <w:t>Надзор за местами содержания задержанных, арестованных и подвергнутых мерам уголовного наказания по приговору суда или иным принудительным мерам.</w:t>
      </w:r>
    </w:p>
    <w:p w:rsidR="000D3627" w:rsidRPr="00F4311B" w:rsidRDefault="000D3627" w:rsidP="00857B08">
      <w:pPr>
        <w:pStyle w:val="aff4"/>
        <w:widowControl w:val="0"/>
        <w:numPr>
          <w:ilvl w:val="0"/>
          <w:numId w:val="15"/>
        </w:numPr>
        <w:tabs>
          <w:tab w:val="left" w:pos="900"/>
          <w:tab w:val="left" w:pos="1080"/>
        </w:tabs>
        <w:ind w:left="0" w:firstLine="720"/>
        <w:jc w:val="both"/>
        <w:rPr>
          <w:rFonts w:cs="Times New Roman"/>
          <w:sz w:val="28"/>
          <w:szCs w:val="28"/>
        </w:rPr>
      </w:pPr>
      <w:r w:rsidRPr="00F4311B">
        <w:rPr>
          <w:rFonts w:cs="Times New Roman"/>
          <w:sz w:val="28"/>
          <w:szCs w:val="28"/>
        </w:rPr>
        <w:t>Принципы организации прокуратуры.</w:t>
      </w:r>
    </w:p>
    <w:p w:rsidR="000D3627" w:rsidRPr="00F4311B" w:rsidRDefault="000D3627" w:rsidP="00857B08">
      <w:pPr>
        <w:pStyle w:val="aff4"/>
        <w:widowControl w:val="0"/>
        <w:numPr>
          <w:ilvl w:val="0"/>
          <w:numId w:val="15"/>
        </w:numPr>
        <w:tabs>
          <w:tab w:val="left" w:pos="900"/>
          <w:tab w:val="left" w:pos="1080"/>
        </w:tabs>
        <w:ind w:left="0" w:firstLine="720"/>
        <w:jc w:val="both"/>
        <w:rPr>
          <w:rFonts w:cs="Times New Roman"/>
          <w:sz w:val="28"/>
          <w:szCs w:val="28"/>
        </w:rPr>
      </w:pPr>
      <w:r w:rsidRPr="00F4311B">
        <w:rPr>
          <w:rFonts w:cs="Times New Roman"/>
          <w:sz w:val="28"/>
          <w:szCs w:val="28"/>
        </w:rPr>
        <w:t>Основные правила поощрения и наложения взысканий.</w:t>
      </w:r>
    </w:p>
    <w:p w:rsidR="00F67F06" w:rsidRPr="00F4311B" w:rsidRDefault="00F67F06" w:rsidP="00F67F06">
      <w:pPr>
        <w:pStyle w:val="aff4"/>
        <w:widowControl w:val="0"/>
        <w:numPr>
          <w:ilvl w:val="0"/>
          <w:numId w:val="15"/>
        </w:numPr>
        <w:tabs>
          <w:tab w:val="left" w:pos="709"/>
        </w:tabs>
        <w:ind w:left="0" w:firstLine="709"/>
        <w:jc w:val="both"/>
        <w:rPr>
          <w:rFonts w:cs="Times New Roman"/>
          <w:sz w:val="28"/>
          <w:szCs w:val="28"/>
        </w:rPr>
      </w:pPr>
      <w:r w:rsidRPr="00F4311B">
        <w:rPr>
          <w:rFonts w:cs="Times New Roman"/>
          <w:sz w:val="28"/>
          <w:szCs w:val="28"/>
        </w:rPr>
        <w:t>Содержание управленческих инноваций в профессиональной деятельности в организации и деятельности органов прокуратуры</w:t>
      </w:r>
    </w:p>
    <w:p w:rsidR="000D3627" w:rsidRPr="00F4311B" w:rsidRDefault="000D3627" w:rsidP="008755E4">
      <w:pPr>
        <w:widowControl w:val="0"/>
        <w:ind w:firstLine="709"/>
        <w:jc w:val="both"/>
        <w:rPr>
          <w:rFonts w:cs="Times New Roman"/>
          <w:b/>
          <w:sz w:val="28"/>
          <w:szCs w:val="28"/>
        </w:rPr>
      </w:pPr>
    </w:p>
    <w:p w:rsidR="000D3627" w:rsidRPr="00F4311B" w:rsidRDefault="00676984" w:rsidP="008755E4">
      <w:pPr>
        <w:widowControl w:val="0"/>
        <w:ind w:firstLine="709"/>
        <w:jc w:val="both"/>
        <w:rPr>
          <w:rFonts w:cs="Times New Roman"/>
          <w:b/>
          <w:sz w:val="28"/>
          <w:szCs w:val="28"/>
        </w:rPr>
      </w:pPr>
      <w:r w:rsidRPr="00F4311B">
        <w:rPr>
          <w:rFonts w:cs="Times New Roman"/>
          <w:b/>
          <w:sz w:val="28"/>
          <w:szCs w:val="28"/>
        </w:rPr>
        <w:t>Разбор конкретных ситуаций</w:t>
      </w:r>
      <w:r w:rsidR="000D3627" w:rsidRPr="00F4311B">
        <w:rPr>
          <w:rFonts w:cs="Times New Roman"/>
          <w:b/>
          <w:sz w:val="28"/>
          <w:szCs w:val="28"/>
        </w:rPr>
        <w:t>:</w:t>
      </w:r>
    </w:p>
    <w:p w:rsidR="000D3627" w:rsidRPr="00F4311B" w:rsidRDefault="000D3627" w:rsidP="00261BC9">
      <w:pPr>
        <w:tabs>
          <w:tab w:val="left" w:pos="1276"/>
        </w:tabs>
        <w:ind w:firstLine="540"/>
        <w:jc w:val="both"/>
        <w:rPr>
          <w:snapToGrid w:val="0"/>
          <w:sz w:val="28"/>
          <w:szCs w:val="28"/>
        </w:rPr>
      </w:pPr>
      <w:r w:rsidRPr="00F4311B">
        <w:rPr>
          <w:snapToGrid w:val="0"/>
          <w:sz w:val="28"/>
          <w:szCs w:val="28"/>
        </w:rPr>
        <w:t>1. 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0D3627" w:rsidRPr="00F4311B" w:rsidRDefault="000D3627" w:rsidP="00261BC9">
      <w:pPr>
        <w:tabs>
          <w:tab w:val="left" w:pos="1276"/>
        </w:tabs>
        <w:ind w:firstLine="540"/>
        <w:jc w:val="both"/>
        <w:rPr>
          <w:snapToGrid w:val="0"/>
          <w:sz w:val="28"/>
          <w:szCs w:val="28"/>
        </w:rPr>
      </w:pPr>
      <w:r w:rsidRPr="00F4311B">
        <w:rPr>
          <w:snapToGrid w:val="0"/>
          <w:sz w:val="28"/>
          <w:szCs w:val="28"/>
        </w:rPr>
        <w:t>Правомерны ли действия прокурора области? О каком принципе деятельности прокуратуры идет речь?</w:t>
      </w:r>
    </w:p>
    <w:p w:rsidR="000D3627" w:rsidRPr="00F4311B" w:rsidRDefault="000D3627" w:rsidP="00261BC9">
      <w:pPr>
        <w:tabs>
          <w:tab w:val="left" w:pos="1276"/>
        </w:tabs>
        <w:ind w:firstLine="540"/>
        <w:jc w:val="both"/>
        <w:rPr>
          <w:snapToGrid w:val="0"/>
          <w:sz w:val="28"/>
          <w:szCs w:val="28"/>
        </w:rPr>
      </w:pPr>
      <w:r w:rsidRPr="00F4311B">
        <w:rPr>
          <w:snapToGrid w:val="0"/>
          <w:sz w:val="28"/>
          <w:szCs w:val="28"/>
        </w:rPr>
        <w:t xml:space="preserve">2. Какие из приведенных ниже правовых средств прокурор реализует, осуществляя: а) надзор за исполнением законов; б) надзор за соблюдением прав и свобод человека и гражданина; в) надзор за исполнением законов органами, осуществляющими оперативно-розыскную деятельность, дознание </w:t>
      </w:r>
      <w:r w:rsidRPr="00F4311B">
        <w:rPr>
          <w:snapToGrid w:val="0"/>
          <w:sz w:val="28"/>
          <w:szCs w:val="28"/>
        </w:rPr>
        <w:lastRenderedPageBreak/>
        <w:t>и предварительное следствие; г) надзор за исполнением законов администрациями органов и учреждений, исполняющих наказание и применяющих назначенные судом меры принудительного характера, администрациями мест содержания задержанных и заключенных под стражу; д) участвуя при рассмотрении дел в судах. Охарактеризуйте эти средства.</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1. Указания дознавателю по уголовному делу.</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2. Протест на противоречащие закону акты.</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3. Постановление о возбуждении дела об административном правонарушении.</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4. Представление на незаконные и необоснованные решения суда и судей.</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5. Поддержание государственного обвинения.</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6. Представление об устранении причин нарушения закона.</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7. Утверждение обвинительного заключения.</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8. Опрос задержанных, заключенных под стражу.</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9. Представление об устранении нарушений прав и свобод человека и гражданина.</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10. Отмена постановлений органов дознания.</w:t>
      </w:r>
    </w:p>
    <w:p w:rsidR="000D3627" w:rsidRPr="00F4311B" w:rsidRDefault="000D3627" w:rsidP="00261BC9">
      <w:pPr>
        <w:tabs>
          <w:tab w:val="left" w:pos="1276"/>
        </w:tabs>
        <w:ind w:firstLine="567"/>
        <w:jc w:val="both"/>
        <w:rPr>
          <w:snapToGrid w:val="0"/>
          <w:sz w:val="28"/>
          <w:szCs w:val="28"/>
        </w:rPr>
      </w:pPr>
      <w:r w:rsidRPr="00F4311B">
        <w:rPr>
          <w:snapToGrid w:val="0"/>
          <w:sz w:val="28"/>
          <w:szCs w:val="28"/>
        </w:rPr>
        <w:t>11. Отмена дисциплинарного взыскания.</w:t>
      </w:r>
    </w:p>
    <w:p w:rsidR="000D3627" w:rsidRPr="00F4311B" w:rsidRDefault="000D3627" w:rsidP="00261BC9">
      <w:pPr>
        <w:tabs>
          <w:tab w:val="left" w:pos="1276"/>
        </w:tabs>
        <w:ind w:firstLine="540"/>
        <w:jc w:val="both"/>
        <w:rPr>
          <w:snapToGrid w:val="0"/>
          <w:sz w:val="28"/>
          <w:szCs w:val="28"/>
        </w:rPr>
      </w:pPr>
      <w:r w:rsidRPr="00F4311B">
        <w:rPr>
          <w:snapToGrid w:val="0"/>
          <w:sz w:val="28"/>
          <w:szCs w:val="28"/>
        </w:rPr>
        <w:t>3. Проверкой ЗАО «Нижегородский мясокомбинат», проведенной прокуратурой области, установлено, что в течение длительного времени в результате безответственного и халатного отношения ряда должностных лиц к исполнению своих обязанностей, на мясокомбинате совершаются многочисленные хищения. В большинстве случаев виновные в этом остаются безнаказанными, либо администрация ограничивается принятием дисциплинарных мер. Лишь незначительное число материалов о хищениях было направлено в отдел по борьбе с преступлениями в сфере экономики, однако по этим материалам не возбуждено ни одного уголовного дела.</w:t>
      </w:r>
    </w:p>
    <w:p w:rsidR="000D3627" w:rsidRPr="00F4311B" w:rsidRDefault="000D3627" w:rsidP="00261BC9">
      <w:pPr>
        <w:tabs>
          <w:tab w:val="left" w:pos="1276"/>
        </w:tabs>
        <w:ind w:firstLine="540"/>
        <w:jc w:val="both"/>
        <w:rPr>
          <w:snapToGrid w:val="0"/>
          <w:sz w:val="28"/>
          <w:szCs w:val="28"/>
        </w:rPr>
      </w:pPr>
      <w:r w:rsidRPr="00F4311B">
        <w:rPr>
          <w:snapToGrid w:val="0"/>
          <w:sz w:val="28"/>
          <w:szCs w:val="28"/>
        </w:rPr>
        <w:t>Как в данном случае должен поступить прокурор? О каких направлениях деятельности прокуратуры идет речь в настоящей задаче?</w:t>
      </w:r>
    </w:p>
    <w:p w:rsidR="000D3627" w:rsidRPr="00F4311B" w:rsidRDefault="000D3627" w:rsidP="00261BC9">
      <w:pPr>
        <w:ind w:firstLine="567"/>
        <w:jc w:val="both"/>
        <w:rPr>
          <w:color w:val="000000"/>
          <w:sz w:val="28"/>
          <w:szCs w:val="28"/>
        </w:rPr>
      </w:pPr>
      <w:r w:rsidRPr="00F4311B">
        <w:rPr>
          <w:color w:val="000000"/>
          <w:sz w:val="28"/>
          <w:szCs w:val="28"/>
        </w:rPr>
        <w:t>4. Проанализируйте (письменно) статус работника прокуратуры: в чем выражается его независимость и неприкосновенность; каков порядок присвоения классных чинов и прохождения службы; меры правовой и социальной защиты прокуроров и следователей.</w:t>
      </w:r>
    </w:p>
    <w:p w:rsidR="00F800C6" w:rsidRPr="00F4311B" w:rsidRDefault="00F800C6" w:rsidP="00F800C6">
      <w:pPr>
        <w:tabs>
          <w:tab w:val="left" w:pos="709"/>
          <w:tab w:val="left" w:pos="851"/>
        </w:tabs>
        <w:ind w:firstLine="567"/>
        <w:jc w:val="both"/>
        <w:rPr>
          <w:rFonts w:cs="Times New Roman"/>
          <w:sz w:val="28"/>
          <w:szCs w:val="28"/>
        </w:rPr>
      </w:pPr>
      <w:r w:rsidRPr="00F4311B">
        <w:rPr>
          <w:color w:val="000000"/>
          <w:sz w:val="28"/>
          <w:szCs w:val="28"/>
        </w:rPr>
        <w:t xml:space="preserve">5. </w:t>
      </w:r>
      <w:r w:rsidRPr="00F4311B">
        <w:rPr>
          <w:rFonts w:cs="Times New Roman"/>
          <w:sz w:val="28"/>
          <w:szCs w:val="28"/>
        </w:rPr>
        <w:t>Заместитель начальника РОВД Атлашкин, будучи недоволен действиями про</w:t>
      </w:r>
      <w:r w:rsidRPr="00F4311B">
        <w:rPr>
          <w:rFonts w:cs="Times New Roman"/>
          <w:sz w:val="28"/>
          <w:szCs w:val="28"/>
        </w:rPr>
        <w:softHyphen/>
        <w:t>курора района Карамышева, направленными на совершенствование деятель</w:t>
      </w:r>
      <w:r w:rsidRPr="00F4311B">
        <w:rPr>
          <w:rFonts w:cs="Times New Roman"/>
          <w:sz w:val="28"/>
          <w:szCs w:val="28"/>
        </w:rPr>
        <w:softHyphen/>
        <w:t>ности полиции по раскрытию особо опасных преступлений, решил от него "избавиться". С этой целью он подговорил Курочкина, подозреваемого в со</w:t>
      </w:r>
      <w:r w:rsidRPr="00F4311B">
        <w:rPr>
          <w:rFonts w:cs="Times New Roman"/>
          <w:sz w:val="28"/>
          <w:szCs w:val="28"/>
        </w:rPr>
        <w:softHyphen/>
        <w:t>вершении изнасилования, дать Карамышеву взятку, предварительно пере</w:t>
      </w:r>
      <w:r w:rsidRPr="00F4311B">
        <w:rPr>
          <w:rFonts w:cs="Times New Roman"/>
          <w:sz w:val="28"/>
          <w:szCs w:val="28"/>
        </w:rPr>
        <w:softHyphen/>
        <w:t>писав номера денежных знаков. Карамышев отказался от получения взятки от Курочкина, однако в присутствии понятых был составлен акт об изъятии денежных знаков.</w:t>
      </w:r>
    </w:p>
    <w:p w:rsidR="00F800C6" w:rsidRPr="00F4311B" w:rsidRDefault="00F800C6" w:rsidP="00F800C6">
      <w:pPr>
        <w:tabs>
          <w:tab w:val="left" w:pos="709"/>
          <w:tab w:val="left" w:pos="851"/>
        </w:tabs>
        <w:ind w:firstLine="567"/>
        <w:jc w:val="both"/>
        <w:rPr>
          <w:rFonts w:cs="Times New Roman"/>
          <w:sz w:val="28"/>
          <w:szCs w:val="28"/>
        </w:rPr>
      </w:pPr>
      <w:r w:rsidRPr="00F4311B">
        <w:rPr>
          <w:rFonts w:cs="Times New Roman"/>
          <w:sz w:val="28"/>
          <w:szCs w:val="28"/>
        </w:rPr>
        <w:t>Квалифицируйте действия Атлашкина и Курочкина.</w:t>
      </w:r>
    </w:p>
    <w:p w:rsidR="00F800C6" w:rsidRPr="00F4311B" w:rsidRDefault="00F800C6" w:rsidP="00261BC9">
      <w:pPr>
        <w:ind w:firstLine="567"/>
        <w:jc w:val="both"/>
        <w:rPr>
          <w:color w:val="000000"/>
          <w:sz w:val="28"/>
          <w:szCs w:val="28"/>
        </w:rPr>
      </w:pPr>
    </w:p>
    <w:p w:rsidR="000D3627" w:rsidRPr="00F4311B" w:rsidRDefault="000D3627" w:rsidP="00261BC9">
      <w:pPr>
        <w:ind w:firstLine="567"/>
        <w:jc w:val="both"/>
        <w:rPr>
          <w:color w:val="000000"/>
          <w:sz w:val="28"/>
          <w:szCs w:val="28"/>
        </w:rPr>
      </w:pPr>
    </w:p>
    <w:p w:rsidR="00F800C6" w:rsidRPr="00F4311B" w:rsidRDefault="00F800C6" w:rsidP="00261BC9">
      <w:pPr>
        <w:ind w:firstLine="567"/>
        <w:jc w:val="both"/>
        <w:rPr>
          <w:color w:val="000000"/>
          <w:sz w:val="28"/>
          <w:szCs w:val="28"/>
        </w:rPr>
      </w:pPr>
    </w:p>
    <w:p w:rsidR="000D3627" w:rsidRPr="00F4311B" w:rsidRDefault="000D3627" w:rsidP="00261BC9">
      <w:pPr>
        <w:ind w:firstLine="567"/>
        <w:jc w:val="both"/>
        <w:rPr>
          <w:b/>
          <w:color w:val="000000"/>
          <w:sz w:val="28"/>
          <w:szCs w:val="28"/>
        </w:rPr>
      </w:pPr>
      <w:r w:rsidRPr="00F4311B">
        <w:rPr>
          <w:b/>
          <w:color w:val="000000"/>
          <w:sz w:val="28"/>
          <w:szCs w:val="28"/>
        </w:rPr>
        <w:t xml:space="preserve">Тема круглого стола. </w:t>
      </w:r>
    </w:p>
    <w:p w:rsidR="000D3627" w:rsidRPr="00F4311B" w:rsidRDefault="000D3627" w:rsidP="00261BC9">
      <w:pPr>
        <w:ind w:firstLine="567"/>
        <w:jc w:val="both"/>
        <w:rPr>
          <w:color w:val="000000"/>
          <w:sz w:val="28"/>
          <w:szCs w:val="28"/>
        </w:rPr>
      </w:pPr>
      <w:r w:rsidRPr="00F4311B">
        <w:rPr>
          <w:color w:val="000000"/>
          <w:sz w:val="28"/>
          <w:szCs w:val="28"/>
        </w:rPr>
        <w:t>Законодательства о прокуратуре на современном этапе (пробелы, коллизии, пути совершенствования).</w:t>
      </w:r>
    </w:p>
    <w:p w:rsidR="000D3627" w:rsidRPr="00F4311B" w:rsidRDefault="000D3627" w:rsidP="00261BC9">
      <w:pPr>
        <w:ind w:firstLine="567"/>
        <w:jc w:val="both"/>
        <w:rPr>
          <w:color w:val="000000"/>
          <w:sz w:val="26"/>
          <w:szCs w:val="26"/>
        </w:rPr>
      </w:pPr>
    </w:p>
    <w:p w:rsidR="000D3627" w:rsidRPr="00F4311B" w:rsidRDefault="000D3627" w:rsidP="00261BC9">
      <w:pPr>
        <w:widowControl w:val="0"/>
        <w:ind w:firstLine="709"/>
        <w:jc w:val="both"/>
        <w:rPr>
          <w:rFonts w:cs="Times New Roman"/>
          <w:b/>
          <w:sz w:val="28"/>
          <w:szCs w:val="28"/>
        </w:rPr>
      </w:pPr>
      <w:r w:rsidRPr="00F4311B">
        <w:rPr>
          <w:rFonts w:cs="Times New Roman"/>
          <w:b/>
          <w:sz w:val="28"/>
          <w:szCs w:val="28"/>
        </w:rPr>
        <w:t>Тема 5. Проблемы деятельности Министерства внутренних дел Российской Федерации.</w:t>
      </w:r>
    </w:p>
    <w:p w:rsidR="000D3627" w:rsidRPr="00F4311B" w:rsidRDefault="000D3627" w:rsidP="00261BC9">
      <w:pPr>
        <w:widowControl w:val="0"/>
        <w:ind w:firstLine="709"/>
        <w:jc w:val="both"/>
        <w:rPr>
          <w:rFonts w:cs="Times New Roman"/>
          <w:sz w:val="28"/>
          <w:szCs w:val="28"/>
        </w:rPr>
      </w:pPr>
    </w:p>
    <w:p w:rsidR="000D3627" w:rsidRPr="00F4311B" w:rsidRDefault="000D3627" w:rsidP="00261BC9">
      <w:pPr>
        <w:widowControl w:val="0"/>
        <w:ind w:firstLine="709"/>
        <w:jc w:val="both"/>
        <w:rPr>
          <w:rFonts w:cs="Times New Roman"/>
          <w:b/>
          <w:bCs/>
          <w:sz w:val="28"/>
          <w:szCs w:val="28"/>
        </w:rPr>
      </w:pPr>
      <w:r w:rsidRPr="00F4311B">
        <w:rPr>
          <w:rFonts w:cs="Times New Roman"/>
          <w:b/>
          <w:bCs/>
          <w:sz w:val="28"/>
          <w:szCs w:val="28"/>
        </w:rPr>
        <w:t xml:space="preserve">Устный опрос, подготовка реферата, </w:t>
      </w:r>
      <w:r w:rsidRPr="00F4311B">
        <w:rPr>
          <w:rFonts w:cs="Times New Roman"/>
          <w:b/>
          <w:sz w:val="28"/>
          <w:szCs w:val="28"/>
        </w:rPr>
        <w:t>деловая игра</w:t>
      </w:r>
      <w:r w:rsidRPr="00F4311B">
        <w:rPr>
          <w:rFonts w:cs="Times New Roman"/>
          <w:b/>
          <w:bCs/>
          <w:sz w:val="28"/>
          <w:szCs w:val="28"/>
        </w:rPr>
        <w:t>:</w:t>
      </w:r>
    </w:p>
    <w:p w:rsidR="00CF43DD" w:rsidRPr="00F4311B" w:rsidRDefault="00CF43DD" w:rsidP="00CF43DD">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в правоохранительных и судебных органах.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994A2A">
      <w:pPr>
        <w:widowControl w:val="0"/>
        <w:ind w:firstLine="709"/>
        <w:jc w:val="both"/>
        <w:rPr>
          <w:rFonts w:cs="Times New Roman"/>
          <w:bCs/>
          <w:sz w:val="28"/>
          <w:szCs w:val="28"/>
        </w:rPr>
      </w:pPr>
      <w:r w:rsidRPr="00F4311B">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0D3627" w:rsidRPr="00F4311B" w:rsidRDefault="000D3627" w:rsidP="00994A2A">
      <w:pPr>
        <w:widowControl w:val="0"/>
        <w:ind w:firstLine="709"/>
        <w:jc w:val="both"/>
        <w:rPr>
          <w:rFonts w:cs="Times New Roman"/>
          <w:bCs/>
          <w:sz w:val="28"/>
          <w:szCs w:val="28"/>
        </w:rPr>
      </w:pPr>
      <w:r w:rsidRPr="00F4311B">
        <w:rPr>
          <w:rFonts w:cs="Times New Roman"/>
          <w:bCs/>
          <w:sz w:val="28"/>
          <w:szCs w:val="28"/>
        </w:rPr>
        <w:t>- рекомендуемый объем реферата – 10-15 страниц;</w:t>
      </w:r>
    </w:p>
    <w:p w:rsidR="000D3627" w:rsidRPr="00F4311B" w:rsidRDefault="000D3627" w:rsidP="00994A2A">
      <w:pPr>
        <w:widowControl w:val="0"/>
        <w:ind w:firstLine="709"/>
        <w:jc w:val="both"/>
        <w:rPr>
          <w:rFonts w:cs="Times New Roman"/>
          <w:bCs/>
          <w:sz w:val="28"/>
          <w:szCs w:val="28"/>
        </w:rPr>
      </w:pPr>
      <w:r w:rsidRPr="00F4311B">
        <w:rPr>
          <w:rFonts w:cs="Times New Roman"/>
          <w:bCs/>
          <w:sz w:val="28"/>
          <w:szCs w:val="28"/>
        </w:rPr>
        <w:t>- защита реферата продолжается в течение 5-7 минут по плану;</w:t>
      </w:r>
    </w:p>
    <w:p w:rsidR="000D3627" w:rsidRPr="00F4311B" w:rsidRDefault="000D3627" w:rsidP="00DB7228">
      <w:pPr>
        <w:widowControl w:val="0"/>
        <w:ind w:firstLine="709"/>
        <w:jc w:val="both"/>
        <w:rPr>
          <w:rFonts w:cs="Times New Roman"/>
          <w:sz w:val="28"/>
          <w:szCs w:val="28"/>
        </w:rPr>
      </w:pPr>
      <w:r w:rsidRPr="00F4311B">
        <w:rPr>
          <w:rFonts w:cs="Times New Roman"/>
          <w:sz w:val="28"/>
          <w:szCs w:val="28"/>
        </w:rPr>
        <w:t xml:space="preserve">- при проведении деловой игры </w:t>
      </w:r>
      <w:r w:rsidR="007C32AE" w:rsidRPr="00F4311B">
        <w:rPr>
          <w:rFonts w:cs="Times New Roman"/>
          <w:sz w:val="28"/>
          <w:szCs w:val="28"/>
        </w:rPr>
        <w:t xml:space="preserve">формируется </w:t>
      </w:r>
      <w:r w:rsidR="005A5C3F" w:rsidRPr="00F4311B">
        <w:rPr>
          <w:rFonts w:cs="Times New Roman"/>
          <w:sz w:val="28"/>
          <w:szCs w:val="28"/>
        </w:rPr>
        <w:t>способность добросовестно исполнять профессиональные обязанности, соблюдать принципы этики юриста</w:t>
      </w:r>
      <w:r w:rsidR="007C32AE" w:rsidRPr="00F4311B">
        <w:rPr>
          <w:rFonts w:cs="Times New Roman"/>
          <w:sz w:val="28"/>
          <w:szCs w:val="28"/>
        </w:rPr>
        <w:t xml:space="preserve">, </w:t>
      </w:r>
      <w:r w:rsidR="005A5C3F" w:rsidRPr="00F4311B">
        <w:rPr>
          <w:rFonts w:cs="Times New Roman"/>
          <w:sz w:val="28"/>
          <w:szCs w:val="28"/>
        </w:rPr>
        <w:t xml:space="preserve">способность принимать оптимальные управленческие решения, </w:t>
      </w:r>
      <w:r w:rsidR="00C719E2" w:rsidRPr="00F4311B">
        <w:rPr>
          <w:rFonts w:cs="Times New Roman"/>
          <w:sz w:val="28"/>
          <w:szCs w:val="28"/>
        </w:rPr>
        <w:t>развитие способности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О</w:t>
      </w:r>
      <w:r w:rsidRPr="00F4311B">
        <w:rPr>
          <w:rFonts w:cs="Times New Roman"/>
          <w:sz w:val="28"/>
          <w:szCs w:val="28"/>
        </w:rPr>
        <w:t xml:space="preserve">бучающиеся делятся на несколько малых групп. Количество групп определяется числом творческих заданий, которые будут обсуждаться в процессе занятия и количеством ролей. Малые группы формируются либо по желанию обучающихся, либо по родственной тематике для обсуждения.  </w:t>
      </w:r>
    </w:p>
    <w:p w:rsidR="000D3627" w:rsidRPr="00F4311B" w:rsidRDefault="000D3627" w:rsidP="00994A2A">
      <w:pPr>
        <w:widowControl w:val="0"/>
        <w:ind w:firstLine="709"/>
        <w:jc w:val="both"/>
        <w:rPr>
          <w:rFonts w:cs="Times New Roman"/>
          <w:bCs/>
          <w:sz w:val="28"/>
          <w:szCs w:val="28"/>
        </w:rPr>
      </w:pPr>
    </w:p>
    <w:p w:rsidR="000D3627" w:rsidRPr="00F4311B" w:rsidRDefault="000D3627" w:rsidP="00994A2A">
      <w:pPr>
        <w:widowControl w:val="0"/>
        <w:ind w:firstLine="709"/>
        <w:jc w:val="both"/>
        <w:rPr>
          <w:rFonts w:cs="Times New Roman"/>
          <w:bCs/>
          <w:sz w:val="28"/>
          <w:szCs w:val="28"/>
        </w:rPr>
      </w:pPr>
    </w:p>
    <w:p w:rsidR="000D3627" w:rsidRPr="00F4311B" w:rsidRDefault="000D3627" w:rsidP="0023709C">
      <w:pPr>
        <w:widowControl w:val="0"/>
        <w:tabs>
          <w:tab w:val="left" w:pos="1080"/>
        </w:tabs>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 xml:space="preserve">Система органов внутренних дел Российской Федерации,  их задачи и принципы. </w:t>
      </w:r>
    </w:p>
    <w:p w:rsidR="0023709C" w:rsidRPr="00F4311B" w:rsidRDefault="0023709C"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 xml:space="preserve">Социально-значимые функции органов внутренних дел Российской Федерации на современном этапе, их содержание и реализация. </w:t>
      </w:r>
    </w:p>
    <w:p w:rsidR="0023709C" w:rsidRPr="00F4311B" w:rsidRDefault="0023709C"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lastRenderedPageBreak/>
        <w:t>Особенности и проблемы организации и деятельности органов внутренних дел Российской Федерации.</w:t>
      </w:r>
    </w:p>
    <w:p w:rsidR="0023709C" w:rsidRPr="00F4311B" w:rsidRDefault="0023709C"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Этические принципы в соответствии со спецификой деятельности органов внутренних дел Российской Федерации</w:t>
      </w:r>
    </w:p>
    <w:p w:rsidR="0023709C" w:rsidRPr="00F4311B" w:rsidRDefault="0023709C"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Основные проблемы организации и деятельности органов внутренних дел Российской Федерации в сфере применения принципов этики юриста и исполнения профессиональных обязанностей.</w:t>
      </w:r>
    </w:p>
    <w:p w:rsidR="0023709C" w:rsidRPr="00F4311B" w:rsidRDefault="0023709C"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Полномочия органов внутренних дел Российской Федерации по обеспечению законности и правопорядка, безопасности личности, общества, государства, их реализация.</w:t>
      </w:r>
    </w:p>
    <w:p w:rsidR="0023709C" w:rsidRPr="00F4311B" w:rsidRDefault="0023709C" w:rsidP="0023709C">
      <w:pPr>
        <w:pStyle w:val="aff4"/>
        <w:widowControl w:val="0"/>
        <w:numPr>
          <w:ilvl w:val="0"/>
          <w:numId w:val="16"/>
        </w:numPr>
        <w:tabs>
          <w:tab w:val="left" w:pos="709"/>
        </w:tabs>
        <w:ind w:left="0" w:firstLine="709"/>
        <w:jc w:val="both"/>
        <w:rPr>
          <w:rFonts w:cs="Times New Roman"/>
          <w:sz w:val="28"/>
          <w:szCs w:val="28"/>
        </w:rPr>
      </w:pPr>
      <w:r w:rsidRPr="00F4311B">
        <w:rPr>
          <w:rFonts w:cs="Times New Roman"/>
          <w:sz w:val="28"/>
          <w:szCs w:val="28"/>
        </w:rPr>
        <w:t>Реализация обязанностей по обеспечению законности и правопорядка, безопасности личности, общества, государства.</w:t>
      </w:r>
    </w:p>
    <w:p w:rsidR="000D3627" w:rsidRPr="00F4311B" w:rsidRDefault="000D3627"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Основные направления деятельности органов внутренних дел.</w:t>
      </w:r>
    </w:p>
    <w:p w:rsidR="000D3627" w:rsidRPr="00F4311B" w:rsidRDefault="000D3627"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Полиция как составная часть органов внутренних дел.</w:t>
      </w:r>
    </w:p>
    <w:p w:rsidR="000D3627" w:rsidRPr="00F4311B" w:rsidRDefault="000D3627" w:rsidP="0023709C">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Проблемы взаимодействия подразделений органов внутренних дел между собой, а также с другими правоохранительными органами.</w:t>
      </w:r>
    </w:p>
    <w:p w:rsidR="000D3627" w:rsidRPr="00F4311B" w:rsidRDefault="000D3627" w:rsidP="00857B08">
      <w:pPr>
        <w:pStyle w:val="aff4"/>
        <w:widowControl w:val="0"/>
        <w:numPr>
          <w:ilvl w:val="0"/>
          <w:numId w:val="16"/>
        </w:numPr>
        <w:tabs>
          <w:tab w:val="left" w:pos="1080"/>
        </w:tabs>
        <w:ind w:left="0" w:firstLine="709"/>
        <w:jc w:val="both"/>
        <w:rPr>
          <w:rFonts w:cs="Times New Roman"/>
          <w:sz w:val="28"/>
          <w:szCs w:val="28"/>
        </w:rPr>
      </w:pPr>
      <w:r w:rsidRPr="00F4311B">
        <w:rPr>
          <w:rFonts w:cs="Times New Roman"/>
          <w:sz w:val="28"/>
          <w:szCs w:val="28"/>
        </w:rPr>
        <w:t>Контроль и надзор за деятельностью органов внутренних дел.</w:t>
      </w:r>
    </w:p>
    <w:p w:rsidR="00C719E2" w:rsidRPr="00F4311B" w:rsidRDefault="00C719E2" w:rsidP="00C719E2">
      <w:pPr>
        <w:pStyle w:val="aff4"/>
        <w:widowControl w:val="0"/>
        <w:tabs>
          <w:tab w:val="left" w:pos="1080"/>
        </w:tabs>
        <w:ind w:left="709"/>
        <w:jc w:val="both"/>
        <w:rPr>
          <w:rFonts w:cs="Times New Roman"/>
          <w:sz w:val="28"/>
          <w:szCs w:val="28"/>
        </w:rPr>
      </w:pPr>
      <w:r w:rsidRPr="00F4311B">
        <w:rPr>
          <w:rFonts w:cs="Times New Roman"/>
          <w:sz w:val="28"/>
          <w:szCs w:val="28"/>
        </w:rPr>
        <w:t xml:space="preserve"> </w:t>
      </w:r>
    </w:p>
    <w:p w:rsidR="000D3627" w:rsidRPr="00F4311B" w:rsidRDefault="000D3627" w:rsidP="00261BC9">
      <w:pPr>
        <w:widowControl w:val="0"/>
        <w:ind w:firstLine="709"/>
        <w:jc w:val="both"/>
        <w:rPr>
          <w:rFonts w:cs="Times New Roman"/>
          <w:b/>
          <w:sz w:val="28"/>
          <w:szCs w:val="28"/>
        </w:rPr>
      </w:pPr>
    </w:p>
    <w:p w:rsidR="000D3627" w:rsidRPr="00F4311B" w:rsidRDefault="000D3627" w:rsidP="00261BC9">
      <w:pPr>
        <w:widowControl w:val="0"/>
        <w:ind w:firstLine="709"/>
        <w:jc w:val="both"/>
        <w:rPr>
          <w:rFonts w:cs="Times New Roman"/>
          <w:b/>
          <w:sz w:val="28"/>
          <w:szCs w:val="28"/>
        </w:rPr>
      </w:pPr>
      <w:r w:rsidRPr="00F4311B">
        <w:rPr>
          <w:rFonts w:cs="Times New Roman"/>
          <w:b/>
          <w:sz w:val="28"/>
          <w:szCs w:val="28"/>
        </w:rPr>
        <w:t>Темы рефератов:</w:t>
      </w:r>
    </w:p>
    <w:p w:rsidR="000D3627" w:rsidRPr="00F4311B" w:rsidRDefault="000D3627" w:rsidP="00261BC9">
      <w:pPr>
        <w:pStyle w:val="aff4"/>
        <w:numPr>
          <w:ilvl w:val="0"/>
          <w:numId w:val="17"/>
        </w:numPr>
        <w:rPr>
          <w:rFonts w:cs="Times New Roman"/>
          <w:sz w:val="28"/>
          <w:szCs w:val="28"/>
        </w:rPr>
      </w:pPr>
      <w:r w:rsidRPr="00F4311B">
        <w:rPr>
          <w:rFonts w:cs="Times New Roman"/>
          <w:sz w:val="28"/>
          <w:szCs w:val="28"/>
        </w:rPr>
        <w:t>Министерство внутренних дел РФ: структура, основные задачи и полномочия.</w:t>
      </w:r>
    </w:p>
    <w:p w:rsidR="000D3627" w:rsidRPr="00F4311B" w:rsidRDefault="000D3627" w:rsidP="00261BC9">
      <w:pPr>
        <w:pStyle w:val="aff4"/>
        <w:numPr>
          <w:ilvl w:val="0"/>
          <w:numId w:val="17"/>
        </w:numPr>
        <w:rPr>
          <w:rFonts w:cs="Times New Roman"/>
          <w:sz w:val="28"/>
          <w:szCs w:val="28"/>
        </w:rPr>
      </w:pPr>
      <w:r w:rsidRPr="00F4311B">
        <w:rPr>
          <w:rFonts w:cs="Times New Roman"/>
          <w:sz w:val="28"/>
          <w:szCs w:val="28"/>
        </w:rPr>
        <w:t xml:space="preserve">Задачи полиции и принципы ее деятельности. </w:t>
      </w:r>
    </w:p>
    <w:p w:rsidR="000D3627" w:rsidRPr="00F4311B" w:rsidRDefault="000D3627" w:rsidP="00261BC9">
      <w:pPr>
        <w:pStyle w:val="aff4"/>
        <w:numPr>
          <w:ilvl w:val="0"/>
          <w:numId w:val="17"/>
        </w:numPr>
        <w:rPr>
          <w:rFonts w:cs="Times New Roman"/>
          <w:sz w:val="28"/>
          <w:szCs w:val="28"/>
        </w:rPr>
      </w:pPr>
      <w:r w:rsidRPr="00F4311B">
        <w:rPr>
          <w:rFonts w:cs="Times New Roman"/>
          <w:sz w:val="28"/>
          <w:szCs w:val="28"/>
        </w:rPr>
        <w:t xml:space="preserve">Система полиции. </w:t>
      </w:r>
    </w:p>
    <w:p w:rsidR="000D3627" w:rsidRPr="00F4311B" w:rsidRDefault="000D3627" w:rsidP="00261BC9">
      <w:pPr>
        <w:pStyle w:val="aff4"/>
        <w:numPr>
          <w:ilvl w:val="0"/>
          <w:numId w:val="17"/>
        </w:numPr>
        <w:rPr>
          <w:rFonts w:cs="Times New Roman"/>
          <w:sz w:val="28"/>
          <w:szCs w:val="28"/>
        </w:rPr>
      </w:pPr>
      <w:r w:rsidRPr="00F4311B">
        <w:rPr>
          <w:rFonts w:cs="Times New Roman"/>
          <w:sz w:val="28"/>
          <w:szCs w:val="28"/>
        </w:rPr>
        <w:t>Основные права и обязанности полиции.</w:t>
      </w:r>
    </w:p>
    <w:p w:rsidR="00C719E2" w:rsidRPr="00F4311B" w:rsidRDefault="00C719E2" w:rsidP="00C719E2">
      <w:pPr>
        <w:pStyle w:val="aff4"/>
        <w:numPr>
          <w:ilvl w:val="0"/>
          <w:numId w:val="17"/>
        </w:numPr>
        <w:ind w:left="0" w:firstLine="709"/>
        <w:jc w:val="both"/>
        <w:rPr>
          <w:rFonts w:cs="Times New Roman"/>
          <w:sz w:val="28"/>
          <w:szCs w:val="28"/>
        </w:rPr>
      </w:pPr>
      <w:r w:rsidRPr="00F4311B">
        <w:rPr>
          <w:rFonts w:cs="Times New Roman"/>
          <w:sz w:val="28"/>
          <w:szCs w:val="28"/>
        </w:rPr>
        <w:t>Полномочия в сфере проведения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полномочия указанных органов по подготовке квалифицированных юридических заключений в пределах своей компетенции.</w:t>
      </w:r>
    </w:p>
    <w:p w:rsidR="00C719E2" w:rsidRPr="00F4311B" w:rsidRDefault="00C719E2" w:rsidP="00C719E2">
      <w:pPr>
        <w:pStyle w:val="aff4"/>
        <w:numPr>
          <w:ilvl w:val="0"/>
          <w:numId w:val="17"/>
        </w:numPr>
        <w:ind w:left="0" w:firstLine="709"/>
        <w:jc w:val="both"/>
        <w:rPr>
          <w:rFonts w:cs="Times New Roman"/>
          <w:sz w:val="28"/>
          <w:szCs w:val="28"/>
        </w:rPr>
      </w:pPr>
      <w:r w:rsidRPr="00F4311B">
        <w:rPr>
          <w:rFonts w:cs="Times New Roman"/>
          <w:sz w:val="28"/>
          <w:szCs w:val="28"/>
        </w:rPr>
        <w:t>Основные проблемы организации и деятельности органов внутренних дел Российской Федерации для проведения в пределах компетенции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использовать конкретные знания для осуществления полномочий по подготовке квалифицированных юридических заключений в пределах своей компетенции</w:t>
      </w:r>
    </w:p>
    <w:p w:rsidR="000D3627" w:rsidRPr="00F4311B" w:rsidRDefault="000D3627" w:rsidP="00261BC9">
      <w:pPr>
        <w:pStyle w:val="aff4"/>
        <w:widowControl w:val="0"/>
        <w:ind w:left="1069"/>
        <w:jc w:val="both"/>
        <w:rPr>
          <w:rFonts w:cs="Times New Roman"/>
          <w:b/>
          <w:sz w:val="28"/>
          <w:szCs w:val="28"/>
        </w:rPr>
      </w:pPr>
    </w:p>
    <w:p w:rsidR="00B03BFE" w:rsidRPr="00F4311B" w:rsidRDefault="000D3627" w:rsidP="008755E4">
      <w:pPr>
        <w:widowControl w:val="0"/>
        <w:ind w:firstLine="709"/>
        <w:jc w:val="both"/>
        <w:rPr>
          <w:rFonts w:cs="Times New Roman"/>
          <w:b/>
          <w:sz w:val="28"/>
          <w:szCs w:val="28"/>
        </w:rPr>
      </w:pPr>
      <w:r w:rsidRPr="00F4311B">
        <w:rPr>
          <w:rFonts w:cs="Times New Roman"/>
          <w:b/>
          <w:sz w:val="28"/>
          <w:szCs w:val="28"/>
        </w:rPr>
        <w:t>Деловая игра</w:t>
      </w:r>
    </w:p>
    <w:p w:rsidR="000D3627" w:rsidRPr="00F4311B" w:rsidRDefault="000D3627" w:rsidP="008755E4">
      <w:pPr>
        <w:widowControl w:val="0"/>
        <w:ind w:firstLine="709"/>
        <w:jc w:val="both"/>
        <w:rPr>
          <w:rFonts w:cs="Times New Roman"/>
          <w:b/>
          <w:sz w:val="28"/>
          <w:szCs w:val="28"/>
        </w:rPr>
      </w:pPr>
      <w:r w:rsidRPr="00F4311B">
        <w:rPr>
          <w:rFonts w:cs="Times New Roman"/>
          <w:b/>
          <w:sz w:val="28"/>
          <w:szCs w:val="28"/>
        </w:rPr>
        <w:t xml:space="preserve">«Проверка документов» </w:t>
      </w:r>
    </w:p>
    <w:p w:rsidR="000D3627" w:rsidRPr="00F4311B" w:rsidRDefault="000D3627" w:rsidP="008755E4">
      <w:pPr>
        <w:widowControl w:val="0"/>
        <w:ind w:firstLine="709"/>
        <w:jc w:val="both"/>
        <w:rPr>
          <w:rFonts w:cs="Times New Roman"/>
          <w:sz w:val="28"/>
          <w:szCs w:val="28"/>
        </w:rPr>
      </w:pPr>
      <w:r w:rsidRPr="00F4311B">
        <w:rPr>
          <w:rFonts w:cs="Times New Roman"/>
          <w:sz w:val="28"/>
          <w:szCs w:val="28"/>
        </w:rPr>
        <w:t xml:space="preserve">Участвуют: 2 обучающихся из группы </w:t>
      </w:r>
    </w:p>
    <w:p w:rsidR="000D3627" w:rsidRPr="00F4311B" w:rsidRDefault="000D3627" w:rsidP="008755E4">
      <w:pPr>
        <w:widowControl w:val="0"/>
        <w:ind w:firstLine="709"/>
        <w:jc w:val="both"/>
        <w:rPr>
          <w:rFonts w:cs="Times New Roman"/>
          <w:sz w:val="28"/>
          <w:szCs w:val="28"/>
        </w:rPr>
      </w:pPr>
      <w:r w:rsidRPr="00F4311B">
        <w:rPr>
          <w:rFonts w:cs="Times New Roman"/>
          <w:sz w:val="28"/>
          <w:szCs w:val="28"/>
        </w:rPr>
        <w:t xml:space="preserve">Роли: сотрудник полиции (патрульный), прохожий </w:t>
      </w:r>
    </w:p>
    <w:p w:rsidR="000D3627" w:rsidRPr="00F4311B" w:rsidRDefault="000D3627" w:rsidP="008755E4">
      <w:pPr>
        <w:widowControl w:val="0"/>
        <w:ind w:firstLine="709"/>
        <w:jc w:val="both"/>
        <w:rPr>
          <w:rFonts w:cs="Times New Roman"/>
          <w:sz w:val="28"/>
          <w:szCs w:val="28"/>
        </w:rPr>
      </w:pPr>
      <w:r w:rsidRPr="00F4311B">
        <w:rPr>
          <w:rFonts w:cs="Times New Roman"/>
          <w:sz w:val="28"/>
          <w:szCs w:val="28"/>
        </w:rPr>
        <w:t xml:space="preserve">Ход игры: Из группы по желанию (по выбору преподавателя) выбираются 2 человека, преподаватель распределяет между ними роли, разъясняет условия: патрульный должен произвести проверку документов у </w:t>
      </w:r>
      <w:r w:rsidRPr="00F4311B">
        <w:rPr>
          <w:rFonts w:cs="Times New Roman"/>
          <w:sz w:val="28"/>
          <w:szCs w:val="28"/>
        </w:rPr>
        <w:lastRenderedPageBreak/>
        <w:t>прохожего в установленном законом порядке, прохожий следит за тем, чтобы его права при проверке документов не были нарушены. Патрульный должен назвать нормативный правовой акт, которым ему следует руководствоваться при проверке документов.</w:t>
      </w:r>
    </w:p>
    <w:p w:rsidR="00B03BFE" w:rsidRPr="00F4311B" w:rsidRDefault="00B03BFE" w:rsidP="00B03BFE">
      <w:pPr>
        <w:autoSpaceDE w:val="0"/>
        <w:autoSpaceDN w:val="0"/>
        <w:adjustRightInd w:val="0"/>
        <w:jc w:val="both"/>
        <w:rPr>
          <w:rFonts w:cs="Times New Roman"/>
          <w:sz w:val="28"/>
          <w:szCs w:val="28"/>
        </w:rPr>
      </w:pPr>
    </w:p>
    <w:p w:rsidR="000D3627" w:rsidRPr="00F4311B" w:rsidRDefault="00B03BFE" w:rsidP="00B03BFE">
      <w:pPr>
        <w:autoSpaceDE w:val="0"/>
        <w:autoSpaceDN w:val="0"/>
        <w:adjustRightInd w:val="0"/>
        <w:ind w:firstLine="709"/>
        <w:jc w:val="both"/>
        <w:rPr>
          <w:rFonts w:cs="Times New Roman"/>
          <w:b/>
          <w:sz w:val="28"/>
          <w:szCs w:val="28"/>
        </w:rPr>
      </w:pPr>
      <w:r w:rsidRPr="00F4311B">
        <w:rPr>
          <w:rFonts w:cs="Times New Roman"/>
          <w:b/>
          <w:sz w:val="28"/>
          <w:szCs w:val="28"/>
        </w:rPr>
        <w:t>Проведение антикоррупционной экспертизы нормативных правовых актов</w:t>
      </w:r>
      <w:r w:rsidRPr="00F4311B">
        <w:rPr>
          <w:rFonts w:ascii="Arial" w:eastAsia="Calibri" w:hAnsi="Arial"/>
          <w:b/>
          <w:bCs/>
          <w:sz w:val="20"/>
          <w:lang w:eastAsia="en-US"/>
        </w:rPr>
        <w:t xml:space="preserve"> </w:t>
      </w:r>
      <w:r w:rsidRPr="00F4311B">
        <w:rPr>
          <w:rFonts w:cs="Times New Roman"/>
          <w:b/>
          <w:bCs/>
          <w:sz w:val="28"/>
          <w:szCs w:val="28"/>
        </w:rPr>
        <w:t>в системе МВД России</w:t>
      </w:r>
    </w:p>
    <w:p w:rsidR="00B03BFE" w:rsidRPr="00F4311B" w:rsidRDefault="00B03BFE" w:rsidP="00B03BFE">
      <w:pPr>
        <w:widowControl w:val="0"/>
        <w:ind w:firstLine="709"/>
        <w:jc w:val="both"/>
        <w:rPr>
          <w:rFonts w:cs="Times New Roman"/>
          <w:bCs/>
          <w:sz w:val="28"/>
          <w:szCs w:val="28"/>
        </w:rPr>
      </w:pPr>
    </w:p>
    <w:p w:rsidR="00B03BFE" w:rsidRPr="00F4311B" w:rsidRDefault="00B03BFE" w:rsidP="00B03BFE">
      <w:pPr>
        <w:widowControl w:val="0"/>
        <w:ind w:firstLine="709"/>
        <w:jc w:val="both"/>
        <w:rPr>
          <w:rFonts w:cs="Times New Roman"/>
          <w:bCs/>
          <w:sz w:val="28"/>
          <w:szCs w:val="28"/>
        </w:rPr>
      </w:pPr>
      <w:r w:rsidRPr="00F4311B">
        <w:rPr>
          <w:rFonts w:cs="Times New Roman"/>
          <w:bCs/>
          <w:sz w:val="28"/>
          <w:szCs w:val="28"/>
        </w:rPr>
        <w:t>Приказ МВД России от 23.08.2017 № 664 «Об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w:t>
      </w:r>
    </w:p>
    <w:p w:rsidR="00B03BFE" w:rsidRPr="00F4311B" w:rsidRDefault="00B03BFE" w:rsidP="008755E4">
      <w:pPr>
        <w:widowControl w:val="0"/>
        <w:ind w:firstLine="709"/>
        <w:jc w:val="both"/>
        <w:rPr>
          <w:rFonts w:cs="Times New Roman"/>
          <w:sz w:val="28"/>
          <w:szCs w:val="28"/>
        </w:rPr>
      </w:pPr>
    </w:p>
    <w:p w:rsidR="000D3627" w:rsidRPr="00F4311B" w:rsidRDefault="000D3627" w:rsidP="008755E4">
      <w:pPr>
        <w:widowControl w:val="0"/>
        <w:ind w:firstLine="709"/>
        <w:jc w:val="both"/>
        <w:rPr>
          <w:rFonts w:cs="Times New Roman"/>
          <w:b/>
          <w:sz w:val="28"/>
          <w:szCs w:val="28"/>
        </w:rPr>
      </w:pPr>
      <w:r w:rsidRPr="00F4311B">
        <w:rPr>
          <w:rFonts w:cs="Times New Roman"/>
          <w:b/>
          <w:sz w:val="28"/>
          <w:szCs w:val="28"/>
        </w:rPr>
        <w:t>Тема 6. Проблемы деятельности Федеральной службы безопасности РФ.</w:t>
      </w:r>
    </w:p>
    <w:p w:rsidR="000D3627" w:rsidRPr="00F4311B" w:rsidRDefault="000D3627" w:rsidP="003842F7">
      <w:pPr>
        <w:widowControl w:val="0"/>
        <w:ind w:firstLine="709"/>
        <w:jc w:val="both"/>
        <w:rPr>
          <w:rFonts w:cs="Times New Roman"/>
          <w:b/>
          <w:bCs/>
          <w:sz w:val="28"/>
          <w:szCs w:val="28"/>
        </w:rPr>
      </w:pPr>
    </w:p>
    <w:p w:rsidR="000D3627" w:rsidRPr="00F4311B" w:rsidRDefault="000D3627" w:rsidP="003842F7">
      <w:pPr>
        <w:widowControl w:val="0"/>
        <w:ind w:firstLine="709"/>
        <w:jc w:val="both"/>
        <w:rPr>
          <w:rFonts w:cs="Times New Roman"/>
          <w:b/>
          <w:bCs/>
          <w:sz w:val="28"/>
          <w:szCs w:val="28"/>
        </w:rPr>
      </w:pPr>
      <w:r w:rsidRPr="00F4311B">
        <w:rPr>
          <w:rFonts w:cs="Times New Roman"/>
          <w:b/>
          <w:bCs/>
          <w:sz w:val="28"/>
          <w:szCs w:val="28"/>
        </w:rPr>
        <w:t>Устный опрос и обсуждение доклада:</w:t>
      </w:r>
    </w:p>
    <w:p w:rsidR="000D3627" w:rsidRPr="00F4311B" w:rsidRDefault="000D3627" w:rsidP="001C0009">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примерные этапы работы над докладом: формулирование темы, подбор и изучение основных, обработка и систематизация информации, разработка плана, написание доклада, публичное выступление с результатами исследования.</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рекомендуемый объем доклада – 2-3 страницы;</w:t>
      </w:r>
    </w:p>
    <w:p w:rsidR="000D3627" w:rsidRPr="00F4311B" w:rsidRDefault="000D3627" w:rsidP="007B7B5E">
      <w:pPr>
        <w:widowControl w:val="0"/>
        <w:ind w:firstLine="709"/>
        <w:jc w:val="both"/>
        <w:rPr>
          <w:rFonts w:cs="Times New Roman"/>
          <w:sz w:val="28"/>
          <w:szCs w:val="28"/>
        </w:rPr>
      </w:pPr>
      <w:r w:rsidRPr="00F4311B">
        <w:rPr>
          <w:rFonts w:cs="Times New Roman"/>
          <w:sz w:val="28"/>
          <w:szCs w:val="28"/>
        </w:rPr>
        <w:t>- выступление с докладом продолжается в течение 5-7 минут по плану.</w:t>
      </w:r>
    </w:p>
    <w:p w:rsidR="000D3627" w:rsidRPr="00F4311B" w:rsidRDefault="000D3627" w:rsidP="00261BC9">
      <w:pPr>
        <w:widowControl w:val="0"/>
        <w:ind w:firstLine="709"/>
        <w:jc w:val="both"/>
        <w:rPr>
          <w:rFonts w:cs="Times New Roman"/>
          <w:sz w:val="28"/>
          <w:szCs w:val="28"/>
        </w:rPr>
      </w:pPr>
    </w:p>
    <w:p w:rsidR="000D3627" w:rsidRPr="00F4311B" w:rsidRDefault="000D3627" w:rsidP="00261BC9">
      <w:pPr>
        <w:widowControl w:val="0"/>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857B08">
      <w:pPr>
        <w:pStyle w:val="aff4"/>
        <w:widowControl w:val="0"/>
        <w:numPr>
          <w:ilvl w:val="0"/>
          <w:numId w:val="18"/>
        </w:numPr>
        <w:tabs>
          <w:tab w:val="left" w:pos="1080"/>
          <w:tab w:val="left" w:pos="1260"/>
        </w:tabs>
        <w:ind w:left="0" w:firstLine="709"/>
        <w:jc w:val="both"/>
        <w:rPr>
          <w:rFonts w:cs="Times New Roman"/>
          <w:sz w:val="28"/>
          <w:szCs w:val="28"/>
        </w:rPr>
      </w:pPr>
      <w:r w:rsidRPr="00F4311B">
        <w:rPr>
          <w:rFonts w:cs="Times New Roman"/>
          <w:sz w:val="28"/>
          <w:szCs w:val="28"/>
        </w:rPr>
        <w:t>Понятие Федеральной службы безопасности (ФСБ) и правовая основа ее деятельности.</w:t>
      </w:r>
    </w:p>
    <w:p w:rsidR="000D3627" w:rsidRPr="00F4311B" w:rsidRDefault="000D3627" w:rsidP="00857B08">
      <w:pPr>
        <w:pStyle w:val="aff4"/>
        <w:widowControl w:val="0"/>
        <w:numPr>
          <w:ilvl w:val="0"/>
          <w:numId w:val="18"/>
        </w:numPr>
        <w:tabs>
          <w:tab w:val="left" w:pos="1080"/>
          <w:tab w:val="left" w:pos="1260"/>
        </w:tabs>
        <w:ind w:left="0" w:firstLine="709"/>
        <w:jc w:val="both"/>
        <w:rPr>
          <w:rFonts w:cs="Times New Roman"/>
          <w:sz w:val="28"/>
          <w:szCs w:val="28"/>
        </w:rPr>
      </w:pPr>
      <w:r w:rsidRPr="00F4311B">
        <w:rPr>
          <w:rFonts w:cs="Times New Roman"/>
          <w:sz w:val="28"/>
          <w:szCs w:val="28"/>
        </w:rPr>
        <w:t xml:space="preserve">Система и структура органов безопасности. </w:t>
      </w:r>
    </w:p>
    <w:p w:rsidR="000D3627" w:rsidRPr="00F4311B" w:rsidRDefault="000D3627" w:rsidP="00857B08">
      <w:pPr>
        <w:pStyle w:val="aff4"/>
        <w:widowControl w:val="0"/>
        <w:numPr>
          <w:ilvl w:val="0"/>
          <w:numId w:val="18"/>
        </w:numPr>
        <w:tabs>
          <w:tab w:val="left" w:pos="1080"/>
          <w:tab w:val="left" w:pos="1260"/>
        </w:tabs>
        <w:ind w:left="0" w:firstLine="709"/>
        <w:jc w:val="both"/>
        <w:rPr>
          <w:rFonts w:cs="Times New Roman"/>
          <w:sz w:val="28"/>
          <w:szCs w:val="28"/>
        </w:rPr>
      </w:pPr>
      <w:r w:rsidRPr="00F4311B">
        <w:rPr>
          <w:rFonts w:cs="Times New Roman"/>
          <w:sz w:val="28"/>
          <w:szCs w:val="28"/>
        </w:rPr>
        <w:t xml:space="preserve">Проблемы осуществления основных направлений деятельности ФСБ. </w:t>
      </w:r>
    </w:p>
    <w:p w:rsidR="000D3627" w:rsidRPr="00F4311B" w:rsidRDefault="000D3627" w:rsidP="00857B08">
      <w:pPr>
        <w:pStyle w:val="aff4"/>
        <w:widowControl w:val="0"/>
        <w:numPr>
          <w:ilvl w:val="0"/>
          <w:numId w:val="18"/>
        </w:numPr>
        <w:tabs>
          <w:tab w:val="left" w:pos="1080"/>
          <w:tab w:val="left" w:pos="1260"/>
        </w:tabs>
        <w:ind w:left="0" w:firstLine="709"/>
        <w:jc w:val="both"/>
        <w:rPr>
          <w:rFonts w:cs="Times New Roman"/>
          <w:sz w:val="28"/>
          <w:szCs w:val="28"/>
        </w:rPr>
      </w:pPr>
      <w:r w:rsidRPr="00F4311B">
        <w:rPr>
          <w:rFonts w:cs="Times New Roman"/>
          <w:sz w:val="28"/>
          <w:szCs w:val="28"/>
        </w:rPr>
        <w:t xml:space="preserve">ФСБ как орган дознания и предварительного следствия. </w:t>
      </w:r>
    </w:p>
    <w:p w:rsidR="0023709C" w:rsidRPr="00F4311B" w:rsidRDefault="0023709C" w:rsidP="0023709C">
      <w:pPr>
        <w:pStyle w:val="aff4"/>
        <w:widowControl w:val="0"/>
        <w:numPr>
          <w:ilvl w:val="0"/>
          <w:numId w:val="18"/>
        </w:numPr>
        <w:tabs>
          <w:tab w:val="left" w:pos="1080"/>
        </w:tabs>
        <w:ind w:left="0" w:firstLine="709"/>
        <w:jc w:val="both"/>
        <w:rPr>
          <w:rFonts w:cs="Times New Roman"/>
          <w:sz w:val="28"/>
          <w:szCs w:val="28"/>
        </w:rPr>
      </w:pPr>
      <w:r w:rsidRPr="00F4311B">
        <w:rPr>
          <w:rFonts w:cs="Times New Roman"/>
          <w:sz w:val="28"/>
          <w:szCs w:val="28"/>
        </w:rPr>
        <w:t xml:space="preserve">Социально-значимые функции Федеральной службы безопасности на современном этапе, их содержание и реализация. </w:t>
      </w:r>
    </w:p>
    <w:p w:rsidR="0023709C" w:rsidRPr="00F4311B" w:rsidRDefault="0023709C" w:rsidP="0023709C">
      <w:pPr>
        <w:pStyle w:val="aff4"/>
        <w:widowControl w:val="0"/>
        <w:numPr>
          <w:ilvl w:val="0"/>
          <w:numId w:val="18"/>
        </w:numPr>
        <w:tabs>
          <w:tab w:val="left" w:pos="1080"/>
        </w:tabs>
        <w:ind w:left="0" w:firstLine="709"/>
        <w:jc w:val="both"/>
        <w:rPr>
          <w:rFonts w:cs="Times New Roman"/>
          <w:sz w:val="28"/>
          <w:szCs w:val="28"/>
        </w:rPr>
      </w:pPr>
      <w:r w:rsidRPr="00F4311B">
        <w:rPr>
          <w:rFonts w:cs="Times New Roman"/>
          <w:sz w:val="28"/>
          <w:szCs w:val="28"/>
        </w:rPr>
        <w:t>Особенности и проблемы организации и деятельности Федеральной службы безопасности.</w:t>
      </w:r>
    </w:p>
    <w:p w:rsidR="0023709C" w:rsidRPr="00F4311B" w:rsidRDefault="0023709C" w:rsidP="0023709C">
      <w:pPr>
        <w:pStyle w:val="aff4"/>
        <w:widowControl w:val="0"/>
        <w:numPr>
          <w:ilvl w:val="0"/>
          <w:numId w:val="18"/>
        </w:numPr>
        <w:tabs>
          <w:tab w:val="left" w:pos="1080"/>
        </w:tabs>
        <w:ind w:left="0" w:firstLine="709"/>
        <w:jc w:val="both"/>
        <w:rPr>
          <w:rFonts w:cs="Times New Roman"/>
          <w:sz w:val="28"/>
          <w:szCs w:val="28"/>
        </w:rPr>
      </w:pPr>
      <w:r w:rsidRPr="00F4311B">
        <w:rPr>
          <w:rFonts w:cs="Times New Roman"/>
          <w:sz w:val="28"/>
          <w:szCs w:val="28"/>
        </w:rPr>
        <w:t xml:space="preserve">Этические принципы в соответствии со спецификой деятельности </w:t>
      </w:r>
      <w:r w:rsidRPr="00F4311B">
        <w:rPr>
          <w:rFonts w:cs="Times New Roman"/>
          <w:sz w:val="28"/>
          <w:szCs w:val="28"/>
        </w:rPr>
        <w:lastRenderedPageBreak/>
        <w:t>Федеральной службы безопасности</w:t>
      </w:r>
    </w:p>
    <w:p w:rsidR="0023709C" w:rsidRPr="00F4311B" w:rsidRDefault="0023709C" w:rsidP="0023709C">
      <w:pPr>
        <w:pStyle w:val="aff4"/>
        <w:widowControl w:val="0"/>
        <w:numPr>
          <w:ilvl w:val="0"/>
          <w:numId w:val="18"/>
        </w:numPr>
        <w:tabs>
          <w:tab w:val="left" w:pos="1080"/>
        </w:tabs>
        <w:ind w:left="0" w:firstLine="709"/>
        <w:jc w:val="both"/>
        <w:rPr>
          <w:rFonts w:cs="Times New Roman"/>
          <w:sz w:val="28"/>
          <w:szCs w:val="28"/>
        </w:rPr>
      </w:pPr>
      <w:r w:rsidRPr="00F4311B">
        <w:rPr>
          <w:rFonts w:cs="Times New Roman"/>
          <w:sz w:val="28"/>
          <w:szCs w:val="28"/>
        </w:rPr>
        <w:t xml:space="preserve">Основные проблемы организации и деятельности </w:t>
      </w:r>
      <w:r w:rsidR="00200D68" w:rsidRPr="00F4311B">
        <w:rPr>
          <w:rFonts w:cs="Times New Roman"/>
          <w:sz w:val="28"/>
          <w:szCs w:val="28"/>
        </w:rPr>
        <w:t xml:space="preserve">Федеральной службы безопасности </w:t>
      </w:r>
      <w:r w:rsidRPr="00F4311B">
        <w:rPr>
          <w:rFonts w:cs="Times New Roman"/>
          <w:sz w:val="28"/>
          <w:szCs w:val="28"/>
        </w:rPr>
        <w:t>в сфере применения принципов этики юриста и исполнения профессиональных обязанностей.</w:t>
      </w:r>
    </w:p>
    <w:p w:rsidR="0023709C" w:rsidRPr="00F4311B" w:rsidRDefault="0023709C" w:rsidP="0023709C">
      <w:pPr>
        <w:pStyle w:val="aff4"/>
        <w:widowControl w:val="0"/>
        <w:numPr>
          <w:ilvl w:val="0"/>
          <w:numId w:val="18"/>
        </w:numPr>
        <w:tabs>
          <w:tab w:val="left" w:pos="1080"/>
        </w:tabs>
        <w:ind w:left="0" w:firstLine="709"/>
        <w:jc w:val="both"/>
        <w:rPr>
          <w:rFonts w:cs="Times New Roman"/>
          <w:sz w:val="28"/>
          <w:szCs w:val="28"/>
        </w:rPr>
      </w:pPr>
      <w:r w:rsidRPr="00F4311B">
        <w:rPr>
          <w:rFonts w:cs="Times New Roman"/>
          <w:sz w:val="28"/>
          <w:szCs w:val="28"/>
        </w:rPr>
        <w:t xml:space="preserve">Полномочия </w:t>
      </w:r>
      <w:r w:rsidR="00200D68" w:rsidRPr="00F4311B">
        <w:rPr>
          <w:rFonts w:cs="Times New Roman"/>
          <w:sz w:val="28"/>
          <w:szCs w:val="28"/>
        </w:rPr>
        <w:t xml:space="preserve">Федеральной службы безопасности </w:t>
      </w:r>
      <w:r w:rsidRPr="00F4311B">
        <w:rPr>
          <w:rFonts w:cs="Times New Roman"/>
          <w:sz w:val="28"/>
          <w:szCs w:val="28"/>
        </w:rPr>
        <w:t>по обеспечению законности и правопорядка, безопасности личности, общества, государства, их реализация.</w:t>
      </w:r>
    </w:p>
    <w:p w:rsidR="0023709C" w:rsidRPr="00F4311B" w:rsidRDefault="0023709C" w:rsidP="0023709C">
      <w:pPr>
        <w:pStyle w:val="aff4"/>
        <w:widowControl w:val="0"/>
        <w:numPr>
          <w:ilvl w:val="0"/>
          <w:numId w:val="18"/>
        </w:numPr>
        <w:tabs>
          <w:tab w:val="left" w:pos="709"/>
        </w:tabs>
        <w:ind w:left="0" w:firstLine="709"/>
        <w:jc w:val="both"/>
        <w:rPr>
          <w:rFonts w:cs="Times New Roman"/>
          <w:sz w:val="28"/>
          <w:szCs w:val="28"/>
        </w:rPr>
      </w:pPr>
      <w:r w:rsidRPr="00F4311B">
        <w:rPr>
          <w:rFonts w:cs="Times New Roman"/>
          <w:sz w:val="28"/>
          <w:szCs w:val="28"/>
        </w:rPr>
        <w:t>Реализация обязанностей по обеспечению законности и правопорядка, безопасности личности, общества, государства.</w:t>
      </w:r>
    </w:p>
    <w:p w:rsidR="000D3627" w:rsidRPr="00F4311B" w:rsidRDefault="000D3627" w:rsidP="00857B08">
      <w:pPr>
        <w:widowControl w:val="0"/>
        <w:tabs>
          <w:tab w:val="left" w:pos="1080"/>
          <w:tab w:val="left" w:pos="1260"/>
        </w:tabs>
        <w:ind w:firstLine="709"/>
        <w:jc w:val="both"/>
        <w:rPr>
          <w:rFonts w:cs="Times New Roman"/>
          <w:sz w:val="28"/>
          <w:szCs w:val="28"/>
        </w:rPr>
      </w:pPr>
    </w:p>
    <w:p w:rsidR="000D3627" w:rsidRPr="00F4311B" w:rsidRDefault="000D3627" w:rsidP="00857B08">
      <w:pPr>
        <w:widowControl w:val="0"/>
        <w:tabs>
          <w:tab w:val="left" w:pos="1080"/>
          <w:tab w:val="left" w:pos="1260"/>
        </w:tabs>
        <w:ind w:firstLine="709"/>
        <w:jc w:val="both"/>
        <w:rPr>
          <w:rFonts w:cs="Times New Roman"/>
          <w:sz w:val="28"/>
          <w:szCs w:val="28"/>
        </w:rPr>
      </w:pPr>
      <w:r w:rsidRPr="00F4311B">
        <w:rPr>
          <w:rFonts w:cs="Times New Roman"/>
          <w:b/>
          <w:sz w:val="28"/>
          <w:szCs w:val="28"/>
        </w:rPr>
        <w:t>Темы докладов</w:t>
      </w:r>
      <w:r w:rsidRPr="00F4311B">
        <w:rPr>
          <w:rFonts w:cs="Times New Roman"/>
          <w:sz w:val="28"/>
          <w:szCs w:val="28"/>
        </w:rPr>
        <w:t>:</w:t>
      </w:r>
    </w:p>
    <w:p w:rsidR="000D3627" w:rsidRPr="00F4311B" w:rsidRDefault="000D3627" w:rsidP="00857B08">
      <w:pPr>
        <w:pStyle w:val="aff4"/>
        <w:widowControl w:val="0"/>
        <w:numPr>
          <w:ilvl w:val="0"/>
          <w:numId w:val="19"/>
        </w:numPr>
        <w:tabs>
          <w:tab w:val="left" w:pos="1080"/>
          <w:tab w:val="left" w:pos="1260"/>
        </w:tabs>
        <w:ind w:left="0" w:firstLine="709"/>
        <w:jc w:val="both"/>
        <w:rPr>
          <w:rFonts w:cs="Times New Roman"/>
          <w:sz w:val="28"/>
          <w:szCs w:val="28"/>
        </w:rPr>
      </w:pPr>
      <w:r w:rsidRPr="00F4311B">
        <w:rPr>
          <w:rFonts w:cs="Times New Roman"/>
          <w:sz w:val="28"/>
          <w:szCs w:val="28"/>
        </w:rPr>
        <w:t xml:space="preserve">Служба в органах ФСБ. </w:t>
      </w:r>
    </w:p>
    <w:p w:rsidR="000D3627" w:rsidRPr="00F4311B" w:rsidRDefault="000D3627" w:rsidP="00857B08">
      <w:pPr>
        <w:pStyle w:val="aff4"/>
        <w:widowControl w:val="0"/>
        <w:numPr>
          <w:ilvl w:val="0"/>
          <w:numId w:val="19"/>
        </w:numPr>
        <w:tabs>
          <w:tab w:val="left" w:pos="1080"/>
          <w:tab w:val="left" w:pos="1260"/>
        </w:tabs>
        <w:ind w:left="0" w:firstLine="709"/>
        <w:jc w:val="both"/>
        <w:rPr>
          <w:rFonts w:cs="Times New Roman"/>
          <w:sz w:val="28"/>
          <w:szCs w:val="28"/>
        </w:rPr>
      </w:pPr>
      <w:r w:rsidRPr="00F4311B">
        <w:rPr>
          <w:rFonts w:cs="Times New Roman"/>
          <w:sz w:val="28"/>
          <w:szCs w:val="28"/>
        </w:rPr>
        <w:t>Директор ФСБ: порядок назначения и полномочия.</w:t>
      </w:r>
    </w:p>
    <w:p w:rsidR="000D3627" w:rsidRPr="00F4311B" w:rsidRDefault="000D3627" w:rsidP="00261BC9">
      <w:pPr>
        <w:widowControl w:val="0"/>
        <w:jc w:val="both"/>
        <w:rPr>
          <w:rFonts w:cs="Times New Roman"/>
          <w:b/>
          <w:sz w:val="28"/>
          <w:szCs w:val="28"/>
        </w:rPr>
      </w:pPr>
    </w:p>
    <w:p w:rsidR="000D3627" w:rsidRPr="00F4311B" w:rsidRDefault="000D3627" w:rsidP="008755E4">
      <w:pPr>
        <w:widowControl w:val="0"/>
        <w:ind w:firstLine="709"/>
        <w:jc w:val="both"/>
        <w:rPr>
          <w:rFonts w:cs="Times New Roman"/>
          <w:b/>
          <w:sz w:val="28"/>
          <w:szCs w:val="28"/>
        </w:rPr>
      </w:pPr>
      <w:r w:rsidRPr="00F4311B">
        <w:rPr>
          <w:rFonts w:cs="Times New Roman"/>
          <w:b/>
          <w:sz w:val="28"/>
          <w:szCs w:val="28"/>
        </w:rPr>
        <w:t>Тема 7. Проблемы деятельности Министерства юстиции Российской Федерации.</w:t>
      </w:r>
    </w:p>
    <w:p w:rsidR="000D3627" w:rsidRPr="00F4311B" w:rsidRDefault="000D3627" w:rsidP="00261BC9">
      <w:pPr>
        <w:widowControl w:val="0"/>
        <w:ind w:firstLine="709"/>
        <w:jc w:val="both"/>
        <w:rPr>
          <w:rFonts w:cs="Times New Roman"/>
          <w:b/>
          <w:bCs/>
          <w:sz w:val="28"/>
          <w:szCs w:val="28"/>
        </w:rPr>
      </w:pPr>
      <w:r w:rsidRPr="00F4311B">
        <w:rPr>
          <w:rFonts w:cs="Times New Roman"/>
          <w:b/>
          <w:bCs/>
          <w:sz w:val="28"/>
          <w:szCs w:val="28"/>
        </w:rPr>
        <w:t>Устный опрос, подготовка реферата, творческое задание:</w:t>
      </w:r>
    </w:p>
    <w:p w:rsidR="00CF43DD" w:rsidRPr="00F4311B" w:rsidRDefault="00CF43DD" w:rsidP="00CF43DD">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устные выступления обучающихся по контрольным вопросам практического занятия должны быть компактными и вразумительными, без неоправданных отступлений и рассуждений,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в правоохранительных и судебных органах.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261BC9">
      <w:pPr>
        <w:widowControl w:val="0"/>
        <w:ind w:firstLine="709"/>
        <w:jc w:val="both"/>
        <w:rPr>
          <w:rFonts w:cs="Times New Roman"/>
          <w:bCs/>
          <w:sz w:val="28"/>
          <w:szCs w:val="28"/>
        </w:rPr>
      </w:pPr>
      <w:r w:rsidRPr="00F4311B">
        <w:rPr>
          <w:rFonts w:cs="Times New Roman"/>
          <w:bCs/>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0D3627" w:rsidRPr="00F4311B" w:rsidRDefault="000D3627" w:rsidP="00261BC9">
      <w:pPr>
        <w:widowControl w:val="0"/>
        <w:ind w:firstLine="709"/>
        <w:jc w:val="both"/>
        <w:rPr>
          <w:rFonts w:cs="Times New Roman"/>
          <w:bCs/>
          <w:sz w:val="28"/>
          <w:szCs w:val="28"/>
        </w:rPr>
      </w:pPr>
      <w:r w:rsidRPr="00F4311B">
        <w:rPr>
          <w:rFonts w:cs="Times New Roman"/>
          <w:bCs/>
          <w:sz w:val="28"/>
          <w:szCs w:val="28"/>
        </w:rPr>
        <w:t>- рекомендуемый объем реферата – 10-15 страниц;</w:t>
      </w:r>
    </w:p>
    <w:p w:rsidR="000D3627" w:rsidRPr="00F4311B" w:rsidRDefault="000D3627" w:rsidP="00261BC9">
      <w:pPr>
        <w:widowControl w:val="0"/>
        <w:ind w:firstLine="709"/>
        <w:jc w:val="both"/>
        <w:rPr>
          <w:rFonts w:cs="Times New Roman"/>
          <w:bCs/>
          <w:sz w:val="28"/>
          <w:szCs w:val="28"/>
        </w:rPr>
      </w:pPr>
      <w:r w:rsidRPr="00F4311B">
        <w:rPr>
          <w:rFonts w:cs="Times New Roman"/>
          <w:bCs/>
          <w:sz w:val="28"/>
          <w:szCs w:val="28"/>
        </w:rPr>
        <w:t>- защита реферата продолжается в течение 5-7 минут по плану;</w:t>
      </w:r>
    </w:p>
    <w:p w:rsidR="000D3627" w:rsidRPr="00F4311B" w:rsidRDefault="000D3627" w:rsidP="0063468E">
      <w:pPr>
        <w:widowControl w:val="0"/>
        <w:ind w:firstLine="709"/>
        <w:jc w:val="both"/>
        <w:rPr>
          <w:rFonts w:cs="Times New Roman"/>
          <w:sz w:val="28"/>
          <w:szCs w:val="28"/>
        </w:rPr>
      </w:pPr>
      <w:r w:rsidRPr="00F4311B">
        <w:rPr>
          <w:rFonts w:cs="Times New Roman"/>
          <w:bCs/>
          <w:sz w:val="28"/>
          <w:szCs w:val="28"/>
        </w:rPr>
        <w:t xml:space="preserve"> </w:t>
      </w:r>
      <w:r w:rsidRPr="00F4311B">
        <w:rPr>
          <w:rFonts w:cs="Times New Roman"/>
          <w:sz w:val="28"/>
          <w:szCs w:val="28"/>
        </w:rPr>
        <w:t xml:space="preserve">- </w:t>
      </w:r>
      <w:r w:rsidR="009F62BF" w:rsidRPr="00F4311B">
        <w:rPr>
          <w:rFonts w:cs="Times New Roman"/>
          <w:sz w:val="28"/>
          <w:szCs w:val="28"/>
        </w:rPr>
        <w:t>творческое задание направлено на восприятие, анализ и реализацию управленческих инновации в профессиональной деятельности,</w:t>
      </w:r>
      <w:r w:rsidR="00667318" w:rsidRPr="00F4311B">
        <w:rPr>
          <w:rFonts w:cs="Times New Roman"/>
          <w:sz w:val="28"/>
          <w:szCs w:val="28"/>
        </w:rPr>
        <w:t xml:space="preserve"> </w:t>
      </w:r>
      <w:r w:rsidR="00F67F06" w:rsidRPr="00F4311B">
        <w:rPr>
          <w:rFonts w:cs="Times New Roman"/>
          <w:sz w:val="28"/>
          <w:szCs w:val="28"/>
        </w:rPr>
        <w:t>о</w:t>
      </w:r>
      <w:r w:rsidR="00667318" w:rsidRPr="00F4311B">
        <w:rPr>
          <w:rFonts w:cs="Times New Roman"/>
          <w:sz w:val="28"/>
          <w:szCs w:val="28"/>
        </w:rPr>
        <w:t>владение</w:t>
      </w:r>
      <w:r w:rsidR="009F62BF" w:rsidRPr="00F4311B">
        <w:rPr>
          <w:rFonts w:cs="Times New Roman"/>
          <w:sz w:val="28"/>
          <w:szCs w:val="28"/>
        </w:rPr>
        <w:t xml:space="preserve"> </w:t>
      </w:r>
      <w:r w:rsidR="00667318" w:rsidRPr="00F4311B">
        <w:rPr>
          <w:rFonts w:cs="Times New Roman"/>
          <w:sz w:val="28"/>
          <w:szCs w:val="28"/>
        </w:rPr>
        <w:t>навыками реализации управленческих инноваций в профессиональной деятельности</w:t>
      </w:r>
      <w:r w:rsidR="00C719E2" w:rsidRPr="00F4311B">
        <w:rPr>
          <w:rFonts w:cs="Times New Roman"/>
          <w:sz w:val="28"/>
          <w:szCs w:val="28"/>
        </w:rPr>
        <w:t xml:space="preserve">. </w:t>
      </w:r>
      <w:r w:rsidR="00667318" w:rsidRPr="00F4311B">
        <w:rPr>
          <w:rFonts w:cs="Times New Roman"/>
          <w:sz w:val="28"/>
          <w:szCs w:val="28"/>
        </w:rPr>
        <w:t>П</w:t>
      </w:r>
      <w:r w:rsidRPr="00F4311B">
        <w:rPr>
          <w:rFonts w:cs="Times New Roman"/>
          <w:sz w:val="28"/>
          <w:szCs w:val="28"/>
        </w:rPr>
        <w:t xml:space="preserve">ри выполнении творческих заданий группа обучающихся делится на несколько малых групп. Количество групп определяется числом творческих заданий, которые будут обсуждаться в процессе занятия. </w:t>
      </w:r>
    </w:p>
    <w:p w:rsidR="000D3627" w:rsidRPr="00F4311B" w:rsidRDefault="000D3627" w:rsidP="00261BC9">
      <w:pPr>
        <w:widowControl w:val="0"/>
        <w:ind w:firstLine="709"/>
        <w:jc w:val="both"/>
        <w:rPr>
          <w:rFonts w:cs="Times New Roman"/>
          <w:b/>
          <w:sz w:val="28"/>
          <w:szCs w:val="28"/>
        </w:rPr>
      </w:pPr>
    </w:p>
    <w:p w:rsidR="000D3627" w:rsidRPr="00F4311B" w:rsidRDefault="000D3627" w:rsidP="00261BC9">
      <w:pPr>
        <w:widowControl w:val="0"/>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 xml:space="preserve">Понятие органов юстиции, их основные задачи. </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 xml:space="preserve">Система органов юстиции Российской Федерации, его территориальные органы, иные учреждения юстиции, а также проблемы </w:t>
      </w:r>
      <w:r w:rsidRPr="00F4311B">
        <w:rPr>
          <w:rFonts w:cs="Times New Roman"/>
          <w:sz w:val="28"/>
          <w:szCs w:val="28"/>
        </w:rPr>
        <w:lastRenderedPageBreak/>
        <w:t>организации его деятельности.</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 xml:space="preserve">Роль органов юстиции в обеспечении прав и законных интересов личности и государства. </w:t>
      </w:r>
    </w:p>
    <w:p w:rsidR="00200D68" w:rsidRPr="00F4311B" w:rsidRDefault="00200D68"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 xml:space="preserve">Социально-значимые функции органов юстиции Российской Федерации на современном этапе, их содержание и реализация. </w:t>
      </w:r>
    </w:p>
    <w:p w:rsidR="00200D68" w:rsidRPr="00F4311B" w:rsidRDefault="00200D68"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Особенности и проблемы организации и деятельности органов юстиции Российской Федерации</w:t>
      </w:r>
    </w:p>
    <w:p w:rsidR="00200D68" w:rsidRPr="00F4311B" w:rsidRDefault="00200D68"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Этические принципы в соответствии со спецификой деятельности органов юстиции Российской Федерации</w:t>
      </w:r>
    </w:p>
    <w:p w:rsidR="00200D68" w:rsidRPr="00F4311B" w:rsidRDefault="00200D68"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Основные проблемы организации и деятельности органов юстиции Российской Федерации в сфере применения принципов этики юриста и исполнения профессиональных обязанностей.</w:t>
      </w:r>
    </w:p>
    <w:p w:rsidR="00200D68" w:rsidRPr="00F4311B" w:rsidRDefault="00200D68" w:rsidP="00200D68">
      <w:pPr>
        <w:pStyle w:val="aff4"/>
        <w:widowControl w:val="0"/>
        <w:numPr>
          <w:ilvl w:val="0"/>
          <w:numId w:val="21"/>
        </w:numPr>
        <w:tabs>
          <w:tab w:val="left" w:pos="709"/>
        </w:tabs>
        <w:ind w:left="0" w:firstLine="709"/>
        <w:jc w:val="both"/>
        <w:rPr>
          <w:rFonts w:cs="Times New Roman"/>
          <w:sz w:val="28"/>
          <w:szCs w:val="28"/>
        </w:rPr>
      </w:pPr>
      <w:r w:rsidRPr="00F4311B">
        <w:rPr>
          <w:rFonts w:cs="Times New Roman"/>
          <w:sz w:val="28"/>
          <w:szCs w:val="28"/>
        </w:rPr>
        <w:t>Полномочия органов юстиции Российской Федерации по обеспечению законности и правопорядка, безопасности личности, общества, государства, их реализация.</w:t>
      </w:r>
    </w:p>
    <w:p w:rsidR="00200D68" w:rsidRPr="00F4311B" w:rsidRDefault="00200D68" w:rsidP="00200D68">
      <w:pPr>
        <w:pStyle w:val="aff4"/>
        <w:widowControl w:val="0"/>
        <w:numPr>
          <w:ilvl w:val="0"/>
          <w:numId w:val="21"/>
        </w:numPr>
        <w:tabs>
          <w:tab w:val="left" w:pos="709"/>
        </w:tabs>
        <w:ind w:left="0" w:firstLine="709"/>
        <w:jc w:val="both"/>
        <w:rPr>
          <w:rFonts w:cs="Times New Roman"/>
          <w:sz w:val="28"/>
          <w:szCs w:val="28"/>
        </w:rPr>
      </w:pPr>
      <w:r w:rsidRPr="00F4311B">
        <w:rPr>
          <w:rFonts w:cs="Times New Roman"/>
          <w:sz w:val="28"/>
          <w:szCs w:val="28"/>
        </w:rPr>
        <w:t>Реализация обязанностей по обеспечению законности и правопорядка, безопасности личности, общества, государства.</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Организация нормотворческой деятельности, подготовка проектов нормативных актов, систематизация и кодификация законодательства.</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 xml:space="preserve">Уголовно-исполнительная система. </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Учреждения, исполняющие наказания.</w:t>
      </w:r>
    </w:p>
    <w:p w:rsidR="000D3627" w:rsidRPr="00F4311B" w:rsidRDefault="000D3627" w:rsidP="00200D68">
      <w:pPr>
        <w:pStyle w:val="aff4"/>
        <w:widowControl w:val="0"/>
        <w:numPr>
          <w:ilvl w:val="0"/>
          <w:numId w:val="21"/>
        </w:numPr>
        <w:tabs>
          <w:tab w:val="left" w:pos="1080"/>
        </w:tabs>
        <w:ind w:left="0" w:firstLine="709"/>
        <w:jc w:val="both"/>
        <w:rPr>
          <w:rFonts w:cs="Times New Roman"/>
          <w:sz w:val="28"/>
          <w:szCs w:val="28"/>
        </w:rPr>
      </w:pPr>
      <w:r w:rsidRPr="00F4311B">
        <w:rPr>
          <w:rFonts w:cs="Times New Roman"/>
          <w:sz w:val="28"/>
          <w:szCs w:val="28"/>
        </w:rPr>
        <w:t>Обеспечение органами юстиции принудительного исполнения актов судебных и других органов (исполнительное производство). Служба судебных приставов, ее структура и полномочия.</w:t>
      </w:r>
    </w:p>
    <w:p w:rsidR="000D3627" w:rsidRPr="00F4311B" w:rsidRDefault="000D3627" w:rsidP="00261BC9">
      <w:pPr>
        <w:widowControl w:val="0"/>
        <w:ind w:firstLine="709"/>
        <w:jc w:val="both"/>
        <w:rPr>
          <w:rFonts w:cs="Times New Roman"/>
          <w:sz w:val="28"/>
          <w:szCs w:val="28"/>
        </w:rPr>
      </w:pPr>
    </w:p>
    <w:p w:rsidR="000D3627" w:rsidRPr="00F4311B" w:rsidRDefault="000D3627" w:rsidP="00261BC9">
      <w:pPr>
        <w:widowControl w:val="0"/>
        <w:ind w:firstLine="709"/>
        <w:jc w:val="both"/>
        <w:rPr>
          <w:rFonts w:cs="Times New Roman"/>
          <w:b/>
          <w:sz w:val="28"/>
          <w:szCs w:val="28"/>
        </w:rPr>
      </w:pPr>
      <w:r w:rsidRPr="00F4311B">
        <w:rPr>
          <w:rFonts w:cs="Times New Roman"/>
          <w:b/>
          <w:sz w:val="28"/>
          <w:szCs w:val="28"/>
        </w:rPr>
        <w:t>Темы рефератов:</w:t>
      </w:r>
    </w:p>
    <w:p w:rsidR="000D3627" w:rsidRPr="00F4311B" w:rsidRDefault="000D3627" w:rsidP="00857B08">
      <w:pPr>
        <w:pStyle w:val="aff4"/>
        <w:widowControl w:val="0"/>
        <w:numPr>
          <w:ilvl w:val="0"/>
          <w:numId w:val="22"/>
        </w:numPr>
        <w:tabs>
          <w:tab w:val="left" w:pos="1080"/>
        </w:tabs>
        <w:ind w:left="0" w:firstLine="709"/>
        <w:jc w:val="both"/>
        <w:rPr>
          <w:rFonts w:cs="Times New Roman"/>
          <w:sz w:val="28"/>
          <w:szCs w:val="28"/>
        </w:rPr>
      </w:pPr>
      <w:r w:rsidRPr="00F4311B">
        <w:rPr>
          <w:rFonts w:cs="Times New Roman"/>
          <w:sz w:val="28"/>
          <w:szCs w:val="28"/>
        </w:rPr>
        <w:t xml:space="preserve">Осуществление государственной регистрации общественных и религиозных объединений и организаций, контроль за соответствием деятельности этих организаций их уставным целям. </w:t>
      </w:r>
    </w:p>
    <w:p w:rsidR="000D3627" w:rsidRPr="00F4311B" w:rsidRDefault="000D3627" w:rsidP="00857B08">
      <w:pPr>
        <w:pStyle w:val="aff4"/>
        <w:widowControl w:val="0"/>
        <w:numPr>
          <w:ilvl w:val="0"/>
          <w:numId w:val="22"/>
        </w:numPr>
        <w:tabs>
          <w:tab w:val="left" w:pos="1080"/>
        </w:tabs>
        <w:ind w:left="0" w:firstLine="709"/>
        <w:jc w:val="both"/>
        <w:rPr>
          <w:rFonts w:cs="Times New Roman"/>
          <w:sz w:val="28"/>
          <w:szCs w:val="28"/>
        </w:rPr>
      </w:pPr>
      <w:r w:rsidRPr="00F4311B">
        <w:rPr>
          <w:rFonts w:cs="Times New Roman"/>
          <w:sz w:val="28"/>
          <w:szCs w:val="28"/>
        </w:rPr>
        <w:t>Координация деятельности по развитию системы юридических услуг.</w:t>
      </w:r>
    </w:p>
    <w:p w:rsidR="000D3627" w:rsidRPr="00F4311B" w:rsidRDefault="000D3627" w:rsidP="00857B08">
      <w:pPr>
        <w:pStyle w:val="aff4"/>
        <w:widowControl w:val="0"/>
        <w:numPr>
          <w:ilvl w:val="0"/>
          <w:numId w:val="22"/>
        </w:numPr>
        <w:tabs>
          <w:tab w:val="left" w:pos="1080"/>
        </w:tabs>
        <w:ind w:left="0" w:firstLine="709"/>
        <w:jc w:val="both"/>
        <w:rPr>
          <w:rFonts w:cs="Times New Roman"/>
          <w:sz w:val="28"/>
          <w:szCs w:val="28"/>
        </w:rPr>
      </w:pPr>
      <w:r w:rsidRPr="00F4311B">
        <w:rPr>
          <w:rFonts w:cs="Times New Roman"/>
          <w:sz w:val="28"/>
          <w:szCs w:val="28"/>
        </w:rPr>
        <w:t>Исполнение уголовных наказаний, содержание подозреваемых, обвиняемых, подсудимых и осужденных, находящихся под стражей.</w:t>
      </w:r>
    </w:p>
    <w:p w:rsidR="000D3627" w:rsidRPr="00F4311B" w:rsidRDefault="000D3627" w:rsidP="0063468E">
      <w:pPr>
        <w:pStyle w:val="aff4"/>
        <w:widowControl w:val="0"/>
        <w:tabs>
          <w:tab w:val="left" w:pos="1080"/>
        </w:tabs>
        <w:jc w:val="both"/>
        <w:rPr>
          <w:rFonts w:cs="Times New Roman"/>
          <w:sz w:val="28"/>
          <w:szCs w:val="28"/>
        </w:rPr>
      </w:pPr>
    </w:p>
    <w:p w:rsidR="000D3627" w:rsidRPr="00F4311B" w:rsidRDefault="000D3627" w:rsidP="0063468E">
      <w:pPr>
        <w:pStyle w:val="aff4"/>
        <w:widowControl w:val="0"/>
        <w:tabs>
          <w:tab w:val="left" w:pos="1080"/>
        </w:tabs>
        <w:jc w:val="both"/>
        <w:rPr>
          <w:rFonts w:cs="Times New Roman"/>
          <w:sz w:val="28"/>
          <w:szCs w:val="28"/>
        </w:rPr>
      </w:pPr>
      <w:r w:rsidRPr="00F4311B">
        <w:rPr>
          <w:b/>
          <w:sz w:val="28"/>
          <w:szCs w:val="28"/>
        </w:rPr>
        <w:t>Творческое задание</w:t>
      </w:r>
      <w:r w:rsidRPr="00F4311B">
        <w:rPr>
          <w:rFonts w:cs="Times New Roman"/>
          <w:sz w:val="28"/>
          <w:szCs w:val="28"/>
        </w:rPr>
        <w:t xml:space="preserve"> </w:t>
      </w:r>
    </w:p>
    <w:p w:rsidR="000D3627" w:rsidRPr="00F4311B" w:rsidRDefault="000D3627" w:rsidP="0063468E">
      <w:pPr>
        <w:pStyle w:val="aff4"/>
        <w:widowControl w:val="0"/>
        <w:tabs>
          <w:tab w:val="left" w:pos="1080"/>
        </w:tabs>
        <w:ind w:left="0" w:firstLine="709"/>
        <w:jc w:val="both"/>
        <w:rPr>
          <w:rFonts w:cs="Times New Roman"/>
          <w:sz w:val="28"/>
          <w:szCs w:val="28"/>
        </w:rPr>
      </w:pPr>
      <w:r w:rsidRPr="00F4311B">
        <w:rPr>
          <w:rFonts w:cs="Times New Roman"/>
          <w:sz w:val="28"/>
          <w:szCs w:val="28"/>
        </w:rPr>
        <w:t>Представление пакета статистических данных (таблиц, графиков) по теме: «Министерство юстиции и его органы»</w:t>
      </w:r>
    </w:p>
    <w:p w:rsidR="000D3627" w:rsidRPr="00F4311B" w:rsidRDefault="000D3627" w:rsidP="00261BC9">
      <w:pPr>
        <w:widowControl w:val="0"/>
        <w:jc w:val="both"/>
        <w:rPr>
          <w:rFonts w:cs="Times New Roman"/>
          <w:b/>
          <w:sz w:val="28"/>
          <w:szCs w:val="28"/>
        </w:rPr>
      </w:pPr>
    </w:p>
    <w:p w:rsidR="000D3627" w:rsidRPr="00F4311B" w:rsidRDefault="000D3627" w:rsidP="008755E4">
      <w:pPr>
        <w:widowControl w:val="0"/>
        <w:ind w:firstLine="709"/>
        <w:jc w:val="both"/>
        <w:rPr>
          <w:rFonts w:cs="Times New Roman"/>
          <w:b/>
          <w:sz w:val="28"/>
          <w:szCs w:val="28"/>
        </w:rPr>
      </w:pPr>
    </w:p>
    <w:p w:rsidR="000D3627" w:rsidRPr="00F4311B" w:rsidRDefault="000D3627" w:rsidP="008755E4">
      <w:pPr>
        <w:widowControl w:val="0"/>
        <w:ind w:firstLine="709"/>
        <w:jc w:val="both"/>
        <w:rPr>
          <w:rFonts w:cs="Times New Roman"/>
          <w:b/>
          <w:sz w:val="28"/>
          <w:szCs w:val="28"/>
        </w:rPr>
      </w:pPr>
      <w:r w:rsidRPr="00F4311B">
        <w:rPr>
          <w:rFonts w:cs="Times New Roman"/>
          <w:b/>
          <w:sz w:val="28"/>
          <w:szCs w:val="28"/>
        </w:rPr>
        <w:t>Тема 8.</w:t>
      </w:r>
      <w:r w:rsidRPr="00F4311B">
        <w:rPr>
          <w:rFonts w:cs="Times New Roman"/>
          <w:sz w:val="28"/>
          <w:szCs w:val="28"/>
        </w:rPr>
        <w:t xml:space="preserve"> </w:t>
      </w:r>
      <w:r w:rsidRPr="00F4311B">
        <w:rPr>
          <w:rFonts w:cs="Times New Roman"/>
          <w:b/>
          <w:sz w:val="28"/>
          <w:szCs w:val="28"/>
        </w:rPr>
        <w:t>Проблемы деятельности адвокатуры и нотариата.</w:t>
      </w:r>
    </w:p>
    <w:p w:rsidR="000D3627" w:rsidRPr="00F4311B" w:rsidRDefault="000D3627" w:rsidP="00B8631D">
      <w:pPr>
        <w:widowControl w:val="0"/>
        <w:ind w:firstLine="709"/>
        <w:jc w:val="both"/>
        <w:rPr>
          <w:rFonts w:cs="Times New Roman"/>
          <w:b/>
          <w:bCs/>
          <w:color w:val="000000"/>
          <w:sz w:val="28"/>
          <w:szCs w:val="28"/>
          <w:lang w:eastAsia="en-US"/>
        </w:rPr>
      </w:pPr>
    </w:p>
    <w:p w:rsidR="000D3627" w:rsidRPr="00F4311B" w:rsidRDefault="000D3627" w:rsidP="00B8631D">
      <w:pPr>
        <w:widowControl w:val="0"/>
        <w:ind w:firstLine="709"/>
        <w:jc w:val="both"/>
        <w:rPr>
          <w:rFonts w:cs="Times New Roman"/>
          <w:b/>
          <w:bCs/>
          <w:color w:val="000000"/>
          <w:sz w:val="28"/>
          <w:szCs w:val="28"/>
          <w:lang w:eastAsia="en-US"/>
        </w:rPr>
      </w:pPr>
      <w:r w:rsidRPr="00F4311B">
        <w:rPr>
          <w:rFonts w:cs="Times New Roman"/>
          <w:b/>
          <w:bCs/>
          <w:color w:val="000000"/>
          <w:sz w:val="28"/>
          <w:szCs w:val="28"/>
          <w:lang w:eastAsia="en-US"/>
        </w:rPr>
        <w:t xml:space="preserve">Устный опрос, обсуждение доклада, </w:t>
      </w:r>
      <w:r w:rsidR="00B06585" w:rsidRPr="00F4311B">
        <w:rPr>
          <w:rFonts w:cs="Times New Roman"/>
          <w:b/>
          <w:bCs/>
          <w:color w:val="000000"/>
          <w:sz w:val="28"/>
          <w:szCs w:val="28"/>
          <w:lang w:eastAsia="en-US"/>
        </w:rPr>
        <w:t xml:space="preserve">круглый стол, </w:t>
      </w:r>
      <w:r w:rsidR="00676984" w:rsidRPr="00F4311B">
        <w:rPr>
          <w:rFonts w:cs="Times New Roman"/>
          <w:b/>
          <w:bCs/>
          <w:color w:val="000000"/>
          <w:sz w:val="28"/>
          <w:szCs w:val="28"/>
          <w:lang w:eastAsia="en-US"/>
        </w:rPr>
        <w:t>разбор конкретных ситуаций</w:t>
      </w:r>
      <w:r w:rsidRPr="00F4311B">
        <w:rPr>
          <w:rFonts w:cs="Times New Roman"/>
          <w:b/>
          <w:bCs/>
          <w:color w:val="000000"/>
          <w:sz w:val="28"/>
          <w:szCs w:val="28"/>
          <w:lang w:eastAsia="en-US"/>
        </w:rPr>
        <w:t xml:space="preserve">, контрольная работа, тестирование: </w:t>
      </w:r>
    </w:p>
    <w:p w:rsidR="00CF43DD" w:rsidRPr="00F4311B" w:rsidRDefault="00CF43DD" w:rsidP="00CF43DD">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xml:space="preserve">- устные выступления обучающихся по контрольным вопросам практического занятия должны быть компактными и вразумительными, без </w:t>
      </w:r>
      <w:r w:rsidRPr="00F4311B">
        <w:rPr>
          <w:rFonts w:cs="Times New Roman"/>
          <w:bCs/>
          <w:color w:val="000000"/>
          <w:sz w:val="28"/>
          <w:szCs w:val="28"/>
          <w:lang w:eastAsia="en-US"/>
        </w:rPr>
        <w:lastRenderedPageBreak/>
        <w:t>неоправданных отступлений и рассуждений, они направлены на проверку знаний об основах организации и деятельности правоохранительных и судебных органов, выявляется способность осознавать социальную значить будущей профессиональной деятельности в правоохранительных и судебных органах.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0D3627" w:rsidRPr="00F4311B" w:rsidRDefault="000D3627" w:rsidP="005A3B82">
      <w:pPr>
        <w:widowControl w:val="0"/>
        <w:ind w:firstLine="709"/>
        <w:jc w:val="both"/>
        <w:rPr>
          <w:rFonts w:cs="Times New Roman"/>
          <w:sz w:val="28"/>
          <w:szCs w:val="28"/>
        </w:rPr>
      </w:pPr>
      <w:r w:rsidRPr="00F4311B">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0D3627" w:rsidRPr="00F4311B" w:rsidRDefault="000D3627" w:rsidP="005A3B82">
      <w:pPr>
        <w:widowControl w:val="0"/>
        <w:ind w:firstLine="709"/>
        <w:rPr>
          <w:rFonts w:cs="Times New Roman"/>
          <w:sz w:val="28"/>
          <w:szCs w:val="28"/>
        </w:rPr>
      </w:pPr>
      <w:r w:rsidRPr="00F4311B">
        <w:rPr>
          <w:rFonts w:cs="Times New Roman"/>
          <w:sz w:val="28"/>
          <w:szCs w:val="28"/>
        </w:rPr>
        <w:t>- рекомендуемый объем доклада – 2-3 страницы;</w:t>
      </w:r>
    </w:p>
    <w:p w:rsidR="000D3627" w:rsidRPr="00F4311B" w:rsidRDefault="000D3627" w:rsidP="005A3B82">
      <w:pPr>
        <w:widowControl w:val="0"/>
        <w:ind w:firstLine="709"/>
        <w:rPr>
          <w:rFonts w:cs="Times New Roman"/>
          <w:sz w:val="28"/>
          <w:szCs w:val="28"/>
        </w:rPr>
      </w:pPr>
      <w:r w:rsidRPr="00F4311B">
        <w:rPr>
          <w:rFonts w:cs="Times New Roman"/>
          <w:sz w:val="28"/>
          <w:szCs w:val="28"/>
        </w:rPr>
        <w:t>- выступление с докладом продолжается в течение 5-7 минут по плану;</w:t>
      </w:r>
    </w:p>
    <w:p w:rsidR="005A5C3F" w:rsidRPr="00F4311B" w:rsidRDefault="005A5C3F" w:rsidP="005A5C3F">
      <w:pPr>
        <w:widowControl w:val="0"/>
        <w:ind w:firstLine="709"/>
        <w:jc w:val="both"/>
        <w:rPr>
          <w:rFonts w:cs="Times New Roman"/>
          <w:sz w:val="28"/>
          <w:szCs w:val="28"/>
        </w:rPr>
      </w:pPr>
      <w:r w:rsidRPr="00F4311B">
        <w:rPr>
          <w:rFonts w:cs="Times New Roman"/>
          <w:bCs/>
          <w:color w:val="000000"/>
          <w:sz w:val="28"/>
          <w:szCs w:val="28"/>
          <w:lang w:eastAsia="en-US"/>
        </w:rPr>
        <w:t>-</w:t>
      </w:r>
      <w:r w:rsidRPr="00F4311B">
        <w:rPr>
          <w:rFonts w:cs="Times New Roman"/>
          <w:sz w:val="28"/>
          <w:szCs w:val="28"/>
        </w:rPr>
        <w:t xml:space="preserve"> при разборе конкретных ситуаций проверяется готовность к выполнению должностных обязанностей по обеспечению законности и правопорядка, безопасности личности, общества, государства, </w:t>
      </w:r>
      <w:r w:rsidR="00104C94" w:rsidRPr="00F4311B">
        <w:rPr>
          <w:rFonts w:cs="Times New Roman"/>
          <w:sz w:val="28"/>
          <w:szCs w:val="28"/>
        </w:rPr>
        <w:t>владение навыками выявления коррупционного поведения, а также навыками его пресечения, проявляя нетерпимость к коррупционному поведению, навыками оценки основных проблем организации и деятельности правоохранительных и судебных органов, проявляя при этом достаточный уровень правосознания, уважительное отношение к праву и закону, умение выделять признаки коррупционного поведения</w:t>
      </w:r>
      <w:r w:rsidR="00F67F06" w:rsidRPr="00F4311B">
        <w:rPr>
          <w:rFonts w:cs="Times New Roman"/>
          <w:sz w:val="28"/>
          <w:szCs w:val="28"/>
        </w:rPr>
        <w:t>,</w:t>
      </w:r>
      <w:r w:rsidR="00104C94" w:rsidRPr="00F4311B">
        <w:rPr>
          <w:rFonts w:cs="Times New Roman"/>
          <w:sz w:val="28"/>
          <w:szCs w:val="28"/>
        </w:rPr>
        <w:t xml:space="preserve"> </w:t>
      </w:r>
      <w:r w:rsidRPr="00F4311B">
        <w:rPr>
          <w:rFonts w:cs="Times New Roman"/>
          <w:sz w:val="28"/>
          <w:szCs w:val="28"/>
        </w:rPr>
        <w:t>обучающемуся необходимо ответит на поставленные в задаче вопросы, на основе анализа рекомендуемых нормативных правовых актов. При устном разборе решения задачи обучающийся должен аргументировать свой вариант ответа со ссылками на действующие правовые нормы, акты судов, материалы правоприменительной практики.</w:t>
      </w:r>
    </w:p>
    <w:p w:rsidR="000D3627" w:rsidRPr="00F4311B" w:rsidRDefault="000D3627" w:rsidP="008755E4">
      <w:pPr>
        <w:widowControl w:val="0"/>
        <w:ind w:firstLine="709"/>
        <w:rPr>
          <w:rFonts w:cs="Times New Roman"/>
          <w:b/>
          <w:sz w:val="28"/>
          <w:szCs w:val="28"/>
        </w:rPr>
      </w:pPr>
    </w:p>
    <w:p w:rsidR="000D3627" w:rsidRPr="00F4311B" w:rsidRDefault="000D3627" w:rsidP="00200D68">
      <w:pPr>
        <w:widowControl w:val="0"/>
        <w:ind w:firstLine="709"/>
        <w:jc w:val="both"/>
        <w:rPr>
          <w:rFonts w:cs="Times New Roman"/>
          <w:b/>
          <w:sz w:val="28"/>
          <w:szCs w:val="28"/>
        </w:rPr>
      </w:pPr>
      <w:r w:rsidRPr="00F4311B">
        <w:rPr>
          <w:b/>
          <w:iCs/>
          <w:sz w:val="28"/>
          <w:szCs w:val="28"/>
        </w:rPr>
        <w:t>Вопросы для устного опроса:</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 xml:space="preserve">Понятие адвокатуры. Ее становление и развитие. Задачи. </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 xml:space="preserve">Проблемы  организации и деятельности. </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Виды юридической помощи, оказываемой адвокатурой.</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Основы организации и проблемы деятельности нотариата в России.</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 xml:space="preserve">Приобретение статуса нотариуса. </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 xml:space="preserve">Полномочия нотариуса. </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 xml:space="preserve">Нотариальные действия. </w:t>
      </w:r>
    </w:p>
    <w:p w:rsidR="000D3627" w:rsidRPr="00F4311B" w:rsidRDefault="000D3627"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Система нотариата в Российской Федерации.</w:t>
      </w:r>
    </w:p>
    <w:p w:rsidR="00200D68" w:rsidRPr="00F4311B" w:rsidRDefault="00200D68"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 xml:space="preserve">Социально-значимые функции адвокатуры и нотариата на современном этапе, их содержание и реализация. </w:t>
      </w:r>
    </w:p>
    <w:p w:rsidR="00200D68" w:rsidRPr="00F4311B" w:rsidRDefault="00200D68"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Особенности и проблемы организации и деятельности адвокатуры и нотариата.</w:t>
      </w:r>
    </w:p>
    <w:p w:rsidR="00200D68" w:rsidRPr="00F4311B" w:rsidRDefault="00200D68"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t>Этические принципы в соответствии со спецификой деятельности адвокатуры и нотариата</w:t>
      </w:r>
    </w:p>
    <w:p w:rsidR="00200D68" w:rsidRPr="00F4311B" w:rsidRDefault="00200D68" w:rsidP="00200D68">
      <w:pPr>
        <w:pStyle w:val="aff4"/>
        <w:widowControl w:val="0"/>
        <w:numPr>
          <w:ilvl w:val="0"/>
          <w:numId w:val="23"/>
        </w:numPr>
        <w:tabs>
          <w:tab w:val="left" w:pos="1080"/>
        </w:tabs>
        <w:ind w:left="0" w:firstLine="709"/>
        <w:jc w:val="both"/>
        <w:rPr>
          <w:rFonts w:cs="Times New Roman"/>
          <w:sz w:val="28"/>
          <w:szCs w:val="28"/>
        </w:rPr>
      </w:pPr>
      <w:r w:rsidRPr="00F4311B">
        <w:rPr>
          <w:rFonts w:cs="Times New Roman"/>
          <w:sz w:val="28"/>
          <w:szCs w:val="28"/>
        </w:rPr>
        <w:lastRenderedPageBreak/>
        <w:t>Основные проблемы организации и деятельности адвокатуры и нотариата в сфере применения принципов этики юриста и исполнения профессиональных обязанностей.</w:t>
      </w:r>
    </w:p>
    <w:p w:rsidR="000D3627" w:rsidRPr="00F4311B" w:rsidRDefault="00B06585" w:rsidP="00261BC9">
      <w:pPr>
        <w:widowControl w:val="0"/>
        <w:ind w:firstLine="709"/>
        <w:jc w:val="both"/>
        <w:rPr>
          <w:rFonts w:cs="Times New Roman"/>
          <w:sz w:val="28"/>
          <w:szCs w:val="28"/>
        </w:rPr>
      </w:pPr>
      <w:r w:rsidRPr="00F4311B">
        <w:rPr>
          <w:rFonts w:cs="Times New Roman"/>
          <w:sz w:val="28"/>
          <w:szCs w:val="28"/>
        </w:rPr>
        <w:t>- круглый стол как один из способов организации обсуждения некоторого вопроса характеризуется следующими признаками: цель обсуждения — обобщить идеи и мнения относительно обсуждаемой проблемы; все участники круглого стола выступают в роли пропонентов (должны выражать мнение по поводу обсуждаемого вопроса, а не по поводу мнений других участников); все участники обсуждения равноправны; никто не имеет права диктовать свою волю и решения; целью его проведения является формирование осознания социальной значимости своей будущей профессии, проявление нетерпимости к коррупционному поведению, уважительное отношение к праву и закону, обладание достаточным уровнем профессионального правосознания</w:t>
      </w:r>
    </w:p>
    <w:p w:rsidR="000D3627" w:rsidRPr="00F4311B" w:rsidRDefault="000D3627" w:rsidP="00857B08">
      <w:pPr>
        <w:widowControl w:val="0"/>
        <w:tabs>
          <w:tab w:val="left" w:pos="1080"/>
        </w:tabs>
        <w:ind w:firstLine="709"/>
        <w:jc w:val="both"/>
        <w:rPr>
          <w:rFonts w:cs="Times New Roman"/>
          <w:b/>
          <w:sz w:val="28"/>
          <w:szCs w:val="28"/>
        </w:rPr>
      </w:pPr>
      <w:r w:rsidRPr="00F4311B">
        <w:rPr>
          <w:rFonts w:cs="Times New Roman"/>
          <w:b/>
          <w:sz w:val="28"/>
          <w:szCs w:val="28"/>
        </w:rPr>
        <w:t>Темы докладов:</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 xml:space="preserve">Коллегии адвокатов. Порядок их образования. </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Органы коллеги адвокатов: общее собрание (конференция), президиум, ревизионная комиссия, квалификационная комиссия. Порядок их организации, состав и функции.</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 xml:space="preserve">Председатель президиума коллегии адвокатов, порядок его избрания и полномочия. </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 xml:space="preserve">Формы адвокатских образований. </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Союзы, ассоциации адвокатов.</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 xml:space="preserve">Права и обязанности адвокатов. </w:t>
      </w:r>
    </w:p>
    <w:p w:rsidR="000D3627" w:rsidRPr="00F4311B" w:rsidRDefault="000D3627" w:rsidP="00857B08">
      <w:pPr>
        <w:pStyle w:val="aff4"/>
        <w:widowControl w:val="0"/>
        <w:numPr>
          <w:ilvl w:val="0"/>
          <w:numId w:val="24"/>
        </w:numPr>
        <w:tabs>
          <w:tab w:val="left" w:pos="1080"/>
        </w:tabs>
        <w:ind w:left="0" w:firstLine="709"/>
        <w:jc w:val="both"/>
        <w:rPr>
          <w:rFonts w:cs="Times New Roman"/>
          <w:sz w:val="28"/>
          <w:szCs w:val="28"/>
        </w:rPr>
      </w:pPr>
      <w:r w:rsidRPr="00F4311B">
        <w:rPr>
          <w:rFonts w:cs="Times New Roman"/>
          <w:sz w:val="28"/>
          <w:szCs w:val="28"/>
        </w:rPr>
        <w:t>Взаимоотношение адвокатов с органами предварительного расследования и судами.</w:t>
      </w:r>
    </w:p>
    <w:p w:rsidR="000D3627" w:rsidRPr="00F4311B" w:rsidRDefault="000D3627" w:rsidP="00261BC9">
      <w:pPr>
        <w:widowControl w:val="0"/>
        <w:tabs>
          <w:tab w:val="left" w:pos="1764"/>
        </w:tabs>
        <w:ind w:firstLine="709"/>
        <w:jc w:val="both"/>
        <w:rPr>
          <w:rFonts w:cs="Times New Roman"/>
          <w:sz w:val="28"/>
          <w:szCs w:val="28"/>
        </w:rPr>
      </w:pPr>
    </w:p>
    <w:p w:rsidR="000D3627" w:rsidRPr="00F4311B" w:rsidRDefault="007C32AE" w:rsidP="00261BC9">
      <w:pPr>
        <w:widowControl w:val="0"/>
        <w:tabs>
          <w:tab w:val="left" w:pos="1764"/>
        </w:tabs>
        <w:ind w:firstLine="709"/>
        <w:jc w:val="both"/>
        <w:rPr>
          <w:rFonts w:cs="Times New Roman"/>
          <w:b/>
          <w:sz w:val="28"/>
          <w:szCs w:val="28"/>
        </w:rPr>
      </w:pPr>
      <w:r w:rsidRPr="00F4311B">
        <w:rPr>
          <w:rFonts w:cs="Times New Roman"/>
          <w:b/>
          <w:sz w:val="28"/>
          <w:szCs w:val="28"/>
        </w:rPr>
        <w:t>Разбор конкретных ситуаций</w:t>
      </w:r>
      <w:r w:rsidR="000D3627" w:rsidRPr="00F4311B">
        <w:rPr>
          <w:rFonts w:cs="Times New Roman"/>
          <w:b/>
          <w:sz w:val="28"/>
          <w:szCs w:val="28"/>
        </w:rPr>
        <w:t>:</w:t>
      </w:r>
    </w:p>
    <w:p w:rsidR="000D3627" w:rsidRPr="00F4311B" w:rsidRDefault="000D3627" w:rsidP="00261BC9">
      <w:pPr>
        <w:widowControl w:val="0"/>
        <w:tabs>
          <w:tab w:val="left" w:pos="1764"/>
        </w:tabs>
        <w:ind w:firstLine="709"/>
        <w:jc w:val="both"/>
        <w:rPr>
          <w:rFonts w:cs="Times New Roman"/>
          <w:sz w:val="28"/>
          <w:szCs w:val="28"/>
        </w:rPr>
      </w:pPr>
      <w:r w:rsidRPr="00F4311B">
        <w:rPr>
          <w:rFonts w:cs="Times New Roman"/>
          <w:sz w:val="28"/>
          <w:szCs w:val="28"/>
        </w:rPr>
        <w:t>1. К адвокату Стрекову в юридическую консультацию обратился гражданин Заваров. Он рассказал о своей причастности к хищению радиодеталей с завода и просил дать консультацию о том, стоит ли ему явиться с повинной или есть смысл отрицать вину.</w:t>
      </w:r>
    </w:p>
    <w:p w:rsidR="000D3627" w:rsidRPr="00F4311B" w:rsidRDefault="000D3627" w:rsidP="00261BC9">
      <w:pPr>
        <w:widowControl w:val="0"/>
        <w:tabs>
          <w:tab w:val="left" w:pos="1764"/>
        </w:tabs>
        <w:ind w:firstLine="709"/>
        <w:jc w:val="both"/>
        <w:rPr>
          <w:rFonts w:cs="Times New Roman"/>
          <w:sz w:val="28"/>
          <w:szCs w:val="28"/>
        </w:rPr>
      </w:pPr>
      <w:r w:rsidRPr="00F4311B">
        <w:rPr>
          <w:rFonts w:cs="Times New Roman"/>
          <w:sz w:val="28"/>
          <w:szCs w:val="28"/>
        </w:rPr>
        <w:t>Можно ли допросить адвоката Стрекова в качестве свидетеля?</w:t>
      </w:r>
    </w:p>
    <w:p w:rsidR="000D3627" w:rsidRPr="00F4311B" w:rsidRDefault="000D3627" w:rsidP="00261BC9">
      <w:pPr>
        <w:widowControl w:val="0"/>
        <w:tabs>
          <w:tab w:val="left" w:pos="1764"/>
        </w:tabs>
        <w:ind w:firstLine="709"/>
        <w:jc w:val="both"/>
        <w:rPr>
          <w:rFonts w:cs="Times New Roman"/>
          <w:sz w:val="28"/>
          <w:szCs w:val="28"/>
        </w:rPr>
      </w:pPr>
      <w:r w:rsidRPr="00F4311B">
        <w:rPr>
          <w:rFonts w:cs="Times New Roman"/>
          <w:sz w:val="28"/>
          <w:szCs w:val="28"/>
        </w:rPr>
        <w:t>2. Шоферу Кофто было предъявлено обвинение в даче взятки директору автохозяйства Яношу за то, чтобы его перевели работать на новую автомашину. На предварительном следствии Кофто свою вину в совершении преступления признал, а Янош получение от него взятки отрицал. В судебном заседании Кофто изменил ранее данные показания и категорически отрицал факт дачи взятки. Янош остался на своей прежней позиции.</w:t>
      </w:r>
    </w:p>
    <w:p w:rsidR="000D3627" w:rsidRPr="00F4311B" w:rsidRDefault="000D3627" w:rsidP="00261BC9">
      <w:pPr>
        <w:widowControl w:val="0"/>
        <w:tabs>
          <w:tab w:val="left" w:pos="1764"/>
        </w:tabs>
        <w:ind w:firstLine="709"/>
        <w:jc w:val="both"/>
        <w:rPr>
          <w:rFonts w:cs="Times New Roman"/>
          <w:sz w:val="28"/>
          <w:szCs w:val="28"/>
        </w:rPr>
      </w:pPr>
      <w:r w:rsidRPr="00F4311B">
        <w:rPr>
          <w:rFonts w:cs="Times New Roman"/>
          <w:sz w:val="28"/>
          <w:szCs w:val="28"/>
        </w:rPr>
        <w:t>Адвокат шофера в защитительной речи заявил, что поскольку в ходе судебного следствия факт дачи Кофто взятки директору автохозяйства неопровержимо доказан, то он вынужден признать виновность подзащитного в совершении преступления. Однако, приведя ряд смягчающих обстоятельств, защитник просил определить Кофто меру наказания, не связанную с лишением свободы.</w:t>
      </w:r>
    </w:p>
    <w:p w:rsidR="000D3627" w:rsidRPr="00F4311B" w:rsidRDefault="000D3627" w:rsidP="00261BC9">
      <w:pPr>
        <w:widowControl w:val="0"/>
        <w:tabs>
          <w:tab w:val="left" w:pos="1764"/>
        </w:tabs>
        <w:ind w:firstLine="709"/>
        <w:jc w:val="both"/>
        <w:rPr>
          <w:rFonts w:cs="Times New Roman"/>
          <w:sz w:val="28"/>
          <w:szCs w:val="28"/>
        </w:rPr>
      </w:pPr>
      <w:r w:rsidRPr="00F4311B">
        <w:rPr>
          <w:rFonts w:cs="Times New Roman"/>
          <w:sz w:val="28"/>
          <w:szCs w:val="28"/>
        </w:rPr>
        <w:lastRenderedPageBreak/>
        <w:t>Оцените позицию защитника. Имеет ли право защитник на объективную оценку содеянного подзащитным в соответствии со своим правосознанием? Будет ли законным, а, следовательно, и нравственно объяснимым ходатайство адвоката оправдать подсудимого при несомненной его виновности?</w:t>
      </w:r>
    </w:p>
    <w:p w:rsidR="000D3627" w:rsidRPr="00F4311B" w:rsidRDefault="000D3627" w:rsidP="00261BC9">
      <w:pPr>
        <w:widowControl w:val="0"/>
        <w:tabs>
          <w:tab w:val="left" w:pos="1764"/>
        </w:tabs>
        <w:ind w:firstLine="709"/>
        <w:jc w:val="both"/>
        <w:rPr>
          <w:rFonts w:cs="Times New Roman"/>
          <w:sz w:val="28"/>
          <w:szCs w:val="28"/>
        </w:rPr>
      </w:pPr>
      <w:r w:rsidRPr="00F4311B">
        <w:rPr>
          <w:rFonts w:cs="Times New Roman"/>
          <w:sz w:val="28"/>
          <w:szCs w:val="28"/>
        </w:rPr>
        <w:t>3. Адвокат Мухин при заключении соглашения с доверителем обещал ему, что назначенное наказание будет условным. Суд же приговорил подсудимого к реальному лишению свободы. В другом деле адвокат Мухин халатно отнесся к исполнению своих обязанностей: не обратил внимание суда на ряд существенных нарушений закона, допущенных органами уголовного преследования. Суд первой инстанции признал доверителя виновным. По его жалобе кассационная инстанция прекратила данное уголовное дело в связи с непричастностью к совершению преступления. От доверителей Мухина в совет адвокатской палаты поступали жалобы от клиентов. Кроме того, в совет поступило представление следователя, в котором сообщалось, что Мухин приобрел за незначительную сумму у своего знакомого Лизина похищенный компьютер. Зная, что Лизин систематически злоупотребляет спиртными напитками, не имеет постоянного источника материальных доходов, ранее судим за кражу, Мухин должен был предполагать возможность незаконного владения Лизиным указанным компьютером. Следователь считал, что поведение Мухина недостойно звания адвоката и предлагал решить вопрос о прекращении его статуса адвоката</w:t>
      </w:r>
    </w:p>
    <w:p w:rsidR="00104C94" w:rsidRPr="00F4311B" w:rsidRDefault="000D3627" w:rsidP="00104C94">
      <w:pPr>
        <w:widowControl w:val="0"/>
        <w:tabs>
          <w:tab w:val="left" w:pos="1764"/>
        </w:tabs>
        <w:ind w:firstLine="709"/>
        <w:jc w:val="both"/>
        <w:rPr>
          <w:rFonts w:cs="Times New Roman"/>
          <w:sz w:val="28"/>
          <w:szCs w:val="28"/>
        </w:rPr>
      </w:pPr>
      <w:r w:rsidRPr="00F4311B">
        <w:rPr>
          <w:rFonts w:cs="Times New Roman"/>
          <w:sz w:val="28"/>
          <w:szCs w:val="28"/>
        </w:rPr>
        <w:t>Имеются ли основания для прекращения статуса адвоката Мухина? Каков порядок прекращения статуса адвоката по приведенным основаниям?</w:t>
      </w:r>
    </w:p>
    <w:p w:rsidR="000D3627" w:rsidRPr="00F4311B" w:rsidRDefault="00104C94" w:rsidP="00104C94">
      <w:pPr>
        <w:widowControl w:val="0"/>
        <w:tabs>
          <w:tab w:val="left" w:pos="1764"/>
        </w:tabs>
        <w:ind w:firstLine="709"/>
        <w:jc w:val="both"/>
        <w:rPr>
          <w:rFonts w:cs="Times New Roman"/>
          <w:sz w:val="28"/>
          <w:szCs w:val="28"/>
        </w:rPr>
      </w:pPr>
      <w:r w:rsidRPr="00F4311B">
        <w:rPr>
          <w:rFonts w:cs="Times New Roman"/>
          <w:sz w:val="28"/>
          <w:szCs w:val="28"/>
        </w:rPr>
        <w:t xml:space="preserve">4. </w:t>
      </w:r>
      <w:r w:rsidR="000D3627" w:rsidRPr="00F4311B">
        <w:rPr>
          <w:rFonts w:cs="Times New Roman"/>
          <w:sz w:val="28"/>
          <w:szCs w:val="28"/>
        </w:rPr>
        <w:t>Составьте сравнительную таблицу, демонстрирующую отличия в порядке формирования и организации деятельности адвокатских образований.</w:t>
      </w:r>
    </w:p>
    <w:p w:rsidR="00104C94" w:rsidRPr="00F4311B" w:rsidRDefault="00104C94" w:rsidP="00104C94">
      <w:pPr>
        <w:ind w:firstLine="567"/>
        <w:jc w:val="both"/>
        <w:rPr>
          <w:rFonts w:cs="Times New Roman"/>
          <w:sz w:val="28"/>
          <w:szCs w:val="28"/>
        </w:rPr>
      </w:pPr>
      <w:r w:rsidRPr="00F4311B">
        <w:rPr>
          <w:rFonts w:cs="Times New Roman"/>
          <w:sz w:val="28"/>
          <w:szCs w:val="28"/>
        </w:rPr>
        <w:t>5. Адвокат Овручный с целью придания следствию желаемого направления систематически получал взятки от подзащитных, передавал следователям от имени позащитных деньги и ценные подарки. Одна из взяток была передана члену комиссии по помилованию.</w:t>
      </w:r>
    </w:p>
    <w:p w:rsidR="00104C94" w:rsidRPr="00F4311B" w:rsidRDefault="00104C94" w:rsidP="00104C94">
      <w:pPr>
        <w:ind w:firstLine="567"/>
        <w:jc w:val="both"/>
        <w:rPr>
          <w:rFonts w:cs="Times New Roman"/>
          <w:sz w:val="28"/>
          <w:szCs w:val="28"/>
        </w:rPr>
      </w:pPr>
      <w:r w:rsidRPr="00F4311B">
        <w:rPr>
          <w:rFonts w:cs="Times New Roman"/>
          <w:sz w:val="28"/>
          <w:szCs w:val="28"/>
        </w:rPr>
        <w:t>При расследовании установлено, что часть средств, поступивших от родственников подзащитных для следователей, присваивалась адвокатом Овручным. Доказано также, что в некоторых эпизодах дачи взятки Овручный использовал свои деньги и предавал их от имени подзащитных не ставя об этом их в известность.</w:t>
      </w:r>
    </w:p>
    <w:p w:rsidR="00104C94" w:rsidRPr="00F4311B" w:rsidRDefault="00104C94" w:rsidP="00104C94">
      <w:pPr>
        <w:ind w:firstLine="567"/>
        <w:jc w:val="both"/>
        <w:rPr>
          <w:rFonts w:cs="Times New Roman"/>
          <w:sz w:val="28"/>
          <w:szCs w:val="28"/>
        </w:rPr>
      </w:pPr>
      <w:r w:rsidRPr="00F4311B">
        <w:rPr>
          <w:rFonts w:cs="Times New Roman"/>
          <w:sz w:val="28"/>
          <w:szCs w:val="28"/>
        </w:rPr>
        <w:t xml:space="preserve">Можно ли признать Овручного субъектом </w:t>
      </w:r>
      <w:r w:rsidR="00F800C6" w:rsidRPr="00F4311B">
        <w:rPr>
          <w:rFonts w:cs="Times New Roman"/>
          <w:sz w:val="28"/>
          <w:szCs w:val="28"/>
        </w:rPr>
        <w:t>коррупционного преступления (</w:t>
      </w:r>
      <w:r w:rsidRPr="00F4311B">
        <w:rPr>
          <w:rFonts w:cs="Times New Roman"/>
          <w:sz w:val="28"/>
          <w:szCs w:val="28"/>
        </w:rPr>
        <w:t>получения взятки</w:t>
      </w:r>
      <w:r w:rsidR="00F800C6" w:rsidRPr="00F4311B">
        <w:rPr>
          <w:rFonts w:cs="Times New Roman"/>
          <w:sz w:val="28"/>
          <w:szCs w:val="28"/>
        </w:rPr>
        <w:t>)</w:t>
      </w:r>
      <w:r w:rsidRPr="00F4311B">
        <w:rPr>
          <w:rFonts w:cs="Times New Roman"/>
          <w:sz w:val="28"/>
          <w:szCs w:val="28"/>
        </w:rPr>
        <w:t>? Укажите признаки специальных субъектов и определите их уголовно-правовое значение.</w:t>
      </w:r>
    </w:p>
    <w:p w:rsidR="00104C94" w:rsidRPr="00F4311B" w:rsidRDefault="00104C94" w:rsidP="00104C94">
      <w:pPr>
        <w:widowControl w:val="0"/>
        <w:tabs>
          <w:tab w:val="left" w:pos="1764"/>
        </w:tabs>
        <w:ind w:firstLine="709"/>
        <w:jc w:val="both"/>
        <w:rPr>
          <w:rFonts w:cs="Times New Roman"/>
          <w:sz w:val="28"/>
          <w:szCs w:val="28"/>
        </w:rPr>
      </w:pPr>
    </w:p>
    <w:p w:rsidR="00B06585" w:rsidRPr="00F4311B" w:rsidRDefault="00B06585" w:rsidP="00B06585">
      <w:pPr>
        <w:widowControl w:val="0"/>
        <w:tabs>
          <w:tab w:val="left" w:pos="151"/>
          <w:tab w:val="left" w:pos="331"/>
          <w:tab w:val="left" w:pos="1713"/>
        </w:tabs>
        <w:jc w:val="both"/>
        <w:rPr>
          <w:rFonts w:cs="Times New Roman"/>
          <w:b/>
          <w:bCs/>
          <w:iCs/>
          <w:sz w:val="28"/>
          <w:szCs w:val="28"/>
        </w:rPr>
      </w:pPr>
      <w:r w:rsidRPr="00F4311B">
        <w:rPr>
          <w:rFonts w:cs="Times New Roman"/>
          <w:b/>
          <w:bCs/>
          <w:iCs/>
          <w:sz w:val="28"/>
          <w:szCs w:val="28"/>
        </w:rPr>
        <w:t>Круглый стол на тему «Профессиональная этика адвоката»</w:t>
      </w:r>
    </w:p>
    <w:p w:rsidR="000D3627" w:rsidRPr="00F4311B" w:rsidRDefault="000D3627" w:rsidP="00133981">
      <w:pPr>
        <w:widowControl w:val="0"/>
        <w:ind w:firstLine="709"/>
        <w:rPr>
          <w:rFonts w:cs="Times New Roman"/>
          <w:b/>
          <w:bCs/>
          <w:color w:val="000000"/>
          <w:sz w:val="28"/>
          <w:szCs w:val="28"/>
          <w:lang w:eastAsia="en-US"/>
        </w:rPr>
      </w:pPr>
    </w:p>
    <w:p w:rsidR="007A6990" w:rsidRPr="00F4311B" w:rsidRDefault="007A6990" w:rsidP="00133981">
      <w:pPr>
        <w:widowControl w:val="0"/>
        <w:ind w:firstLine="709"/>
        <w:rPr>
          <w:rFonts w:cs="Times New Roman"/>
          <w:b/>
          <w:bCs/>
          <w:color w:val="000000"/>
          <w:sz w:val="28"/>
          <w:szCs w:val="28"/>
          <w:lang w:eastAsia="en-US"/>
        </w:rPr>
      </w:pPr>
    </w:p>
    <w:p w:rsidR="007A6990" w:rsidRPr="00F4311B" w:rsidRDefault="007A6990" w:rsidP="00133981">
      <w:pPr>
        <w:widowControl w:val="0"/>
        <w:ind w:firstLine="709"/>
        <w:rPr>
          <w:rFonts w:cs="Times New Roman"/>
          <w:b/>
          <w:bCs/>
          <w:color w:val="000000"/>
          <w:sz w:val="28"/>
          <w:szCs w:val="28"/>
          <w:lang w:eastAsia="en-US"/>
        </w:rPr>
      </w:pPr>
    </w:p>
    <w:p w:rsidR="007A6990" w:rsidRPr="00F4311B" w:rsidRDefault="007A6990" w:rsidP="00133981">
      <w:pPr>
        <w:widowControl w:val="0"/>
        <w:ind w:firstLine="709"/>
        <w:rPr>
          <w:rFonts w:cs="Times New Roman"/>
          <w:b/>
          <w:bCs/>
          <w:color w:val="000000"/>
          <w:sz w:val="28"/>
          <w:szCs w:val="28"/>
          <w:lang w:eastAsia="en-US"/>
        </w:rPr>
      </w:pPr>
    </w:p>
    <w:p w:rsidR="000D3627" w:rsidRPr="00F4311B" w:rsidRDefault="000D3627" w:rsidP="00133981">
      <w:pPr>
        <w:widowControl w:val="0"/>
        <w:ind w:firstLine="709"/>
        <w:jc w:val="center"/>
        <w:rPr>
          <w:rFonts w:cs="Times New Roman"/>
          <w:b/>
          <w:bCs/>
          <w:color w:val="000000"/>
          <w:sz w:val="28"/>
          <w:szCs w:val="28"/>
          <w:lang w:eastAsia="en-US"/>
        </w:rPr>
      </w:pPr>
      <w:r w:rsidRPr="00F4311B">
        <w:rPr>
          <w:rFonts w:cs="Times New Roman"/>
          <w:b/>
          <w:sz w:val="28"/>
          <w:szCs w:val="28"/>
        </w:rPr>
        <w:lastRenderedPageBreak/>
        <w:t xml:space="preserve">Комплект типовых заданий для выполнения контрольных работ  </w:t>
      </w:r>
    </w:p>
    <w:p w:rsidR="000D3627" w:rsidRPr="00F4311B" w:rsidRDefault="000D3627" w:rsidP="00133981">
      <w:pPr>
        <w:widowControl w:val="0"/>
        <w:ind w:firstLine="709"/>
        <w:jc w:val="center"/>
        <w:rPr>
          <w:rFonts w:cs="Times New Roman"/>
          <w:b/>
          <w:bCs/>
          <w:color w:val="000000"/>
          <w:sz w:val="28"/>
          <w:szCs w:val="28"/>
          <w:lang w:eastAsia="en-US"/>
        </w:rPr>
      </w:pPr>
    </w:p>
    <w:p w:rsidR="000D3627" w:rsidRPr="00F4311B" w:rsidRDefault="000D3627" w:rsidP="00133981">
      <w:pPr>
        <w:widowControl w:val="0"/>
        <w:ind w:firstLine="709"/>
        <w:jc w:val="center"/>
        <w:rPr>
          <w:rFonts w:cs="Times New Roman"/>
          <w:b/>
          <w:bCs/>
          <w:color w:val="000000"/>
          <w:sz w:val="28"/>
          <w:szCs w:val="28"/>
          <w:lang w:eastAsia="en-US"/>
        </w:rPr>
      </w:pPr>
      <w:r w:rsidRPr="00F4311B">
        <w:rPr>
          <w:rFonts w:cs="Times New Roman"/>
          <w:b/>
          <w:bCs/>
          <w:color w:val="000000"/>
          <w:sz w:val="28"/>
          <w:szCs w:val="28"/>
          <w:lang w:eastAsia="en-US"/>
        </w:rPr>
        <w:t>Вариант 1.</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 xml:space="preserve">Часть первая. </w:t>
      </w:r>
      <w:r w:rsidRPr="00F4311B">
        <w:rPr>
          <w:rFonts w:cs="Times New Roman"/>
          <w:bCs/>
          <w:color w:val="000000"/>
          <w:sz w:val="28"/>
          <w:szCs w:val="28"/>
          <w:lang w:eastAsia="en-US"/>
        </w:rPr>
        <w:t>Ответьте на поставленный вопрос</w:t>
      </w:r>
    </w:p>
    <w:p w:rsidR="000D3627" w:rsidRPr="00F4311B" w:rsidRDefault="000D3627" w:rsidP="00133981">
      <w:pPr>
        <w:widowControl w:val="0"/>
        <w:ind w:firstLine="709"/>
        <w:jc w:val="both"/>
        <w:rPr>
          <w:rFonts w:cs="Times New Roman"/>
          <w:bCs/>
          <w:color w:val="000000"/>
          <w:sz w:val="28"/>
          <w:szCs w:val="28"/>
          <w:lang w:eastAsia="en-US"/>
        </w:rPr>
      </w:pPr>
      <w:r w:rsidRPr="00F4311B">
        <w:rPr>
          <w:sz w:val="28"/>
          <w:szCs w:val="28"/>
          <w:shd w:val="clear" w:color="auto" w:fill="FFFFFF"/>
        </w:rPr>
        <w:t>Дайте общую характеристику полномочий судебной власти. Суд как орган судебной власти.</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 xml:space="preserve">Часть вторая. </w:t>
      </w:r>
      <w:r w:rsidRPr="00F4311B">
        <w:rPr>
          <w:rFonts w:cs="Times New Roman"/>
          <w:bCs/>
          <w:color w:val="000000"/>
          <w:sz w:val="28"/>
          <w:szCs w:val="28"/>
          <w:lang w:eastAsia="en-US"/>
        </w:rPr>
        <w:t>Выполните тестовое задание</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Охрана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как</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вид</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негосударственной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правоохранительной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деятельности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включает</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следующие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мероприятия</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непосредственную</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физическую</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охрану</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объекта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том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числе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вооруженную</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применением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специальных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средств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защиты</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проведение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оперативно</w:t>
      </w:r>
      <w:r w:rsidRPr="00F4311B">
        <w:rPr>
          <w:rFonts w:hAnsi="Liberation Serif" w:cs="Liberation Serif"/>
          <w:sz w:val="28"/>
          <w:szCs w:val="28"/>
          <w:lang w:eastAsia="zh-CN"/>
        </w:rPr>
        <w:t>-</w:t>
      </w:r>
      <w:r w:rsidRPr="00F4311B">
        <w:rPr>
          <w:rFonts w:hAnsi="Liberation Serif" w:cs="Liberation Serif"/>
          <w:sz w:val="28"/>
          <w:szCs w:val="28"/>
          <w:lang w:eastAsia="zh-CN"/>
        </w:rPr>
        <w:t>розыскных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действий</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установка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средств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защиты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наблюдения</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оповещения</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том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числе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средств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противопожарной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безопасности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защиты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информации</w:t>
      </w:r>
      <w:r w:rsidRPr="00F4311B">
        <w:rPr>
          <w:rFonts w:hAnsi="Liberation Serif" w:cs="Liberation Serif"/>
          <w:sz w:val="28"/>
          <w:szCs w:val="28"/>
          <w:lang w:eastAsia="zh-CN"/>
        </w:rPr>
        <w:t>.</w:t>
      </w:r>
    </w:p>
    <w:p w:rsidR="000D3627" w:rsidRPr="00F4311B" w:rsidRDefault="000D3627" w:rsidP="00693E8D">
      <w:pPr>
        <w:tabs>
          <w:tab w:val="left" w:pos="3855"/>
        </w:tabs>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ab/>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Правоохранительную</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систему</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России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составляют</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таможенные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органы</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федеральной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службы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налоговой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полиции</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Министерства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юстиции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РФ</w:t>
      </w:r>
      <w:r w:rsidRPr="00F4311B">
        <w:rPr>
          <w:rFonts w:hAnsi="Liberation Serif" w:cs="Liberation Serif"/>
          <w:sz w:val="28"/>
          <w:szCs w:val="28"/>
          <w:lang w:eastAsia="zh-CN"/>
        </w:rPr>
        <w:t>;</w:t>
      </w:r>
    </w:p>
    <w:p w:rsidR="000D3627" w:rsidRPr="00F4311B" w:rsidRDefault="000D3627" w:rsidP="00693E8D">
      <w:pPr>
        <w:suppressAutoHyphens/>
        <w:autoSpaceDE w:val="0"/>
        <w:autoSpaceDN w:val="0"/>
        <w:adjustRightInd w:val="0"/>
        <w:ind w:firstLine="709"/>
        <w:rPr>
          <w:rFonts w:cs="Times New Roman"/>
          <w:szCs w:val="24"/>
          <w:lang w:eastAsia="zh-CN"/>
        </w:rPr>
      </w:pPr>
      <w:r w:rsidRPr="00F4311B">
        <w:rPr>
          <w:rFonts w:hAnsi="Liberation Serif" w:cs="Liberation Serif"/>
          <w:sz w:val="28"/>
          <w:szCs w:val="28"/>
          <w:lang w:eastAsia="zh-CN"/>
        </w:rPr>
        <w:t>г</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государственной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статистики</w:t>
      </w:r>
      <w:r w:rsidRPr="00F4311B">
        <w:rPr>
          <w:rFonts w:hAnsi="Liberation Serif" w:cs="Liberation Serif"/>
          <w:sz w:val="28"/>
          <w:szCs w:val="28"/>
          <w:lang w:eastAsia="zh-CN"/>
        </w:rPr>
        <w:t>.</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Часть третья.</w:t>
      </w:r>
      <w:r w:rsidRPr="00F4311B">
        <w:rPr>
          <w:rFonts w:cs="Times New Roman"/>
          <w:bCs/>
          <w:color w:val="000000"/>
          <w:sz w:val="28"/>
          <w:szCs w:val="28"/>
          <w:lang w:eastAsia="en-US"/>
        </w:rPr>
        <w:t xml:space="preserve">  Решите задачу.</w:t>
      </w:r>
    </w:p>
    <w:p w:rsidR="000D3627" w:rsidRPr="00F4311B" w:rsidRDefault="000D3627" w:rsidP="0090215E">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 xml:space="preserve"> Отец Ершова, обратился к руководителю следственного органа с жалобой на неправильное определение подсудности дела. В своей жалобе он указал, что его сын совершил преступление (хулиганство), вместе с другом, приехавшим в краткосрочный отпуск из воинской части, поэтому дело передано для рассмотрения в военный суд. Ершов просил направить дело по обвинению его сына в районный суд, так как тот не является военнослужащим.</w:t>
      </w:r>
    </w:p>
    <w:p w:rsidR="000D3627" w:rsidRPr="00F4311B" w:rsidRDefault="000D3627" w:rsidP="0090215E">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Подлежит ли удовлетворению просьба Ершова? О какой подсудности идет речь в задаче?</w:t>
      </w:r>
    </w:p>
    <w:p w:rsidR="000D3627" w:rsidRPr="00F4311B" w:rsidRDefault="000D3627" w:rsidP="0090215E">
      <w:pPr>
        <w:widowControl w:val="0"/>
        <w:ind w:firstLine="709"/>
        <w:jc w:val="both"/>
        <w:rPr>
          <w:rFonts w:cs="Times New Roman"/>
          <w:bCs/>
          <w:color w:val="000000"/>
          <w:sz w:val="28"/>
          <w:szCs w:val="28"/>
          <w:lang w:eastAsia="en-US"/>
        </w:rPr>
      </w:pPr>
    </w:p>
    <w:p w:rsidR="000D3627" w:rsidRPr="00F4311B" w:rsidRDefault="000D3627" w:rsidP="0090215E">
      <w:pPr>
        <w:widowControl w:val="0"/>
        <w:ind w:firstLine="709"/>
        <w:jc w:val="both"/>
        <w:rPr>
          <w:rFonts w:cs="Times New Roman"/>
          <w:b/>
          <w:bCs/>
          <w:color w:val="000000"/>
          <w:sz w:val="28"/>
          <w:szCs w:val="28"/>
          <w:lang w:eastAsia="en-US"/>
        </w:rPr>
      </w:pPr>
      <w:r w:rsidRPr="00F4311B">
        <w:rPr>
          <w:rFonts w:cs="Times New Roman"/>
          <w:b/>
          <w:bCs/>
          <w:color w:val="000000"/>
          <w:sz w:val="28"/>
          <w:szCs w:val="28"/>
          <w:lang w:eastAsia="en-US"/>
        </w:rPr>
        <w:t>Вариант 2.</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 xml:space="preserve">Часть первая. </w:t>
      </w:r>
      <w:r w:rsidRPr="00F4311B">
        <w:rPr>
          <w:rFonts w:cs="Times New Roman"/>
          <w:bCs/>
          <w:color w:val="000000"/>
          <w:sz w:val="28"/>
          <w:szCs w:val="28"/>
          <w:lang w:eastAsia="en-US"/>
        </w:rPr>
        <w:t>Ответьте на поставленный вопрос</w:t>
      </w:r>
    </w:p>
    <w:p w:rsidR="000D3627" w:rsidRPr="00F4311B" w:rsidRDefault="000D3627" w:rsidP="00133981">
      <w:pPr>
        <w:widowControl w:val="0"/>
        <w:ind w:firstLine="709"/>
        <w:jc w:val="both"/>
        <w:rPr>
          <w:rFonts w:cs="Times New Roman"/>
          <w:b/>
          <w:bCs/>
          <w:color w:val="000000"/>
          <w:sz w:val="28"/>
          <w:szCs w:val="28"/>
          <w:lang w:eastAsia="en-US"/>
        </w:rPr>
      </w:pPr>
      <w:r w:rsidRPr="00F4311B">
        <w:rPr>
          <w:sz w:val="28"/>
          <w:szCs w:val="28"/>
          <w:shd w:val="clear" w:color="auto" w:fill="FFFFFF"/>
        </w:rPr>
        <w:t>Охарактеризуйте проблемы становления и развития органов конституционного контроля.</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 xml:space="preserve">Часть вторая. </w:t>
      </w:r>
      <w:r w:rsidRPr="00F4311B">
        <w:rPr>
          <w:rFonts w:cs="Times New Roman"/>
          <w:bCs/>
          <w:color w:val="000000"/>
          <w:sz w:val="28"/>
          <w:szCs w:val="28"/>
          <w:lang w:eastAsia="en-US"/>
        </w:rPr>
        <w:t>Выполните тестовое задание</w:t>
      </w:r>
    </w:p>
    <w:p w:rsidR="000D3627" w:rsidRPr="00F4311B" w:rsidRDefault="000D3627" w:rsidP="00133981">
      <w:pPr>
        <w:suppressAutoHyphens/>
        <w:autoSpaceDE w:val="0"/>
        <w:autoSpaceDN w:val="0"/>
        <w:adjustRightInd w:val="0"/>
        <w:rPr>
          <w:rFonts w:hAnsi="Liberation Serif" w:cs="Liberation Serif"/>
          <w:sz w:val="28"/>
          <w:szCs w:val="28"/>
          <w:lang w:eastAsia="zh-CN"/>
        </w:rPr>
      </w:pP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Оказание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юридической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помощи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гражданам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организациям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адвокатами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lastRenderedPageBreak/>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юристами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организаций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заключается</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следующем</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внедрение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преступную</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среду</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заданию</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компетентных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органов</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защита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уголовным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делам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обвиняемых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содержащихся</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под</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стражей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подозреваемых</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участие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качестве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представителей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сторон</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Конституционном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уставном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суде</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г</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защита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прав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граждан</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оказании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принудительной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психиатрической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помощи</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соответствии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Конституцией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РФ</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Федеральным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конституционным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законом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от</w:t>
      </w:r>
      <w:r w:rsidRPr="00F4311B">
        <w:rPr>
          <w:rFonts w:hAnsi="Liberation Serif" w:cs="Liberation Serif"/>
          <w:sz w:val="28"/>
          <w:szCs w:val="28"/>
          <w:lang w:eastAsia="zh-CN"/>
        </w:rPr>
        <w:t xml:space="preserve"> 31 </w:t>
      </w:r>
      <w:r w:rsidRPr="00F4311B">
        <w:rPr>
          <w:rFonts w:hAnsi="Liberation Serif" w:cs="Liberation Serif"/>
          <w:sz w:val="28"/>
          <w:szCs w:val="28"/>
          <w:lang w:eastAsia="zh-CN"/>
        </w:rPr>
        <w:t>декабря</w:t>
      </w:r>
      <w:r w:rsidRPr="00F4311B">
        <w:rPr>
          <w:rFonts w:hAnsi="Liberation Serif" w:cs="Liberation Serif"/>
          <w:sz w:val="28"/>
          <w:szCs w:val="28"/>
          <w:lang w:eastAsia="zh-CN"/>
        </w:rPr>
        <w:t xml:space="preserve"> 1996 </w:t>
      </w:r>
      <w:r w:rsidRPr="00F4311B">
        <w:rPr>
          <w:rFonts w:hAnsi="Liberation Serif" w:cs="Liberation Serif"/>
          <w:sz w:val="28"/>
          <w:szCs w:val="28"/>
          <w:lang w:eastAsia="zh-CN"/>
        </w:rPr>
        <w:t>г</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судебной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системе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Российской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Федерации»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существуют</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следующие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системы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судов</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конституционные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уставные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суды</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информационные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суды</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общей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компетенции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юрисдикции</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r w:rsidRPr="00F4311B">
        <w:rPr>
          <w:rFonts w:hAnsi="Liberation Serif" w:cs="Liberation Serif"/>
          <w:sz w:val="28"/>
          <w:szCs w:val="28"/>
          <w:lang w:eastAsia="zh-CN"/>
        </w:rPr>
        <w:t>г</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арбитражные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суды</w:t>
      </w:r>
      <w:r w:rsidRPr="00F4311B">
        <w:rPr>
          <w:rFonts w:hAnsi="Liberation Serif" w:cs="Liberation Serif"/>
          <w:sz w:val="28"/>
          <w:szCs w:val="28"/>
          <w:lang w:eastAsia="zh-CN"/>
        </w:rPr>
        <w:t>.</w:t>
      </w:r>
    </w:p>
    <w:p w:rsidR="000D3627" w:rsidRPr="00F4311B" w:rsidRDefault="000D3627" w:rsidP="00693E8D">
      <w:pPr>
        <w:widowControl w:val="0"/>
        <w:ind w:firstLine="720"/>
        <w:jc w:val="both"/>
        <w:rPr>
          <w:rFonts w:hAnsi="Liberation Serif" w:cs="Liberation Serif"/>
          <w:sz w:val="28"/>
          <w:szCs w:val="28"/>
          <w:lang w:eastAsia="zh-CN"/>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Часть третья.</w:t>
      </w:r>
      <w:r w:rsidRPr="00F4311B">
        <w:rPr>
          <w:rFonts w:cs="Times New Roman"/>
          <w:bCs/>
          <w:color w:val="000000"/>
          <w:sz w:val="28"/>
          <w:szCs w:val="28"/>
          <w:lang w:eastAsia="en-US"/>
        </w:rPr>
        <w:t xml:space="preserve">  Решите задачу.</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Какие из приведенных ниже правовых средств прокурор реализует, осуществляя: а) надзор за исполнением законов; б) надзор за соблюдением прав и свобод человека и гражданина; в) надзор за исполнением законов органами, осуществляющими оперативно-розыскную деятельность, дознание и предварительное следствие; г) надзор за исполнением законов администрациями органов и учреждений, исполняющих наказание и применяющих назначенные судом меры принудительного характера, администрациями мест содержания задержанных и заключенных под стражу; д) участвуя при рассмотрении дел в судах. Охарактеризуйте эти средства.</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1. Указания дознавателю по уголовному делу.</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2. Протест на противоречащие закону акты.</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3. Постановление о возбуждении дела об административном правонарушении.</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4. Представление на незаконные и необоснованные решения суда и судей.</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5. Поддержание государственного обвинения.</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6. Представление об устранении причин нарушения закона.</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7. Утверждение обвинительного заключения.</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8. Опрос задержанных, заключенных под стражу.</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9. Представление об устранении нарушений прав и свобод человека и гражданина.</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10. Отмена постановлений органов дознания.</w:t>
      </w:r>
    </w:p>
    <w:p w:rsidR="000D3627" w:rsidRPr="00F4311B" w:rsidRDefault="000D3627" w:rsidP="0090215E">
      <w:pPr>
        <w:suppressAutoHyphens/>
        <w:ind w:firstLine="567"/>
        <w:jc w:val="both"/>
        <w:rPr>
          <w:rFonts w:cs="Times New Roman"/>
          <w:bCs/>
          <w:color w:val="000000"/>
          <w:sz w:val="28"/>
          <w:szCs w:val="28"/>
          <w:lang w:eastAsia="en-US"/>
        </w:rPr>
      </w:pPr>
      <w:r w:rsidRPr="00F4311B">
        <w:rPr>
          <w:rFonts w:cs="Times New Roman"/>
          <w:bCs/>
          <w:color w:val="000000"/>
          <w:sz w:val="28"/>
          <w:szCs w:val="28"/>
          <w:lang w:eastAsia="en-US"/>
        </w:rPr>
        <w:t>11. Отмена дисциплинарного взыскания.</w:t>
      </w:r>
    </w:p>
    <w:p w:rsidR="000D3627" w:rsidRPr="00F4311B" w:rsidRDefault="000D3627" w:rsidP="00133981">
      <w:pPr>
        <w:widowControl w:val="0"/>
        <w:ind w:firstLine="709"/>
        <w:jc w:val="center"/>
        <w:rPr>
          <w:rFonts w:cs="Times New Roman"/>
          <w:b/>
          <w:bCs/>
          <w:color w:val="000000"/>
          <w:sz w:val="28"/>
          <w:szCs w:val="28"/>
          <w:lang w:eastAsia="en-US"/>
        </w:rPr>
      </w:pPr>
    </w:p>
    <w:p w:rsidR="000D3627" w:rsidRPr="00F4311B" w:rsidRDefault="000D3627" w:rsidP="00133981">
      <w:pPr>
        <w:widowControl w:val="0"/>
        <w:ind w:firstLine="709"/>
        <w:jc w:val="center"/>
        <w:rPr>
          <w:rFonts w:cs="Times New Roman"/>
          <w:b/>
          <w:bCs/>
          <w:color w:val="000000"/>
          <w:sz w:val="28"/>
          <w:szCs w:val="28"/>
          <w:lang w:eastAsia="en-US"/>
        </w:rPr>
      </w:pPr>
      <w:r w:rsidRPr="00F4311B">
        <w:rPr>
          <w:rFonts w:cs="Times New Roman"/>
          <w:b/>
          <w:bCs/>
          <w:color w:val="000000"/>
          <w:sz w:val="28"/>
          <w:szCs w:val="28"/>
          <w:lang w:eastAsia="en-US"/>
        </w:rPr>
        <w:t>Вариант 3.</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 xml:space="preserve">Часть первая. </w:t>
      </w:r>
      <w:r w:rsidRPr="00F4311B">
        <w:rPr>
          <w:rFonts w:cs="Times New Roman"/>
          <w:bCs/>
          <w:color w:val="000000"/>
          <w:sz w:val="28"/>
          <w:szCs w:val="28"/>
          <w:lang w:eastAsia="en-US"/>
        </w:rPr>
        <w:t>Ответьте на поставленный вопрос</w:t>
      </w:r>
    </w:p>
    <w:p w:rsidR="000D3627" w:rsidRPr="00F4311B" w:rsidRDefault="000D3627" w:rsidP="00133981">
      <w:pPr>
        <w:widowControl w:val="0"/>
        <w:ind w:firstLine="709"/>
        <w:jc w:val="both"/>
        <w:rPr>
          <w:sz w:val="28"/>
          <w:szCs w:val="28"/>
        </w:rPr>
      </w:pPr>
      <w:r w:rsidRPr="00F4311B">
        <w:rPr>
          <w:sz w:val="28"/>
          <w:szCs w:val="28"/>
        </w:rPr>
        <w:lastRenderedPageBreak/>
        <w:t>Охарактеризуйте проблемы реализации демократических основ (принципов) правосудия. Их общее понятие, истоки и значение, характеристика.</w:t>
      </w:r>
    </w:p>
    <w:p w:rsidR="000D3627" w:rsidRPr="00F4311B" w:rsidRDefault="000D3627" w:rsidP="00133981">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 xml:space="preserve">Часть вторая. </w:t>
      </w:r>
      <w:r w:rsidRPr="00F4311B">
        <w:rPr>
          <w:rFonts w:cs="Times New Roman"/>
          <w:bCs/>
          <w:color w:val="000000"/>
          <w:sz w:val="28"/>
          <w:szCs w:val="28"/>
          <w:lang w:eastAsia="en-US"/>
        </w:rPr>
        <w:t>Выполните тестовое задание</w:t>
      </w:r>
    </w:p>
    <w:p w:rsidR="000D3627" w:rsidRPr="00F4311B" w:rsidRDefault="000D3627" w:rsidP="00693E8D">
      <w:pPr>
        <w:widowControl w:val="0"/>
        <w:ind w:firstLine="709"/>
        <w:jc w:val="both"/>
        <w:rPr>
          <w:rFonts w:hAnsi="Liberation Serif" w:cs="Liberation Serif"/>
          <w:sz w:val="28"/>
          <w:szCs w:val="28"/>
          <w:lang w:eastAsia="zh-CN"/>
        </w:rPr>
      </w:pP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Оказание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юридической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помощи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гражданам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организациям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адвокатами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юристами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организаций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заключается</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следующем</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дача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консультаций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разъяснений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устных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письменных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справок</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юридическим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вопросам</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составление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заявлений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жалоб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других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документов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правового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характера</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составление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балансового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отчета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экономической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деятельности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предприятия</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г</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представительство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судах</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гражданским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делам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спорам</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Укажите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виды</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функции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правоохранительной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деятельности</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выявление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расследование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преступлений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уголовное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преследование</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б</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оказание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юридической</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помощи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гражданам</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организациям</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в</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обеспечение</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занятости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населения</w:t>
      </w:r>
      <w:r w:rsidRPr="00F4311B">
        <w:rPr>
          <w:rFonts w:hAnsi="Liberation Serif" w:cs="Liberation Serif"/>
          <w:sz w:val="28"/>
          <w:szCs w:val="28"/>
          <w:lang w:eastAsia="zh-CN"/>
        </w:rPr>
        <w:t>;</w:t>
      </w:r>
    </w:p>
    <w:p w:rsidR="000D3627" w:rsidRPr="00F4311B" w:rsidRDefault="000D3627" w:rsidP="00693E8D">
      <w:pPr>
        <w:widowControl w:val="0"/>
        <w:ind w:firstLine="709"/>
        <w:jc w:val="both"/>
        <w:rPr>
          <w:rFonts w:hAnsi="Liberation Serif" w:cs="Liberation Serif"/>
          <w:sz w:val="28"/>
          <w:szCs w:val="28"/>
          <w:lang w:eastAsia="zh-CN"/>
        </w:rPr>
      </w:pPr>
      <w:r w:rsidRPr="00F4311B">
        <w:rPr>
          <w:rFonts w:hAnsi="Liberation Serif" w:cs="Liberation Serif"/>
          <w:sz w:val="28"/>
          <w:szCs w:val="28"/>
          <w:lang w:eastAsia="zh-CN"/>
        </w:rPr>
        <w:t>г</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охрана</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физическая</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и</w:t>
      </w:r>
      <w:r w:rsidRPr="00F4311B">
        <w:rPr>
          <w:rFonts w:hAnsi="Liberation Serif" w:cs="Liberation Serif"/>
          <w:sz w:val="28"/>
          <w:szCs w:val="28"/>
          <w:lang w:eastAsia="zh-CN"/>
        </w:rPr>
        <w:t xml:space="preserve"> </w:t>
      </w:r>
      <w:r w:rsidRPr="00F4311B">
        <w:rPr>
          <w:rFonts w:hAnsi="Liberation Serif" w:cs="Liberation Serif"/>
          <w:sz w:val="28"/>
          <w:szCs w:val="28"/>
          <w:lang w:eastAsia="zh-CN"/>
        </w:rPr>
        <w:t>техническая</w:t>
      </w:r>
      <w:r w:rsidRPr="00F4311B">
        <w:rPr>
          <w:rFonts w:hAnsi="Liberation Serif" w:cs="Liberation Serif"/>
          <w:sz w:val="28"/>
          <w:szCs w:val="28"/>
          <w:lang w:eastAsia="zh-CN"/>
        </w:rPr>
        <w:t>).</w:t>
      </w:r>
    </w:p>
    <w:p w:rsidR="000D3627" w:rsidRPr="00F4311B" w:rsidRDefault="000D3627" w:rsidP="00693E8D">
      <w:pPr>
        <w:widowControl w:val="0"/>
        <w:jc w:val="both"/>
        <w:rPr>
          <w:rFonts w:cs="Times New Roman"/>
          <w:b/>
          <w:bCs/>
          <w:color w:val="000000"/>
          <w:sz w:val="28"/>
          <w:szCs w:val="28"/>
          <w:lang w:eastAsia="en-US"/>
        </w:rPr>
      </w:pPr>
    </w:p>
    <w:p w:rsidR="000D3627" w:rsidRPr="00F4311B" w:rsidRDefault="000D3627" w:rsidP="00133981">
      <w:pPr>
        <w:widowControl w:val="0"/>
        <w:ind w:firstLine="709"/>
        <w:jc w:val="both"/>
        <w:rPr>
          <w:rFonts w:cs="Times New Roman"/>
          <w:bCs/>
          <w:color w:val="000000"/>
          <w:sz w:val="28"/>
          <w:szCs w:val="28"/>
          <w:lang w:eastAsia="en-US"/>
        </w:rPr>
      </w:pPr>
      <w:r w:rsidRPr="00F4311B">
        <w:rPr>
          <w:rFonts w:cs="Times New Roman"/>
          <w:b/>
          <w:bCs/>
          <w:color w:val="000000"/>
          <w:sz w:val="28"/>
          <w:szCs w:val="28"/>
          <w:lang w:eastAsia="en-US"/>
        </w:rPr>
        <w:t>Часть третья.</w:t>
      </w:r>
      <w:r w:rsidRPr="00F4311B">
        <w:rPr>
          <w:rFonts w:cs="Times New Roman"/>
          <w:bCs/>
          <w:color w:val="000000"/>
          <w:sz w:val="28"/>
          <w:szCs w:val="28"/>
          <w:lang w:eastAsia="en-US"/>
        </w:rPr>
        <w:t xml:space="preserve">  Решите задачу.</w:t>
      </w:r>
    </w:p>
    <w:p w:rsidR="000D3627" w:rsidRPr="00F4311B" w:rsidRDefault="000D3627" w:rsidP="0090215E">
      <w:pPr>
        <w:widowControl w:val="0"/>
        <w:ind w:firstLine="709"/>
        <w:jc w:val="both"/>
        <w:rPr>
          <w:rFonts w:cs="Times New Roman"/>
          <w:bCs/>
          <w:color w:val="000000"/>
          <w:sz w:val="28"/>
          <w:szCs w:val="28"/>
          <w:lang w:eastAsia="en-US"/>
        </w:rPr>
      </w:pPr>
      <w:r w:rsidRPr="00F4311B">
        <w:rPr>
          <w:rFonts w:cs="Times New Roman"/>
          <w:bCs/>
          <w:color w:val="000000"/>
          <w:sz w:val="28"/>
          <w:szCs w:val="28"/>
          <w:lang w:eastAsia="en-US"/>
        </w:rPr>
        <w:t>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0D3627" w:rsidRPr="00F4311B" w:rsidRDefault="000D3627" w:rsidP="0090215E">
      <w:pPr>
        <w:widowControl w:val="0"/>
        <w:ind w:firstLine="709"/>
        <w:jc w:val="both"/>
        <w:rPr>
          <w:rFonts w:cs="Times New Roman"/>
          <w:b/>
          <w:bCs/>
          <w:color w:val="000000"/>
          <w:sz w:val="28"/>
          <w:szCs w:val="28"/>
          <w:lang w:eastAsia="en-US"/>
        </w:rPr>
      </w:pPr>
      <w:r w:rsidRPr="00F4311B">
        <w:rPr>
          <w:rFonts w:cs="Times New Roman"/>
          <w:bCs/>
          <w:color w:val="000000"/>
          <w:sz w:val="28"/>
          <w:szCs w:val="28"/>
          <w:lang w:eastAsia="en-US"/>
        </w:rPr>
        <w:t>Правомерны ли действия прокурора области? О каком принципе деятельности прокуратуры идет речь?</w:t>
      </w:r>
    </w:p>
    <w:p w:rsidR="000D3627" w:rsidRPr="00F4311B" w:rsidRDefault="000D3627" w:rsidP="0090215E">
      <w:pPr>
        <w:widowControl w:val="0"/>
        <w:ind w:firstLine="709"/>
        <w:jc w:val="both"/>
        <w:rPr>
          <w:rFonts w:cs="Times New Roman"/>
          <w:b/>
          <w:bCs/>
          <w:color w:val="000000"/>
          <w:sz w:val="28"/>
          <w:szCs w:val="28"/>
          <w:lang w:eastAsia="en-US"/>
        </w:rPr>
      </w:pPr>
    </w:p>
    <w:p w:rsidR="000D3627" w:rsidRPr="00F4311B" w:rsidRDefault="000D3627" w:rsidP="00133981">
      <w:pPr>
        <w:widowControl w:val="0"/>
        <w:ind w:firstLine="709"/>
        <w:jc w:val="center"/>
        <w:rPr>
          <w:rFonts w:cs="Times New Roman"/>
          <w:b/>
          <w:bCs/>
          <w:color w:val="000000"/>
          <w:sz w:val="28"/>
          <w:szCs w:val="28"/>
          <w:lang w:eastAsia="en-US"/>
        </w:rPr>
      </w:pPr>
      <w:r w:rsidRPr="00F4311B">
        <w:rPr>
          <w:rFonts w:cs="Times New Roman"/>
          <w:b/>
          <w:sz w:val="28"/>
          <w:szCs w:val="28"/>
        </w:rPr>
        <w:t>Комплект типовых  вопросов для тестирования</w:t>
      </w:r>
    </w:p>
    <w:p w:rsidR="000D3627" w:rsidRPr="00F4311B" w:rsidRDefault="000D3627" w:rsidP="00133981">
      <w:pPr>
        <w:widowControl w:val="0"/>
        <w:ind w:firstLine="709"/>
        <w:rPr>
          <w:rFonts w:cs="Times New Roman"/>
          <w:b/>
          <w:bCs/>
          <w:color w:val="000000"/>
          <w:sz w:val="28"/>
          <w:szCs w:val="28"/>
          <w:lang w:eastAsia="en-US"/>
        </w:rPr>
      </w:pPr>
    </w:p>
    <w:p w:rsidR="000D3627" w:rsidRPr="00F4311B" w:rsidRDefault="000D3627" w:rsidP="005E6467">
      <w:pPr>
        <w:ind w:left="709" w:hanging="709"/>
        <w:jc w:val="center"/>
        <w:rPr>
          <w:rFonts w:cs="Times New Roman"/>
          <w:bCs/>
          <w:sz w:val="28"/>
          <w:szCs w:val="28"/>
        </w:rPr>
      </w:pPr>
      <w:r w:rsidRPr="00F4311B">
        <w:rPr>
          <w:rFonts w:cs="Times New Roman"/>
          <w:bCs/>
          <w:sz w:val="28"/>
          <w:szCs w:val="28"/>
        </w:rPr>
        <w:t>Задание № 1</w:t>
      </w:r>
    </w:p>
    <w:p w:rsidR="000D3627" w:rsidRPr="00F4311B" w:rsidRDefault="000D3627" w:rsidP="005E6467">
      <w:pPr>
        <w:ind w:left="709" w:hanging="709"/>
        <w:rPr>
          <w:rFonts w:cs="Times New Roman"/>
          <w:sz w:val="28"/>
          <w:szCs w:val="28"/>
        </w:rPr>
      </w:pPr>
      <w:r w:rsidRPr="00F4311B">
        <w:rPr>
          <w:rFonts w:cs="Times New Roman"/>
          <w:bCs/>
          <w:sz w:val="28"/>
          <w:szCs w:val="28"/>
        </w:rPr>
        <w:t xml:space="preserve">Судебная система в РФ устанавливается: </w:t>
      </w:r>
    </w:p>
    <w:p w:rsidR="000D3627" w:rsidRPr="00F4311B" w:rsidRDefault="000D3627" w:rsidP="005E6467">
      <w:pPr>
        <w:ind w:left="709" w:hanging="709"/>
        <w:rPr>
          <w:rFonts w:cs="Times New Roman"/>
          <w:sz w:val="28"/>
          <w:szCs w:val="28"/>
        </w:rPr>
      </w:pPr>
      <w:r w:rsidRPr="00F4311B">
        <w:rPr>
          <w:rFonts w:cs="Times New Roman"/>
          <w:sz w:val="28"/>
          <w:szCs w:val="28"/>
        </w:rPr>
        <w:t>1. Конституцией РФ и ФКЗ «О статусе судей»;</w:t>
      </w:r>
    </w:p>
    <w:p w:rsidR="000D3627" w:rsidRPr="00F4311B" w:rsidRDefault="000D3627" w:rsidP="005E6467">
      <w:pPr>
        <w:ind w:left="709" w:hanging="709"/>
        <w:rPr>
          <w:rFonts w:cs="Times New Roman"/>
          <w:sz w:val="28"/>
          <w:szCs w:val="28"/>
        </w:rPr>
      </w:pPr>
      <w:r w:rsidRPr="00F4311B">
        <w:rPr>
          <w:rFonts w:cs="Times New Roman"/>
          <w:sz w:val="28"/>
          <w:szCs w:val="28"/>
        </w:rPr>
        <w:t>2. Конституцией РФ и ФКЗ «О судебной системе в РФ»;</w:t>
      </w:r>
      <w:r w:rsidRPr="00F4311B">
        <w:rPr>
          <w:rFonts w:cs="Times New Roman"/>
          <w:i/>
          <w:iCs/>
          <w:sz w:val="28"/>
          <w:szCs w:val="28"/>
        </w:rPr>
        <w:t xml:space="preserve"> </w:t>
      </w:r>
    </w:p>
    <w:p w:rsidR="000D3627" w:rsidRPr="00F4311B" w:rsidRDefault="000D3627" w:rsidP="005E6467">
      <w:pPr>
        <w:ind w:left="709" w:hanging="709"/>
        <w:rPr>
          <w:rFonts w:cs="Times New Roman"/>
          <w:sz w:val="28"/>
          <w:szCs w:val="28"/>
        </w:rPr>
      </w:pPr>
      <w:r w:rsidRPr="00F4311B">
        <w:rPr>
          <w:rFonts w:cs="Times New Roman"/>
          <w:sz w:val="28"/>
          <w:szCs w:val="28"/>
        </w:rPr>
        <w:t>3. ФКЗ «О статусе судей».</w:t>
      </w:r>
    </w:p>
    <w:p w:rsidR="000D3627" w:rsidRPr="00F4311B" w:rsidRDefault="000D3627" w:rsidP="005E6467">
      <w:pPr>
        <w:ind w:left="709" w:hanging="709"/>
        <w:jc w:val="center"/>
        <w:rPr>
          <w:rFonts w:cs="Times New Roman"/>
          <w:bCs/>
          <w:sz w:val="28"/>
          <w:szCs w:val="28"/>
        </w:rPr>
      </w:pPr>
    </w:p>
    <w:p w:rsidR="000D3627" w:rsidRPr="00F4311B" w:rsidRDefault="000D3627" w:rsidP="005E6467">
      <w:pPr>
        <w:ind w:left="709" w:hanging="709"/>
        <w:jc w:val="center"/>
        <w:rPr>
          <w:rFonts w:cs="Times New Roman"/>
          <w:sz w:val="28"/>
          <w:szCs w:val="28"/>
        </w:rPr>
      </w:pPr>
      <w:r w:rsidRPr="00F4311B">
        <w:rPr>
          <w:rFonts w:cs="Times New Roman"/>
          <w:bCs/>
          <w:sz w:val="28"/>
          <w:szCs w:val="28"/>
        </w:rPr>
        <w:t>Задание № 2</w:t>
      </w:r>
    </w:p>
    <w:p w:rsidR="000D3627" w:rsidRPr="00F4311B" w:rsidRDefault="000D3627" w:rsidP="005E6467">
      <w:pPr>
        <w:ind w:left="709" w:hanging="709"/>
        <w:rPr>
          <w:rFonts w:cs="Times New Roman"/>
          <w:sz w:val="28"/>
          <w:szCs w:val="28"/>
        </w:rPr>
      </w:pPr>
      <w:r w:rsidRPr="00F4311B">
        <w:rPr>
          <w:rFonts w:cs="Times New Roman"/>
          <w:bCs/>
          <w:sz w:val="28"/>
          <w:szCs w:val="28"/>
        </w:rPr>
        <w:t>Судебная система состоит из:</w:t>
      </w:r>
      <w:r w:rsidRPr="00F4311B">
        <w:rPr>
          <w:rFonts w:cs="Times New Roman"/>
          <w:bCs/>
          <w:i/>
          <w:iCs/>
          <w:sz w:val="28"/>
          <w:szCs w:val="28"/>
        </w:rPr>
        <w:t xml:space="preserve"> </w:t>
      </w:r>
    </w:p>
    <w:p w:rsidR="000D3627" w:rsidRPr="00F4311B" w:rsidRDefault="000D3627" w:rsidP="005E6467">
      <w:pPr>
        <w:ind w:left="709" w:hanging="709"/>
        <w:rPr>
          <w:rFonts w:cs="Times New Roman"/>
          <w:sz w:val="28"/>
          <w:szCs w:val="28"/>
        </w:rPr>
      </w:pPr>
      <w:r w:rsidRPr="00F4311B">
        <w:rPr>
          <w:rFonts w:cs="Times New Roman"/>
          <w:sz w:val="28"/>
          <w:szCs w:val="28"/>
        </w:rPr>
        <w:t>1. федеральных судов и мировых судов;</w:t>
      </w:r>
    </w:p>
    <w:p w:rsidR="000D3627" w:rsidRPr="00F4311B" w:rsidRDefault="000D3627" w:rsidP="005E6467">
      <w:pPr>
        <w:ind w:left="709" w:hanging="709"/>
        <w:rPr>
          <w:rFonts w:cs="Times New Roman"/>
          <w:sz w:val="28"/>
          <w:szCs w:val="28"/>
        </w:rPr>
      </w:pPr>
      <w:r w:rsidRPr="00F4311B">
        <w:rPr>
          <w:rFonts w:cs="Times New Roman"/>
          <w:sz w:val="28"/>
          <w:szCs w:val="28"/>
        </w:rPr>
        <w:t>2. федеральных судов и судов общей юрисдикции;</w:t>
      </w:r>
    </w:p>
    <w:p w:rsidR="000D3627" w:rsidRPr="00F4311B" w:rsidRDefault="000D3627" w:rsidP="005E6467">
      <w:pPr>
        <w:ind w:left="709" w:hanging="709"/>
        <w:rPr>
          <w:rFonts w:cs="Times New Roman"/>
          <w:sz w:val="28"/>
          <w:szCs w:val="28"/>
        </w:rPr>
      </w:pPr>
      <w:r w:rsidRPr="00F4311B">
        <w:rPr>
          <w:rFonts w:cs="Times New Roman"/>
          <w:sz w:val="28"/>
          <w:szCs w:val="28"/>
        </w:rPr>
        <w:t>3. федеральных судов и судов субъектов РФ</w:t>
      </w:r>
    </w:p>
    <w:p w:rsidR="000D3627" w:rsidRPr="00F4311B" w:rsidRDefault="000D3627" w:rsidP="005E6467">
      <w:pPr>
        <w:ind w:left="709" w:hanging="709"/>
        <w:jc w:val="center"/>
        <w:rPr>
          <w:rFonts w:cs="Times New Roman"/>
          <w:bCs/>
          <w:sz w:val="28"/>
          <w:szCs w:val="28"/>
        </w:rPr>
      </w:pPr>
    </w:p>
    <w:p w:rsidR="000D3627" w:rsidRPr="00F4311B" w:rsidRDefault="000D3627" w:rsidP="005E6467">
      <w:pPr>
        <w:ind w:left="709" w:hanging="709"/>
        <w:jc w:val="center"/>
        <w:rPr>
          <w:rFonts w:cs="Times New Roman"/>
          <w:bCs/>
          <w:sz w:val="28"/>
          <w:szCs w:val="28"/>
        </w:rPr>
      </w:pPr>
      <w:r w:rsidRPr="00F4311B">
        <w:rPr>
          <w:rFonts w:cs="Times New Roman"/>
          <w:bCs/>
          <w:sz w:val="28"/>
          <w:szCs w:val="28"/>
        </w:rPr>
        <w:t>Задание № 3</w:t>
      </w:r>
    </w:p>
    <w:p w:rsidR="000D3627" w:rsidRPr="00F4311B" w:rsidRDefault="000D3627" w:rsidP="005E6467">
      <w:pPr>
        <w:ind w:left="709" w:hanging="709"/>
        <w:rPr>
          <w:rFonts w:cs="Times New Roman"/>
          <w:bCs/>
          <w:sz w:val="28"/>
          <w:szCs w:val="28"/>
        </w:rPr>
      </w:pPr>
      <w:r w:rsidRPr="00F4311B">
        <w:rPr>
          <w:rFonts w:cs="Times New Roman"/>
          <w:sz w:val="28"/>
          <w:szCs w:val="28"/>
        </w:rPr>
        <w:lastRenderedPageBreak/>
        <w:t xml:space="preserve"> </w:t>
      </w:r>
      <w:r w:rsidRPr="00F4311B">
        <w:rPr>
          <w:rFonts w:cs="Times New Roman"/>
          <w:bCs/>
          <w:sz w:val="28"/>
          <w:szCs w:val="28"/>
        </w:rPr>
        <w:t>Мировой судья назначается (избирается) на должность на срок –</w:t>
      </w:r>
      <w:r w:rsidRPr="00F4311B">
        <w:rPr>
          <w:rFonts w:cs="Times New Roman"/>
          <w:sz w:val="28"/>
          <w:szCs w:val="28"/>
        </w:rPr>
        <w:t xml:space="preserve"> </w:t>
      </w:r>
    </w:p>
    <w:p w:rsidR="000D3627" w:rsidRPr="00F4311B" w:rsidRDefault="000D3627" w:rsidP="005E6467">
      <w:pPr>
        <w:ind w:left="709" w:hanging="709"/>
        <w:rPr>
          <w:rFonts w:cs="Times New Roman"/>
          <w:sz w:val="28"/>
          <w:szCs w:val="28"/>
        </w:rPr>
      </w:pPr>
      <w:r w:rsidRPr="00F4311B">
        <w:rPr>
          <w:rFonts w:cs="Times New Roman"/>
          <w:sz w:val="28"/>
          <w:szCs w:val="28"/>
        </w:rPr>
        <w:t>1. не более чем на три года;</w:t>
      </w:r>
    </w:p>
    <w:p w:rsidR="000D3627" w:rsidRPr="00F4311B" w:rsidRDefault="000D3627" w:rsidP="005E6467">
      <w:pPr>
        <w:ind w:left="709" w:hanging="709"/>
        <w:rPr>
          <w:rFonts w:cs="Times New Roman"/>
          <w:sz w:val="28"/>
          <w:szCs w:val="28"/>
        </w:rPr>
      </w:pPr>
      <w:r w:rsidRPr="00F4311B">
        <w:rPr>
          <w:rFonts w:cs="Times New Roman"/>
          <w:sz w:val="28"/>
          <w:szCs w:val="28"/>
        </w:rPr>
        <w:t>2. не более чем на пять лет</w:t>
      </w:r>
      <w:r w:rsidRPr="00F4311B">
        <w:rPr>
          <w:rFonts w:cs="Times New Roman"/>
          <w:i/>
          <w:iCs/>
          <w:sz w:val="28"/>
          <w:szCs w:val="28"/>
        </w:rPr>
        <w:t xml:space="preserve">; </w:t>
      </w:r>
    </w:p>
    <w:p w:rsidR="000D3627" w:rsidRPr="00F4311B" w:rsidRDefault="000D3627" w:rsidP="005E6467">
      <w:pPr>
        <w:ind w:left="709" w:hanging="709"/>
        <w:rPr>
          <w:rFonts w:cs="Times New Roman"/>
          <w:sz w:val="28"/>
          <w:szCs w:val="28"/>
        </w:rPr>
      </w:pPr>
      <w:r w:rsidRPr="00F4311B">
        <w:rPr>
          <w:rFonts w:cs="Times New Roman"/>
          <w:sz w:val="28"/>
          <w:szCs w:val="28"/>
        </w:rPr>
        <w:t>3. не более чем на 6 лет</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4</w:t>
      </w:r>
    </w:p>
    <w:p w:rsidR="000D3627" w:rsidRPr="00F4311B" w:rsidRDefault="000D3627" w:rsidP="005E6467">
      <w:pPr>
        <w:ind w:left="709" w:hanging="709"/>
        <w:rPr>
          <w:rFonts w:cs="Times New Roman"/>
          <w:sz w:val="28"/>
          <w:szCs w:val="28"/>
        </w:rPr>
      </w:pPr>
      <w:r w:rsidRPr="00F4311B">
        <w:rPr>
          <w:rFonts w:cs="Times New Roman"/>
          <w:bCs/>
          <w:sz w:val="28"/>
          <w:szCs w:val="28"/>
        </w:rPr>
        <w:t>Система военных судов состоит –</w:t>
      </w:r>
      <w:r w:rsidRPr="00F4311B">
        <w:rPr>
          <w:rFonts w:cs="Times New Roman"/>
          <w:sz w:val="28"/>
          <w:szCs w:val="28"/>
        </w:rPr>
        <w:t xml:space="preserve"> </w:t>
      </w:r>
    </w:p>
    <w:p w:rsidR="000D3627" w:rsidRPr="00F4311B" w:rsidRDefault="000D3627" w:rsidP="005E6467">
      <w:pPr>
        <w:ind w:left="709" w:hanging="709"/>
        <w:rPr>
          <w:rFonts w:cs="Times New Roman"/>
          <w:sz w:val="28"/>
          <w:szCs w:val="28"/>
        </w:rPr>
      </w:pPr>
      <w:r w:rsidRPr="00F4311B">
        <w:rPr>
          <w:rFonts w:cs="Times New Roman"/>
          <w:sz w:val="28"/>
          <w:szCs w:val="28"/>
        </w:rPr>
        <w:t xml:space="preserve">1. из трех звеньев; </w:t>
      </w:r>
    </w:p>
    <w:p w:rsidR="000D3627" w:rsidRPr="00F4311B" w:rsidRDefault="000D3627" w:rsidP="005E6467">
      <w:pPr>
        <w:ind w:left="709" w:hanging="709"/>
        <w:rPr>
          <w:rFonts w:cs="Times New Roman"/>
          <w:sz w:val="28"/>
          <w:szCs w:val="28"/>
        </w:rPr>
      </w:pPr>
      <w:r w:rsidRPr="00F4311B">
        <w:rPr>
          <w:rFonts w:cs="Times New Roman"/>
          <w:sz w:val="28"/>
          <w:szCs w:val="28"/>
        </w:rPr>
        <w:t>2. из пяти звеньев;</w:t>
      </w:r>
    </w:p>
    <w:p w:rsidR="000D3627" w:rsidRPr="00F4311B" w:rsidRDefault="000D3627" w:rsidP="005E6467">
      <w:pPr>
        <w:ind w:left="709" w:hanging="709"/>
        <w:rPr>
          <w:rFonts w:cs="Times New Roman"/>
          <w:sz w:val="28"/>
          <w:szCs w:val="28"/>
        </w:rPr>
      </w:pPr>
      <w:r w:rsidRPr="00F4311B">
        <w:rPr>
          <w:rFonts w:cs="Times New Roman"/>
          <w:sz w:val="28"/>
          <w:szCs w:val="28"/>
        </w:rPr>
        <w:t>3. из семи звеньев.</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5</w:t>
      </w:r>
    </w:p>
    <w:p w:rsidR="000D3627" w:rsidRPr="00F4311B" w:rsidRDefault="000D3627" w:rsidP="005E6467">
      <w:pPr>
        <w:ind w:left="709" w:hanging="709"/>
        <w:rPr>
          <w:rFonts w:cs="Times New Roman"/>
          <w:sz w:val="28"/>
          <w:szCs w:val="28"/>
        </w:rPr>
      </w:pPr>
      <w:r w:rsidRPr="00F4311B">
        <w:rPr>
          <w:rFonts w:cs="Times New Roman"/>
          <w:bCs/>
          <w:sz w:val="28"/>
          <w:szCs w:val="28"/>
        </w:rPr>
        <w:t>Предельный возраст пребывания в должности судьи –</w:t>
      </w:r>
      <w:r w:rsidRPr="00F4311B">
        <w:rPr>
          <w:rFonts w:cs="Times New Roman"/>
          <w:sz w:val="28"/>
          <w:szCs w:val="28"/>
        </w:rPr>
        <w:t xml:space="preserve"> </w:t>
      </w:r>
    </w:p>
    <w:p w:rsidR="000D3627" w:rsidRPr="00F4311B" w:rsidRDefault="000D3627" w:rsidP="005E6467">
      <w:pPr>
        <w:ind w:left="709" w:hanging="709"/>
        <w:rPr>
          <w:rFonts w:cs="Times New Roman"/>
          <w:sz w:val="28"/>
          <w:szCs w:val="28"/>
        </w:rPr>
      </w:pPr>
      <w:r w:rsidRPr="00F4311B">
        <w:rPr>
          <w:rFonts w:cs="Times New Roman"/>
          <w:sz w:val="28"/>
          <w:szCs w:val="28"/>
        </w:rPr>
        <w:t>1. 70 лет;</w:t>
      </w:r>
    </w:p>
    <w:p w:rsidR="000D3627" w:rsidRPr="00F4311B" w:rsidRDefault="000D3627" w:rsidP="005E6467">
      <w:pPr>
        <w:ind w:left="709" w:hanging="709"/>
        <w:rPr>
          <w:rFonts w:cs="Times New Roman"/>
          <w:sz w:val="28"/>
          <w:szCs w:val="28"/>
        </w:rPr>
      </w:pPr>
      <w:r w:rsidRPr="00F4311B">
        <w:rPr>
          <w:rFonts w:cs="Times New Roman"/>
          <w:sz w:val="28"/>
          <w:szCs w:val="28"/>
        </w:rPr>
        <w:t>2. 65 лет;</w:t>
      </w:r>
    </w:p>
    <w:p w:rsidR="000D3627" w:rsidRPr="00F4311B" w:rsidRDefault="000D3627" w:rsidP="005E6467">
      <w:pPr>
        <w:ind w:left="709" w:hanging="709"/>
        <w:rPr>
          <w:rFonts w:cs="Times New Roman"/>
          <w:sz w:val="28"/>
          <w:szCs w:val="28"/>
        </w:rPr>
      </w:pPr>
      <w:r w:rsidRPr="00F4311B">
        <w:rPr>
          <w:rFonts w:cs="Times New Roman"/>
          <w:sz w:val="28"/>
          <w:szCs w:val="28"/>
        </w:rPr>
        <w:t>3. 60 лет.</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6</w:t>
      </w:r>
    </w:p>
    <w:p w:rsidR="000D3627" w:rsidRPr="00F4311B" w:rsidRDefault="000D3627" w:rsidP="005E6467">
      <w:pPr>
        <w:ind w:left="709" w:hanging="709"/>
        <w:rPr>
          <w:rFonts w:cs="Times New Roman"/>
          <w:sz w:val="28"/>
          <w:szCs w:val="28"/>
        </w:rPr>
      </w:pPr>
      <w:r w:rsidRPr="00F4311B">
        <w:rPr>
          <w:rFonts w:cs="Times New Roman"/>
          <w:bCs/>
          <w:sz w:val="28"/>
          <w:szCs w:val="28"/>
        </w:rPr>
        <w:t>Судьей КС РФ может быть:</w:t>
      </w:r>
    </w:p>
    <w:p w:rsidR="000D3627" w:rsidRPr="00F4311B" w:rsidRDefault="000D3627" w:rsidP="005E6467">
      <w:pPr>
        <w:ind w:left="709" w:hanging="709"/>
        <w:rPr>
          <w:rFonts w:cs="Times New Roman"/>
          <w:sz w:val="28"/>
          <w:szCs w:val="28"/>
        </w:rPr>
      </w:pPr>
      <w:r w:rsidRPr="00F4311B">
        <w:rPr>
          <w:rFonts w:cs="Times New Roman"/>
          <w:sz w:val="28"/>
          <w:szCs w:val="28"/>
        </w:rPr>
        <w:t>1. гражданин РФ;</w:t>
      </w:r>
    </w:p>
    <w:p w:rsidR="000D3627" w:rsidRPr="00F4311B" w:rsidRDefault="000D3627" w:rsidP="005E6467">
      <w:pPr>
        <w:ind w:left="709" w:hanging="709"/>
        <w:rPr>
          <w:rFonts w:cs="Times New Roman"/>
          <w:sz w:val="28"/>
          <w:szCs w:val="28"/>
        </w:rPr>
      </w:pPr>
      <w:r w:rsidRPr="00F4311B">
        <w:rPr>
          <w:rFonts w:cs="Times New Roman"/>
          <w:sz w:val="28"/>
          <w:szCs w:val="28"/>
        </w:rPr>
        <w:t>2. достигший возраста 35 лет;</w:t>
      </w:r>
    </w:p>
    <w:p w:rsidR="000D3627" w:rsidRPr="00F4311B" w:rsidRDefault="000D3627" w:rsidP="005E6467">
      <w:pPr>
        <w:ind w:left="709" w:hanging="709"/>
        <w:rPr>
          <w:rFonts w:cs="Times New Roman"/>
          <w:sz w:val="28"/>
          <w:szCs w:val="28"/>
        </w:rPr>
      </w:pPr>
      <w:r w:rsidRPr="00F4311B">
        <w:rPr>
          <w:rFonts w:cs="Times New Roman"/>
          <w:sz w:val="28"/>
          <w:szCs w:val="28"/>
        </w:rPr>
        <w:t>3. стаж работы по юридической профессии не менее 10 лет.</w:t>
      </w:r>
    </w:p>
    <w:p w:rsidR="000D3627" w:rsidRPr="00F4311B" w:rsidRDefault="000D3627" w:rsidP="005E6467">
      <w:pPr>
        <w:ind w:left="709" w:hanging="709"/>
        <w:rPr>
          <w:rFonts w:cs="Times New Roman"/>
          <w:sz w:val="28"/>
          <w:szCs w:val="28"/>
        </w:rPr>
      </w:pP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7</w:t>
      </w:r>
    </w:p>
    <w:p w:rsidR="000D3627" w:rsidRPr="00F4311B" w:rsidRDefault="000D3627" w:rsidP="005E6467">
      <w:pPr>
        <w:ind w:left="709" w:hanging="709"/>
        <w:rPr>
          <w:rFonts w:cs="Times New Roman"/>
          <w:sz w:val="28"/>
          <w:szCs w:val="28"/>
        </w:rPr>
      </w:pPr>
      <w:r w:rsidRPr="00F4311B">
        <w:rPr>
          <w:rFonts w:cs="Times New Roman"/>
          <w:bCs/>
          <w:sz w:val="28"/>
          <w:szCs w:val="28"/>
        </w:rPr>
        <w:t xml:space="preserve">На присяжного заседателя в период осуществления им правосудия распространяются гарантии – </w:t>
      </w:r>
    </w:p>
    <w:p w:rsidR="000D3627" w:rsidRPr="00F4311B" w:rsidRDefault="000D3627" w:rsidP="005E6467">
      <w:pPr>
        <w:ind w:left="709" w:hanging="709"/>
        <w:rPr>
          <w:rFonts w:cs="Times New Roman"/>
          <w:sz w:val="28"/>
          <w:szCs w:val="28"/>
        </w:rPr>
      </w:pPr>
      <w:r w:rsidRPr="00F4311B">
        <w:rPr>
          <w:rFonts w:cs="Times New Roman"/>
          <w:sz w:val="28"/>
          <w:szCs w:val="28"/>
        </w:rPr>
        <w:t>1. независимости и неприкосновенности судей;</w:t>
      </w:r>
    </w:p>
    <w:p w:rsidR="000D3627" w:rsidRPr="00F4311B" w:rsidRDefault="000D3627" w:rsidP="005E6467">
      <w:pPr>
        <w:ind w:left="709" w:hanging="709"/>
        <w:rPr>
          <w:rFonts w:cs="Times New Roman"/>
          <w:sz w:val="28"/>
          <w:szCs w:val="28"/>
        </w:rPr>
      </w:pPr>
      <w:r w:rsidRPr="00F4311B">
        <w:rPr>
          <w:rFonts w:cs="Times New Roman"/>
          <w:sz w:val="28"/>
          <w:szCs w:val="28"/>
        </w:rPr>
        <w:t>2. неприкосновенности судьи;</w:t>
      </w:r>
    </w:p>
    <w:p w:rsidR="000D3627" w:rsidRPr="00F4311B" w:rsidRDefault="000D3627" w:rsidP="005E6467">
      <w:pPr>
        <w:ind w:left="709" w:hanging="709"/>
        <w:rPr>
          <w:rFonts w:cs="Times New Roman"/>
          <w:sz w:val="28"/>
          <w:szCs w:val="28"/>
        </w:rPr>
      </w:pPr>
      <w:r w:rsidRPr="00F4311B">
        <w:rPr>
          <w:rFonts w:cs="Times New Roman"/>
          <w:sz w:val="28"/>
          <w:szCs w:val="28"/>
        </w:rPr>
        <w:t>3. выплат заработной платы судьи.</w:t>
      </w:r>
    </w:p>
    <w:p w:rsidR="000D3627" w:rsidRPr="00F4311B" w:rsidRDefault="000D3627" w:rsidP="005E6467">
      <w:pPr>
        <w:ind w:left="709" w:hanging="709"/>
        <w:jc w:val="center"/>
        <w:rPr>
          <w:rFonts w:cs="Times New Roman"/>
          <w:bCs/>
          <w:sz w:val="28"/>
          <w:szCs w:val="28"/>
        </w:rPr>
      </w:pPr>
    </w:p>
    <w:p w:rsidR="000D3627" w:rsidRPr="00F4311B" w:rsidRDefault="000D3627" w:rsidP="005E6467">
      <w:pPr>
        <w:ind w:left="709" w:hanging="709"/>
        <w:jc w:val="center"/>
        <w:rPr>
          <w:rFonts w:cs="Times New Roman"/>
          <w:bCs/>
          <w:sz w:val="28"/>
          <w:szCs w:val="28"/>
        </w:rPr>
      </w:pPr>
      <w:r w:rsidRPr="00F4311B">
        <w:rPr>
          <w:rFonts w:cs="Times New Roman"/>
          <w:bCs/>
          <w:sz w:val="28"/>
          <w:szCs w:val="28"/>
        </w:rPr>
        <w:t>Задание № 8</w:t>
      </w:r>
    </w:p>
    <w:p w:rsidR="000D3627" w:rsidRPr="00F4311B" w:rsidRDefault="000D3627" w:rsidP="005E6467">
      <w:pPr>
        <w:ind w:left="709" w:hanging="709"/>
        <w:jc w:val="both"/>
        <w:rPr>
          <w:rFonts w:cs="Times New Roman"/>
          <w:sz w:val="28"/>
          <w:szCs w:val="28"/>
        </w:rPr>
      </w:pPr>
      <w:r w:rsidRPr="00F4311B">
        <w:rPr>
          <w:rFonts w:cs="Times New Roman"/>
          <w:bCs/>
          <w:sz w:val="28"/>
          <w:szCs w:val="28"/>
        </w:rPr>
        <w:t xml:space="preserve">Судебная система в РФ устанавливается: </w:t>
      </w:r>
    </w:p>
    <w:p w:rsidR="000D3627" w:rsidRPr="00F4311B" w:rsidRDefault="000D3627" w:rsidP="005E6467">
      <w:pPr>
        <w:ind w:left="709" w:hanging="709"/>
        <w:jc w:val="both"/>
        <w:rPr>
          <w:rFonts w:cs="Times New Roman"/>
          <w:sz w:val="28"/>
          <w:szCs w:val="28"/>
        </w:rPr>
      </w:pPr>
      <w:r w:rsidRPr="00F4311B">
        <w:rPr>
          <w:rFonts w:cs="Times New Roman"/>
          <w:sz w:val="28"/>
          <w:szCs w:val="28"/>
        </w:rPr>
        <w:t>1. Конституцией РФ и ФКЗ «О судебной системе в РФ»;</w:t>
      </w:r>
      <w:r w:rsidRPr="00F4311B">
        <w:rPr>
          <w:rFonts w:cs="Times New Roman"/>
          <w:i/>
          <w:iCs/>
          <w:sz w:val="28"/>
          <w:szCs w:val="28"/>
        </w:rPr>
        <w:t xml:space="preserve"> </w:t>
      </w:r>
    </w:p>
    <w:p w:rsidR="000D3627" w:rsidRPr="00F4311B" w:rsidRDefault="000D3627" w:rsidP="005E6467">
      <w:pPr>
        <w:ind w:left="709" w:hanging="709"/>
        <w:jc w:val="both"/>
        <w:rPr>
          <w:rFonts w:cs="Times New Roman"/>
          <w:sz w:val="28"/>
          <w:szCs w:val="28"/>
        </w:rPr>
      </w:pPr>
      <w:r w:rsidRPr="00F4311B">
        <w:rPr>
          <w:rFonts w:cs="Times New Roman"/>
          <w:sz w:val="28"/>
          <w:szCs w:val="28"/>
        </w:rPr>
        <w:t>2. Конституцией РФ и ФКЗ «О статусе судей»;</w:t>
      </w:r>
    </w:p>
    <w:p w:rsidR="000D3627" w:rsidRPr="00F4311B" w:rsidRDefault="000D3627" w:rsidP="005E6467">
      <w:pPr>
        <w:ind w:left="709" w:hanging="709"/>
        <w:jc w:val="both"/>
        <w:rPr>
          <w:rFonts w:cs="Times New Roman"/>
          <w:sz w:val="28"/>
          <w:szCs w:val="28"/>
        </w:rPr>
      </w:pPr>
      <w:r w:rsidRPr="00F4311B">
        <w:rPr>
          <w:rFonts w:cs="Times New Roman"/>
          <w:sz w:val="28"/>
          <w:szCs w:val="28"/>
        </w:rPr>
        <w:t>3. ФКЗ «О статусе судей».</w:t>
      </w:r>
    </w:p>
    <w:p w:rsidR="000D3627" w:rsidRPr="00F4311B" w:rsidRDefault="000D3627" w:rsidP="005E6467">
      <w:pPr>
        <w:ind w:left="709" w:hanging="709"/>
        <w:jc w:val="both"/>
        <w:rPr>
          <w:rFonts w:cs="Times New Roman"/>
          <w:b/>
          <w:bCs/>
          <w:sz w:val="28"/>
          <w:szCs w:val="28"/>
        </w:rPr>
      </w:pPr>
    </w:p>
    <w:p w:rsidR="000D3627" w:rsidRPr="00F4311B" w:rsidRDefault="000D3627" w:rsidP="005E6467">
      <w:pPr>
        <w:ind w:left="709" w:hanging="709"/>
        <w:jc w:val="center"/>
        <w:rPr>
          <w:rFonts w:cs="Times New Roman"/>
          <w:bCs/>
          <w:sz w:val="28"/>
          <w:szCs w:val="28"/>
        </w:rPr>
      </w:pPr>
    </w:p>
    <w:p w:rsidR="000D3627" w:rsidRPr="00F4311B" w:rsidRDefault="000D3627" w:rsidP="005E6467">
      <w:pPr>
        <w:ind w:left="709" w:hanging="709"/>
        <w:jc w:val="center"/>
        <w:rPr>
          <w:rFonts w:cs="Times New Roman"/>
          <w:bCs/>
          <w:sz w:val="28"/>
          <w:szCs w:val="28"/>
        </w:rPr>
      </w:pPr>
      <w:r w:rsidRPr="00F4311B">
        <w:rPr>
          <w:rFonts w:cs="Times New Roman"/>
          <w:bCs/>
          <w:sz w:val="28"/>
          <w:szCs w:val="28"/>
        </w:rPr>
        <w:t>Задание № 9</w:t>
      </w:r>
    </w:p>
    <w:p w:rsidR="000D3627" w:rsidRPr="00F4311B" w:rsidRDefault="000D3627" w:rsidP="005E6467">
      <w:pPr>
        <w:ind w:left="709" w:hanging="709"/>
        <w:jc w:val="both"/>
        <w:rPr>
          <w:rFonts w:cs="Times New Roman"/>
          <w:sz w:val="28"/>
          <w:szCs w:val="28"/>
        </w:rPr>
      </w:pPr>
      <w:r w:rsidRPr="00F4311B">
        <w:rPr>
          <w:rFonts w:cs="Times New Roman"/>
          <w:bCs/>
          <w:sz w:val="28"/>
          <w:szCs w:val="28"/>
        </w:rPr>
        <w:t>Судебная система состоит из:</w:t>
      </w:r>
      <w:r w:rsidRPr="00F4311B">
        <w:rPr>
          <w:rFonts w:cs="Times New Roman"/>
          <w:bCs/>
          <w:i/>
          <w:iCs/>
          <w:sz w:val="28"/>
          <w:szCs w:val="28"/>
        </w:rPr>
        <w:t xml:space="preserve"> </w:t>
      </w:r>
    </w:p>
    <w:p w:rsidR="000D3627" w:rsidRPr="00F4311B" w:rsidRDefault="000D3627" w:rsidP="005E6467">
      <w:pPr>
        <w:ind w:left="709" w:hanging="709"/>
        <w:jc w:val="both"/>
        <w:rPr>
          <w:rFonts w:cs="Times New Roman"/>
          <w:sz w:val="28"/>
          <w:szCs w:val="28"/>
        </w:rPr>
      </w:pPr>
      <w:r w:rsidRPr="00F4311B">
        <w:rPr>
          <w:rFonts w:cs="Times New Roman"/>
          <w:sz w:val="28"/>
          <w:szCs w:val="28"/>
        </w:rPr>
        <w:t>1. федеральных судов и мировых судов;</w:t>
      </w:r>
    </w:p>
    <w:p w:rsidR="000D3627" w:rsidRPr="00F4311B" w:rsidRDefault="000D3627" w:rsidP="005E6467">
      <w:pPr>
        <w:ind w:left="709" w:hanging="709"/>
        <w:jc w:val="both"/>
        <w:rPr>
          <w:rFonts w:cs="Times New Roman"/>
          <w:sz w:val="28"/>
          <w:szCs w:val="28"/>
        </w:rPr>
      </w:pPr>
      <w:r w:rsidRPr="00F4311B">
        <w:rPr>
          <w:rFonts w:cs="Times New Roman"/>
          <w:sz w:val="28"/>
          <w:szCs w:val="28"/>
        </w:rPr>
        <w:t>2. федеральных судов и судов субъектов РФ</w:t>
      </w:r>
      <w:r w:rsidRPr="00F4311B">
        <w:rPr>
          <w:rFonts w:cs="Times New Roman"/>
          <w:i/>
          <w:iCs/>
          <w:sz w:val="28"/>
          <w:szCs w:val="28"/>
        </w:rPr>
        <w:t xml:space="preserve">;  </w:t>
      </w:r>
    </w:p>
    <w:p w:rsidR="000D3627" w:rsidRPr="00F4311B" w:rsidRDefault="000D3627" w:rsidP="005E6467">
      <w:pPr>
        <w:ind w:left="709" w:hanging="709"/>
        <w:jc w:val="both"/>
        <w:rPr>
          <w:rFonts w:cs="Times New Roman"/>
          <w:sz w:val="28"/>
          <w:szCs w:val="28"/>
        </w:rPr>
      </w:pPr>
      <w:r w:rsidRPr="00F4311B">
        <w:rPr>
          <w:rFonts w:cs="Times New Roman"/>
          <w:sz w:val="28"/>
          <w:szCs w:val="28"/>
        </w:rPr>
        <w:t>3. федеральных судов и судов общей юрисдикции;</w:t>
      </w:r>
    </w:p>
    <w:p w:rsidR="000D3627" w:rsidRPr="00F4311B" w:rsidRDefault="000D3627" w:rsidP="005E6467">
      <w:pPr>
        <w:ind w:left="709" w:hanging="709"/>
        <w:jc w:val="both"/>
        <w:rPr>
          <w:rFonts w:cs="Times New Roman"/>
          <w:b/>
          <w:bCs/>
          <w:sz w:val="28"/>
          <w:szCs w:val="28"/>
        </w:rPr>
      </w:pPr>
    </w:p>
    <w:p w:rsidR="000D3627" w:rsidRPr="00F4311B" w:rsidRDefault="000D3627" w:rsidP="005E6467">
      <w:pPr>
        <w:ind w:left="709" w:hanging="709"/>
        <w:jc w:val="center"/>
        <w:rPr>
          <w:rFonts w:cs="Times New Roman"/>
          <w:bCs/>
          <w:sz w:val="28"/>
          <w:szCs w:val="28"/>
        </w:rPr>
      </w:pPr>
    </w:p>
    <w:p w:rsidR="000D3627" w:rsidRPr="00F4311B" w:rsidRDefault="000D3627" w:rsidP="005E6467">
      <w:pPr>
        <w:ind w:left="709" w:hanging="709"/>
        <w:jc w:val="center"/>
        <w:rPr>
          <w:rFonts w:cs="Times New Roman"/>
          <w:bCs/>
          <w:sz w:val="28"/>
          <w:szCs w:val="28"/>
        </w:rPr>
      </w:pPr>
      <w:r w:rsidRPr="00F4311B">
        <w:rPr>
          <w:rFonts w:cs="Times New Roman"/>
          <w:bCs/>
          <w:sz w:val="28"/>
          <w:szCs w:val="28"/>
        </w:rPr>
        <w:lastRenderedPageBreak/>
        <w:t>Задание № 10</w:t>
      </w:r>
    </w:p>
    <w:p w:rsidR="000D3627" w:rsidRPr="00F4311B" w:rsidRDefault="000D3627" w:rsidP="005E6467">
      <w:pPr>
        <w:ind w:left="709" w:hanging="709"/>
        <w:jc w:val="both"/>
        <w:rPr>
          <w:rFonts w:cs="Times New Roman"/>
          <w:sz w:val="28"/>
          <w:szCs w:val="28"/>
        </w:rPr>
      </w:pPr>
      <w:r w:rsidRPr="00F4311B">
        <w:rPr>
          <w:rFonts w:cs="Times New Roman"/>
          <w:bCs/>
          <w:sz w:val="28"/>
          <w:szCs w:val="28"/>
        </w:rPr>
        <w:t>Полномочия Верховного Суда Российской Федерации могут быть изменены</w:t>
      </w:r>
      <w:r w:rsidRPr="00F4311B">
        <w:rPr>
          <w:rFonts w:cs="Times New Roman"/>
          <w:sz w:val="28"/>
          <w:szCs w:val="28"/>
        </w:rPr>
        <w:t xml:space="preserve"> </w:t>
      </w:r>
    </w:p>
    <w:p w:rsidR="000D3627" w:rsidRPr="00F4311B" w:rsidRDefault="000D3627" w:rsidP="005E6467">
      <w:pPr>
        <w:ind w:left="709" w:hanging="709"/>
        <w:jc w:val="both"/>
        <w:rPr>
          <w:rFonts w:cs="Times New Roman"/>
          <w:sz w:val="28"/>
          <w:szCs w:val="28"/>
        </w:rPr>
      </w:pPr>
      <w:r w:rsidRPr="00F4311B">
        <w:rPr>
          <w:rFonts w:cs="Times New Roman"/>
          <w:sz w:val="28"/>
          <w:szCs w:val="28"/>
        </w:rPr>
        <w:t>1. только путем внесения изменений в Федеральный конституционный закон;</w:t>
      </w:r>
    </w:p>
    <w:p w:rsidR="000D3627" w:rsidRPr="00F4311B" w:rsidRDefault="000D3627" w:rsidP="005E6467">
      <w:pPr>
        <w:ind w:left="709" w:hanging="709"/>
        <w:jc w:val="both"/>
        <w:rPr>
          <w:rFonts w:cs="Times New Roman"/>
          <w:sz w:val="28"/>
          <w:szCs w:val="28"/>
        </w:rPr>
      </w:pPr>
      <w:r w:rsidRPr="00F4311B">
        <w:rPr>
          <w:rFonts w:cs="Times New Roman"/>
          <w:sz w:val="28"/>
          <w:szCs w:val="28"/>
        </w:rPr>
        <w:t>2. только по Указу Президента РФ;</w:t>
      </w:r>
    </w:p>
    <w:p w:rsidR="000D3627" w:rsidRPr="00F4311B" w:rsidRDefault="000D3627" w:rsidP="005E6467">
      <w:pPr>
        <w:ind w:left="709" w:hanging="709"/>
        <w:jc w:val="both"/>
        <w:rPr>
          <w:rFonts w:cs="Times New Roman"/>
          <w:sz w:val="28"/>
          <w:szCs w:val="28"/>
        </w:rPr>
      </w:pPr>
      <w:r w:rsidRPr="00F4311B">
        <w:rPr>
          <w:rFonts w:cs="Times New Roman"/>
          <w:sz w:val="28"/>
          <w:szCs w:val="28"/>
        </w:rPr>
        <w:t>3. только с разрешения Съезда Судей.</w:t>
      </w:r>
    </w:p>
    <w:p w:rsidR="000D3627" w:rsidRPr="00F4311B" w:rsidRDefault="000D3627" w:rsidP="005E6467">
      <w:pPr>
        <w:tabs>
          <w:tab w:val="left" w:pos="3735"/>
          <w:tab w:val="center" w:pos="4677"/>
        </w:tabs>
        <w:ind w:left="709" w:hanging="709"/>
        <w:rPr>
          <w:rFonts w:cs="Times New Roman"/>
          <w:sz w:val="28"/>
          <w:szCs w:val="28"/>
        </w:rPr>
      </w:pPr>
    </w:p>
    <w:p w:rsidR="000D3627" w:rsidRPr="00F4311B" w:rsidRDefault="000D3627" w:rsidP="005E6467">
      <w:pPr>
        <w:tabs>
          <w:tab w:val="left" w:pos="3735"/>
          <w:tab w:val="center" w:pos="4677"/>
        </w:tabs>
        <w:ind w:left="709" w:hanging="709"/>
        <w:jc w:val="center"/>
        <w:rPr>
          <w:rFonts w:cs="Times New Roman"/>
          <w:sz w:val="28"/>
          <w:szCs w:val="28"/>
        </w:rPr>
      </w:pPr>
    </w:p>
    <w:p w:rsidR="000D3627" w:rsidRPr="00F4311B" w:rsidRDefault="000D3627" w:rsidP="005E6467">
      <w:pPr>
        <w:tabs>
          <w:tab w:val="left" w:pos="3735"/>
          <w:tab w:val="center" w:pos="4677"/>
        </w:tabs>
        <w:ind w:left="709" w:hanging="709"/>
        <w:jc w:val="center"/>
        <w:rPr>
          <w:rFonts w:cs="Times New Roman"/>
          <w:sz w:val="28"/>
          <w:szCs w:val="28"/>
        </w:rPr>
      </w:pPr>
      <w:r w:rsidRPr="00F4311B">
        <w:rPr>
          <w:rFonts w:cs="Times New Roman"/>
          <w:sz w:val="28"/>
          <w:szCs w:val="28"/>
        </w:rPr>
        <w:t>Задание № 11</w:t>
      </w:r>
    </w:p>
    <w:p w:rsidR="000D3627" w:rsidRPr="00F4311B" w:rsidRDefault="000D3627" w:rsidP="005E6467">
      <w:pPr>
        <w:ind w:left="709" w:hanging="709"/>
        <w:jc w:val="both"/>
        <w:rPr>
          <w:rFonts w:cs="Times New Roman"/>
          <w:sz w:val="28"/>
          <w:szCs w:val="28"/>
        </w:rPr>
      </w:pPr>
      <w:r w:rsidRPr="00F4311B">
        <w:rPr>
          <w:rFonts w:cs="Times New Roman"/>
          <w:bCs/>
          <w:sz w:val="28"/>
          <w:szCs w:val="28"/>
        </w:rPr>
        <w:t>Система военных судов состоит –</w:t>
      </w:r>
      <w:r w:rsidRPr="00F4311B">
        <w:rPr>
          <w:rFonts w:cs="Times New Roman"/>
          <w:sz w:val="28"/>
          <w:szCs w:val="28"/>
        </w:rPr>
        <w:t xml:space="preserve">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а. из трех звеньев; </w:t>
      </w:r>
    </w:p>
    <w:p w:rsidR="000D3627" w:rsidRPr="00F4311B" w:rsidRDefault="000D3627" w:rsidP="005E6467">
      <w:pPr>
        <w:ind w:left="709" w:hanging="709"/>
        <w:jc w:val="both"/>
        <w:rPr>
          <w:rFonts w:cs="Times New Roman"/>
          <w:sz w:val="28"/>
          <w:szCs w:val="28"/>
        </w:rPr>
      </w:pPr>
      <w:r w:rsidRPr="00F4311B">
        <w:rPr>
          <w:rFonts w:cs="Times New Roman"/>
          <w:sz w:val="28"/>
          <w:szCs w:val="28"/>
        </w:rPr>
        <w:t>б. из пяти звеньев;</w:t>
      </w:r>
    </w:p>
    <w:p w:rsidR="000D3627" w:rsidRPr="00F4311B" w:rsidRDefault="000D3627" w:rsidP="005E6467">
      <w:pPr>
        <w:ind w:left="709" w:hanging="709"/>
        <w:jc w:val="both"/>
        <w:rPr>
          <w:rFonts w:cs="Times New Roman"/>
          <w:sz w:val="28"/>
          <w:szCs w:val="28"/>
        </w:rPr>
      </w:pPr>
      <w:r w:rsidRPr="00F4311B">
        <w:rPr>
          <w:rFonts w:cs="Times New Roman"/>
          <w:sz w:val="28"/>
          <w:szCs w:val="28"/>
        </w:rPr>
        <w:t>в. из семи звеньев.</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12</w:t>
      </w:r>
    </w:p>
    <w:p w:rsidR="000D3627" w:rsidRPr="00F4311B" w:rsidRDefault="000D3627" w:rsidP="005E6467">
      <w:pPr>
        <w:jc w:val="both"/>
        <w:rPr>
          <w:rFonts w:cs="Times New Roman"/>
          <w:sz w:val="28"/>
          <w:szCs w:val="28"/>
        </w:rPr>
      </w:pPr>
      <w:r w:rsidRPr="00F4311B">
        <w:rPr>
          <w:rFonts w:cs="Times New Roman"/>
          <w:sz w:val="28"/>
          <w:szCs w:val="28"/>
        </w:rPr>
        <w:t xml:space="preserve"> </w:t>
      </w:r>
      <w:r w:rsidRPr="00F4311B">
        <w:rPr>
          <w:rFonts w:cs="Times New Roman"/>
          <w:bCs/>
          <w:sz w:val="28"/>
          <w:szCs w:val="28"/>
        </w:rPr>
        <w:t>Судебный департамент возглавляет Генеральный директор Судебного департамента, который назначается на должность и освобождается от должности</w:t>
      </w:r>
      <w:r w:rsidRPr="00F4311B">
        <w:rPr>
          <w:rFonts w:cs="Times New Roman"/>
          <w:sz w:val="28"/>
          <w:szCs w:val="28"/>
        </w:rPr>
        <w:t xml:space="preserve"> – </w:t>
      </w:r>
    </w:p>
    <w:p w:rsidR="000D3627" w:rsidRPr="00F4311B" w:rsidRDefault="000D3627" w:rsidP="005E6467">
      <w:pPr>
        <w:jc w:val="both"/>
        <w:rPr>
          <w:rFonts w:cs="Times New Roman"/>
          <w:sz w:val="28"/>
          <w:szCs w:val="28"/>
        </w:rPr>
      </w:pPr>
      <w:r w:rsidRPr="00F4311B">
        <w:rPr>
          <w:rFonts w:cs="Times New Roman"/>
          <w:sz w:val="28"/>
          <w:szCs w:val="28"/>
        </w:rPr>
        <w:t xml:space="preserve">1. Председателем Квалификационной коллегии судей; </w:t>
      </w:r>
    </w:p>
    <w:p w:rsidR="000D3627" w:rsidRPr="00F4311B" w:rsidRDefault="000D3627" w:rsidP="005E6467">
      <w:pPr>
        <w:jc w:val="both"/>
        <w:rPr>
          <w:rFonts w:cs="Times New Roman"/>
          <w:sz w:val="28"/>
          <w:szCs w:val="28"/>
        </w:rPr>
      </w:pPr>
      <w:r w:rsidRPr="00F4311B">
        <w:rPr>
          <w:rFonts w:cs="Times New Roman"/>
          <w:sz w:val="28"/>
          <w:szCs w:val="28"/>
        </w:rPr>
        <w:t>2. Председателем Верховного Суда РФ с согласия Совета судей РФ; +</w:t>
      </w:r>
    </w:p>
    <w:p w:rsidR="000D3627" w:rsidRPr="00F4311B" w:rsidRDefault="000D3627" w:rsidP="005E6467">
      <w:pPr>
        <w:jc w:val="both"/>
        <w:rPr>
          <w:rFonts w:cs="Times New Roman"/>
          <w:sz w:val="28"/>
          <w:szCs w:val="28"/>
        </w:rPr>
      </w:pPr>
      <w:r w:rsidRPr="00F4311B">
        <w:rPr>
          <w:rFonts w:cs="Times New Roman"/>
          <w:sz w:val="28"/>
          <w:szCs w:val="28"/>
        </w:rPr>
        <w:t>3. Советом Федерации РФ с представления Президента РФ.</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13</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К органам уголовной юстиции следует отнести: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1. Полицию;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2. Частные охранные и детективные службы;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3. Оперативные подразделения ФСБ;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4. нотариусов. </w:t>
      </w:r>
    </w:p>
    <w:p w:rsidR="000D3627" w:rsidRPr="00F4311B" w:rsidRDefault="000D3627" w:rsidP="005E6467">
      <w:pPr>
        <w:ind w:left="709" w:hanging="709"/>
        <w:jc w:val="both"/>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14.</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Укажите функции првоохранительных органов: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1.  конституционный контроль;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2. правосудие;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3. обеспечение занятости населения; </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4. контроль над рождаемостью; </w:t>
      </w:r>
    </w:p>
    <w:p w:rsidR="000D3627" w:rsidRPr="00F4311B" w:rsidRDefault="000D3627" w:rsidP="005E6467">
      <w:pPr>
        <w:ind w:left="709" w:hanging="709"/>
        <w:jc w:val="both"/>
        <w:rPr>
          <w:rFonts w:cs="Times New Roman"/>
          <w:sz w:val="28"/>
          <w:szCs w:val="28"/>
        </w:rPr>
      </w:pPr>
      <w:r w:rsidRPr="00F4311B">
        <w:rPr>
          <w:rFonts w:cs="Times New Roman"/>
          <w:sz w:val="28"/>
          <w:szCs w:val="28"/>
        </w:rPr>
        <w:t>5. прокурорский надзор.</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15.</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Запрет сотрудникам правоохранительным органам состоять в партиях и движениях, преследующих политические цели, называется: </w:t>
      </w:r>
    </w:p>
    <w:p w:rsidR="000D3627" w:rsidRPr="00F4311B" w:rsidRDefault="000D3627" w:rsidP="005E6467">
      <w:pPr>
        <w:numPr>
          <w:ilvl w:val="0"/>
          <w:numId w:val="28"/>
        </w:numPr>
        <w:ind w:left="709" w:hanging="709"/>
        <w:jc w:val="both"/>
        <w:rPr>
          <w:rFonts w:cs="Times New Roman"/>
          <w:sz w:val="28"/>
          <w:szCs w:val="28"/>
        </w:rPr>
      </w:pPr>
      <w:r w:rsidRPr="00F4311B">
        <w:rPr>
          <w:rFonts w:cs="Times New Roman"/>
          <w:sz w:val="28"/>
          <w:szCs w:val="28"/>
        </w:rPr>
        <w:t xml:space="preserve">деидеологизация; </w:t>
      </w:r>
    </w:p>
    <w:p w:rsidR="000D3627" w:rsidRPr="00F4311B" w:rsidRDefault="000D3627" w:rsidP="005E6467">
      <w:pPr>
        <w:numPr>
          <w:ilvl w:val="0"/>
          <w:numId w:val="28"/>
        </w:numPr>
        <w:ind w:left="709" w:hanging="709"/>
        <w:jc w:val="both"/>
        <w:rPr>
          <w:rFonts w:cs="Times New Roman"/>
          <w:sz w:val="28"/>
          <w:szCs w:val="28"/>
        </w:rPr>
      </w:pPr>
      <w:r w:rsidRPr="00F4311B">
        <w:rPr>
          <w:rFonts w:cs="Times New Roman"/>
          <w:sz w:val="28"/>
          <w:szCs w:val="28"/>
        </w:rPr>
        <w:t xml:space="preserve"> абсентеизм; </w:t>
      </w:r>
    </w:p>
    <w:p w:rsidR="000D3627" w:rsidRPr="00F4311B" w:rsidRDefault="000D3627" w:rsidP="005E6467">
      <w:pPr>
        <w:numPr>
          <w:ilvl w:val="0"/>
          <w:numId w:val="28"/>
        </w:numPr>
        <w:ind w:left="709" w:hanging="709"/>
        <w:jc w:val="both"/>
        <w:rPr>
          <w:rFonts w:cs="Times New Roman"/>
          <w:sz w:val="28"/>
          <w:szCs w:val="28"/>
        </w:rPr>
      </w:pPr>
      <w:r w:rsidRPr="00F4311B">
        <w:rPr>
          <w:rFonts w:cs="Times New Roman"/>
          <w:sz w:val="28"/>
          <w:szCs w:val="28"/>
        </w:rPr>
        <w:t xml:space="preserve">деполитизация (департизация); </w:t>
      </w:r>
    </w:p>
    <w:p w:rsidR="000D3627" w:rsidRPr="00F4311B" w:rsidRDefault="000D3627" w:rsidP="005E6467">
      <w:pPr>
        <w:numPr>
          <w:ilvl w:val="0"/>
          <w:numId w:val="28"/>
        </w:numPr>
        <w:ind w:left="709" w:hanging="709"/>
        <w:jc w:val="both"/>
        <w:rPr>
          <w:rFonts w:cs="Times New Roman"/>
          <w:sz w:val="28"/>
          <w:szCs w:val="28"/>
        </w:rPr>
      </w:pPr>
      <w:r w:rsidRPr="00F4311B">
        <w:rPr>
          <w:rFonts w:cs="Times New Roman"/>
          <w:sz w:val="28"/>
          <w:szCs w:val="28"/>
        </w:rPr>
        <w:t>демократизация.</w:t>
      </w:r>
    </w:p>
    <w:p w:rsidR="000D3627" w:rsidRPr="00F4311B" w:rsidRDefault="000D3627" w:rsidP="005E6467">
      <w:pPr>
        <w:ind w:left="709" w:hanging="709"/>
        <w:jc w:val="both"/>
        <w:rPr>
          <w:rFonts w:cs="Times New Roman"/>
          <w:sz w:val="28"/>
          <w:szCs w:val="28"/>
        </w:rPr>
      </w:pP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lastRenderedPageBreak/>
        <w:t>Задание № 16.</w:t>
      </w:r>
    </w:p>
    <w:p w:rsidR="000D3627" w:rsidRPr="00F4311B" w:rsidRDefault="000D3627" w:rsidP="005E6467">
      <w:pPr>
        <w:ind w:left="709" w:hanging="709"/>
        <w:jc w:val="both"/>
        <w:rPr>
          <w:rFonts w:cs="Times New Roman"/>
          <w:sz w:val="28"/>
          <w:szCs w:val="28"/>
        </w:rPr>
      </w:pPr>
      <w:r w:rsidRPr="00F4311B">
        <w:rPr>
          <w:rFonts w:cs="Times New Roman"/>
          <w:sz w:val="28"/>
          <w:szCs w:val="28"/>
        </w:rPr>
        <w:t>К числу негосударственных организаций, осуществляющих правоохранительные функции, относятся:</w:t>
      </w:r>
    </w:p>
    <w:p w:rsidR="000D3627" w:rsidRPr="00F4311B" w:rsidRDefault="000D3627" w:rsidP="005E6467">
      <w:pPr>
        <w:ind w:left="709" w:hanging="709"/>
        <w:jc w:val="both"/>
        <w:rPr>
          <w:rFonts w:cs="Times New Roman"/>
          <w:sz w:val="28"/>
          <w:szCs w:val="28"/>
        </w:rPr>
      </w:pPr>
      <w:r w:rsidRPr="00F4311B">
        <w:rPr>
          <w:rFonts w:cs="Times New Roman"/>
          <w:sz w:val="28"/>
          <w:szCs w:val="28"/>
        </w:rPr>
        <w:t>1. адвокатура;</w:t>
      </w:r>
    </w:p>
    <w:p w:rsidR="000D3627" w:rsidRPr="00F4311B" w:rsidRDefault="000D3627" w:rsidP="005E6467">
      <w:pPr>
        <w:ind w:left="709" w:hanging="709"/>
        <w:jc w:val="both"/>
        <w:rPr>
          <w:rFonts w:cs="Times New Roman"/>
          <w:sz w:val="28"/>
          <w:szCs w:val="28"/>
        </w:rPr>
      </w:pPr>
      <w:r w:rsidRPr="00F4311B">
        <w:rPr>
          <w:rFonts w:cs="Times New Roman"/>
          <w:sz w:val="28"/>
          <w:szCs w:val="28"/>
        </w:rPr>
        <w:t>2. суды офицерской чести;</w:t>
      </w:r>
    </w:p>
    <w:p w:rsidR="000D3627" w:rsidRPr="00F4311B" w:rsidRDefault="000D3627" w:rsidP="005E6467">
      <w:pPr>
        <w:ind w:left="709" w:hanging="709"/>
        <w:jc w:val="both"/>
        <w:rPr>
          <w:rFonts w:cs="Times New Roman"/>
          <w:sz w:val="28"/>
          <w:szCs w:val="28"/>
        </w:rPr>
      </w:pPr>
      <w:r w:rsidRPr="00F4311B">
        <w:rPr>
          <w:rFonts w:cs="Times New Roman"/>
          <w:sz w:val="28"/>
          <w:szCs w:val="28"/>
        </w:rPr>
        <w:t>3. третейские суды;</w:t>
      </w:r>
    </w:p>
    <w:p w:rsidR="000D3627" w:rsidRPr="00F4311B" w:rsidRDefault="000D3627" w:rsidP="005E6467">
      <w:pPr>
        <w:ind w:left="709" w:hanging="709"/>
        <w:jc w:val="both"/>
        <w:rPr>
          <w:rFonts w:cs="Times New Roman"/>
          <w:sz w:val="28"/>
          <w:szCs w:val="28"/>
        </w:rPr>
      </w:pPr>
      <w:r w:rsidRPr="00F4311B">
        <w:rPr>
          <w:rFonts w:cs="Times New Roman"/>
          <w:sz w:val="28"/>
          <w:szCs w:val="28"/>
        </w:rPr>
        <w:t>4. частные детективные и охранные структуры.</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17.</w:t>
      </w:r>
    </w:p>
    <w:p w:rsidR="000D3627" w:rsidRPr="00F4311B" w:rsidRDefault="000D3627" w:rsidP="005E6467">
      <w:pPr>
        <w:ind w:left="709" w:hanging="709"/>
        <w:jc w:val="both"/>
        <w:rPr>
          <w:rFonts w:cs="Times New Roman"/>
          <w:sz w:val="28"/>
          <w:szCs w:val="28"/>
        </w:rPr>
      </w:pPr>
      <w:r w:rsidRPr="00F4311B">
        <w:rPr>
          <w:rFonts w:cs="Times New Roman"/>
          <w:sz w:val="28"/>
          <w:szCs w:val="28"/>
        </w:rPr>
        <w:t>Укажите признаки судебной власти:</w:t>
      </w:r>
    </w:p>
    <w:p w:rsidR="000D3627" w:rsidRPr="00F4311B" w:rsidRDefault="000D3627" w:rsidP="005E6467">
      <w:pPr>
        <w:ind w:left="709" w:hanging="709"/>
        <w:jc w:val="both"/>
        <w:rPr>
          <w:rFonts w:cs="Times New Roman"/>
          <w:sz w:val="28"/>
          <w:szCs w:val="28"/>
        </w:rPr>
      </w:pPr>
      <w:r w:rsidRPr="00F4311B">
        <w:rPr>
          <w:rFonts w:cs="Times New Roman"/>
          <w:sz w:val="28"/>
          <w:szCs w:val="28"/>
        </w:rPr>
        <w:t>1. независимость, самостоятельность и обособленность;</w:t>
      </w:r>
    </w:p>
    <w:p w:rsidR="000D3627" w:rsidRPr="00F4311B" w:rsidRDefault="000D3627" w:rsidP="005E6467">
      <w:pPr>
        <w:ind w:left="709" w:hanging="709"/>
        <w:jc w:val="both"/>
        <w:rPr>
          <w:rFonts w:cs="Times New Roman"/>
          <w:sz w:val="28"/>
          <w:szCs w:val="28"/>
        </w:rPr>
      </w:pPr>
      <w:r w:rsidRPr="00F4311B">
        <w:rPr>
          <w:rFonts w:cs="Times New Roman"/>
          <w:sz w:val="28"/>
          <w:szCs w:val="28"/>
        </w:rPr>
        <w:t>2. ее осуществление путем судопроизводства;</w:t>
      </w:r>
    </w:p>
    <w:p w:rsidR="000D3627" w:rsidRPr="00F4311B" w:rsidRDefault="000D3627" w:rsidP="005E6467">
      <w:pPr>
        <w:ind w:left="709" w:hanging="709"/>
        <w:jc w:val="both"/>
        <w:rPr>
          <w:rFonts w:cs="Times New Roman"/>
          <w:sz w:val="28"/>
          <w:szCs w:val="28"/>
        </w:rPr>
      </w:pPr>
      <w:r w:rsidRPr="00F4311B">
        <w:rPr>
          <w:rFonts w:cs="Times New Roman"/>
          <w:sz w:val="28"/>
          <w:szCs w:val="28"/>
        </w:rPr>
        <w:t>3. судебная власть едина;</w:t>
      </w:r>
    </w:p>
    <w:p w:rsidR="000D3627" w:rsidRPr="00F4311B" w:rsidRDefault="000D3627" w:rsidP="005E6467">
      <w:pPr>
        <w:ind w:left="709" w:hanging="709"/>
        <w:jc w:val="both"/>
        <w:rPr>
          <w:rFonts w:cs="Times New Roman"/>
          <w:sz w:val="28"/>
          <w:szCs w:val="28"/>
        </w:rPr>
      </w:pPr>
      <w:r w:rsidRPr="00F4311B">
        <w:rPr>
          <w:rFonts w:cs="Times New Roman"/>
          <w:sz w:val="28"/>
          <w:szCs w:val="28"/>
        </w:rPr>
        <w:t>4. непроцессуальный порядок деятельности.</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18.</w:t>
      </w:r>
    </w:p>
    <w:p w:rsidR="000D3627" w:rsidRPr="00F4311B" w:rsidRDefault="000D3627" w:rsidP="005E6467">
      <w:pPr>
        <w:ind w:left="709" w:hanging="709"/>
        <w:jc w:val="both"/>
        <w:rPr>
          <w:rFonts w:cs="Times New Roman"/>
          <w:sz w:val="28"/>
          <w:szCs w:val="28"/>
        </w:rPr>
      </w:pPr>
      <w:r w:rsidRPr="00F4311B">
        <w:rPr>
          <w:rFonts w:cs="Times New Roman"/>
          <w:sz w:val="28"/>
          <w:szCs w:val="28"/>
        </w:rPr>
        <w:t>Отличительными признаками правосудия являются:</w:t>
      </w:r>
    </w:p>
    <w:p w:rsidR="000D3627" w:rsidRPr="00F4311B" w:rsidRDefault="000D3627" w:rsidP="005E6467">
      <w:pPr>
        <w:ind w:left="709" w:hanging="709"/>
        <w:jc w:val="both"/>
        <w:rPr>
          <w:rFonts w:cs="Times New Roman"/>
          <w:sz w:val="28"/>
          <w:szCs w:val="28"/>
        </w:rPr>
      </w:pPr>
      <w:r w:rsidRPr="00F4311B">
        <w:rPr>
          <w:rFonts w:cs="Times New Roman"/>
          <w:sz w:val="28"/>
          <w:szCs w:val="28"/>
        </w:rPr>
        <w:t>1. его осуществление только судом;</w:t>
      </w:r>
    </w:p>
    <w:p w:rsidR="000D3627" w:rsidRPr="00F4311B" w:rsidRDefault="000D3627" w:rsidP="005E6467">
      <w:pPr>
        <w:ind w:left="709" w:hanging="709"/>
        <w:jc w:val="both"/>
        <w:rPr>
          <w:rFonts w:cs="Times New Roman"/>
          <w:sz w:val="28"/>
          <w:szCs w:val="28"/>
        </w:rPr>
      </w:pPr>
      <w:r w:rsidRPr="00F4311B">
        <w:rPr>
          <w:rFonts w:cs="Times New Roman"/>
          <w:sz w:val="28"/>
          <w:szCs w:val="28"/>
        </w:rPr>
        <w:t>2. рассмотрение дел в определенной форме (непрерывно, устно, открыто);</w:t>
      </w:r>
    </w:p>
    <w:p w:rsidR="000D3627" w:rsidRPr="00F4311B" w:rsidRDefault="000D3627" w:rsidP="005E6467">
      <w:pPr>
        <w:ind w:left="709" w:hanging="709"/>
        <w:jc w:val="both"/>
        <w:rPr>
          <w:rFonts w:cs="Times New Roman"/>
          <w:sz w:val="28"/>
          <w:szCs w:val="28"/>
        </w:rPr>
      </w:pPr>
      <w:r w:rsidRPr="00F4311B">
        <w:rPr>
          <w:rFonts w:cs="Times New Roman"/>
          <w:sz w:val="28"/>
          <w:szCs w:val="28"/>
        </w:rPr>
        <w:t>3. своевременное рассмотрение юридических дел;</w:t>
      </w:r>
    </w:p>
    <w:p w:rsidR="000D3627" w:rsidRPr="00F4311B" w:rsidRDefault="000D3627" w:rsidP="005E6467">
      <w:pPr>
        <w:ind w:left="709" w:hanging="709"/>
        <w:jc w:val="both"/>
        <w:rPr>
          <w:rFonts w:cs="Times New Roman"/>
          <w:sz w:val="28"/>
          <w:szCs w:val="28"/>
        </w:rPr>
      </w:pPr>
      <w:r w:rsidRPr="00F4311B">
        <w:rPr>
          <w:rFonts w:cs="Times New Roman"/>
          <w:sz w:val="28"/>
          <w:szCs w:val="28"/>
        </w:rPr>
        <w:t>4. его осуществление только определенными законом способами.</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19.</w:t>
      </w:r>
    </w:p>
    <w:p w:rsidR="000D3627" w:rsidRPr="00F4311B" w:rsidRDefault="000D3627" w:rsidP="005E6467">
      <w:pPr>
        <w:ind w:left="709" w:hanging="709"/>
        <w:jc w:val="both"/>
        <w:rPr>
          <w:rFonts w:cs="Times New Roman"/>
          <w:sz w:val="28"/>
          <w:szCs w:val="28"/>
        </w:rPr>
      </w:pPr>
      <w:r w:rsidRPr="00F4311B">
        <w:rPr>
          <w:rFonts w:cs="Times New Roman"/>
          <w:sz w:val="28"/>
          <w:szCs w:val="28"/>
        </w:rPr>
        <w:t>Укажите виды судопроизводства, предусмотренные Конституцией РФ:</w:t>
      </w:r>
    </w:p>
    <w:p w:rsidR="000D3627" w:rsidRPr="00F4311B" w:rsidRDefault="000D3627" w:rsidP="005E6467">
      <w:pPr>
        <w:ind w:left="709" w:hanging="709"/>
        <w:jc w:val="both"/>
        <w:rPr>
          <w:rFonts w:cs="Times New Roman"/>
          <w:sz w:val="28"/>
          <w:szCs w:val="28"/>
        </w:rPr>
      </w:pPr>
      <w:r w:rsidRPr="00F4311B">
        <w:rPr>
          <w:rFonts w:cs="Times New Roman"/>
          <w:sz w:val="28"/>
          <w:szCs w:val="28"/>
        </w:rPr>
        <w:t>1. конституционное;</w:t>
      </w:r>
    </w:p>
    <w:p w:rsidR="000D3627" w:rsidRPr="00F4311B" w:rsidRDefault="000D3627" w:rsidP="005E6467">
      <w:pPr>
        <w:ind w:left="709" w:hanging="709"/>
        <w:jc w:val="both"/>
        <w:rPr>
          <w:rFonts w:cs="Times New Roman"/>
          <w:sz w:val="28"/>
          <w:szCs w:val="28"/>
        </w:rPr>
      </w:pPr>
      <w:r w:rsidRPr="00F4311B">
        <w:rPr>
          <w:rFonts w:cs="Times New Roman"/>
          <w:sz w:val="28"/>
          <w:szCs w:val="28"/>
        </w:rPr>
        <w:t>2. третейское;</w:t>
      </w:r>
    </w:p>
    <w:p w:rsidR="000D3627" w:rsidRPr="00F4311B" w:rsidRDefault="000D3627" w:rsidP="005E6467">
      <w:pPr>
        <w:ind w:left="709" w:hanging="709"/>
        <w:jc w:val="both"/>
        <w:rPr>
          <w:rFonts w:cs="Times New Roman"/>
          <w:sz w:val="28"/>
          <w:szCs w:val="28"/>
        </w:rPr>
      </w:pPr>
      <w:r w:rsidRPr="00F4311B">
        <w:rPr>
          <w:rFonts w:cs="Times New Roman"/>
          <w:sz w:val="28"/>
          <w:szCs w:val="28"/>
        </w:rPr>
        <w:t>3. гражданское;</w:t>
      </w:r>
    </w:p>
    <w:p w:rsidR="000D3627" w:rsidRPr="00F4311B" w:rsidRDefault="000D3627" w:rsidP="005E6467">
      <w:pPr>
        <w:ind w:left="709" w:hanging="709"/>
        <w:jc w:val="both"/>
        <w:rPr>
          <w:rFonts w:cs="Times New Roman"/>
          <w:sz w:val="28"/>
          <w:szCs w:val="28"/>
        </w:rPr>
      </w:pPr>
      <w:r w:rsidRPr="00F4311B">
        <w:rPr>
          <w:rFonts w:cs="Times New Roman"/>
          <w:sz w:val="28"/>
          <w:szCs w:val="28"/>
        </w:rPr>
        <w:t>4. административное;</w:t>
      </w:r>
    </w:p>
    <w:p w:rsidR="000D3627" w:rsidRPr="00F4311B" w:rsidRDefault="000D3627" w:rsidP="005E6467">
      <w:pPr>
        <w:ind w:left="709" w:hanging="709"/>
        <w:jc w:val="both"/>
        <w:rPr>
          <w:rFonts w:cs="Times New Roman"/>
          <w:sz w:val="28"/>
          <w:szCs w:val="28"/>
        </w:rPr>
      </w:pPr>
      <w:r w:rsidRPr="00F4311B">
        <w:rPr>
          <w:rFonts w:cs="Times New Roman"/>
          <w:sz w:val="28"/>
          <w:szCs w:val="28"/>
        </w:rPr>
        <w:t>5. уголовное.</w:t>
      </w:r>
    </w:p>
    <w:p w:rsidR="000D3627" w:rsidRPr="00F4311B" w:rsidRDefault="000D3627" w:rsidP="005E6467">
      <w:pPr>
        <w:ind w:left="709" w:hanging="709"/>
        <w:jc w:val="center"/>
        <w:rPr>
          <w:rFonts w:cs="Times New Roman"/>
          <w:sz w:val="28"/>
          <w:szCs w:val="28"/>
        </w:rPr>
      </w:pPr>
    </w:p>
    <w:p w:rsidR="000D3627" w:rsidRPr="00F4311B" w:rsidRDefault="000D3627" w:rsidP="005E6467">
      <w:pPr>
        <w:ind w:left="709" w:hanging="709"/>
        <w:jc w:val="center"/>
        <w:rPr>
          <w:rFonts w:cs="Times New Roman"/>
          <w:sz w:val="28"/>
          <w:szCs w:val="28"/>
        </w:rPr>
      </w:pPr>
      <w:r w:rsidRPr="00F4311B">
        <w:rPr>
          <w:rFonts w:cs="Times New Roman"/>
          <w:sz w:val="28"/>
          <w:szCs w:val="28"/>
        </w:rPr>
        <w:t>Задание № 20</w:t>
      </w:r>
    </w:p>
    <w:p w:rsidR="0084179A" w:rsidRDefault="0084179A" w:rsidP="0084179A">
      <w:pPr>
        <w:ind w:left="709" w:hanging="709"/>
        <w:jc w:val="center"/>
        <w:rPr>
          <w:rFonts w:cs="Times New Roman"/>
          <w:sz w:val="28"/>
          <w:szCs w:val="28"/>
        </w:rPr>
      </w:pPr>
      <w:r>
        <w:rPr>
          <w:rFonts w:cs="Times New Roman"/>
          <w:sz w:val="28"/>
          <w:szCs w:val="28"/>
        </w:rPr>
        <w:t>Кто проводит антикоррупционную экспертизу в РФ</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1.  </w:t>
      </w:r>
      <w:r w:rsidR="0084179A">
        <w:rPr>
          <w:rFonts w:cs="Times New Roman"/>
          <w:sz w:val="28"/>
          <w:szCs w:val="28"/>
        </w:rPr>
        <w:t>органы прокуратуры РФ</w:t>
      </w:r>
      <w:r w:rsidRPr="00F4311B">
        <w:rPr>
          <w:rFonts w:cs="Times New Roman"/>
          <w:sz w:val="28"/>
          <w:szCs w:val="28"/>
        </w:rPr>
        <w:t>;</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2. </w:t>
      </w:r>
      <w:r w:rsidR="0084179A">
        <w:rPr>
          <w:rFonts w:cs="Times New Roman"/>
          <w:sz w:val="28"/>
          <w:szCs w:val="28"/>
        </w:rPr>
        <w:t>независимые эксперты</w:t>
      </w:r>
      <w:r w:rsidRPr="00F4311B">
        <w:rPr>
          <w:rFonts w:cs="Times New Roman"/>
          <w:sz w:val="28"/>
          <w:szCs w:val="28"/>
        </w:rPr>
        <w:t>;</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3. </w:t>
      </w:r>
      <w:r w:rsidR="0084179A">
        <w:rPr>
          <w:rFonts w:cs="Times New Roman"/>
          <w:sz w:val="28"/>
          <w:szCs w:val="28"/>
        </w:rPr>
        <w:t>адвокаты</w:t>
      </w:r>
      <w:r w:rsidRPr="00F4311B">
        <w:rPr>
          <w:rFonts w:cs="Times New Roman"/>
          <w:sz w:val="28"/>
          <w:szCs w:val="28"/>
        </w:rPr>
        <w:t>;</w:t>
      </w:r>
    </w:p>
    <w:p w:rsidR="000D3627" w:rsidRPr="00F4311B" w:rsidRDefault="000D3627" w:rsidP="005E6467">
      <w:pPr>
        <w:ind w:left="709" w:hanging="709"/>
        <w:jc w:val="both"/>
        <w:rPr>
          <w:rFonts w:cs="Times New Roman"/>
          <w:sz w:val="28"/>
          <w:szCs w:val="28"/>
        </w:rPr>
      </w:pPr>
      <w:r w:rsidRPr="00F4311B">
        <w:rPr>
          <w:rFonts w:cs="Times New Roman"/>
          <w:sz w:val="28"/>
          <w:szCs w:val="28"/>
        </w:rPr>
        <w:t xml:space="preserve">4. </w:t>
      </w:r>
      <w:r w:rsidR="0084179A">
        <w:rPr>
          <w:rFonts w:cs="Times New Roman"/>
          <w:sz w:val="28"/>
          <w:szCs w:val="28"/>
        </w:rPr>
        <w:t>министерство юстиции РФ</w:t>
      </w:r>
      <w:bookmarkStart w:id="0" w:name="_GoBack"/>
      <w:bookmarkEnd w:id="0"/>
      <w:r w:rsidRPr="00F4311B">
        <w:rPr>
          <w:rFonts w:cs="Times New Roman"/>
          <w:sz w:val="28"/>
          <w:szCs w:val="28"/>
        </w:rPr>
        <w:t>.</w:t>
      </w:r>
    </w:p>
    <w:p w:rsidR="000D3627" w:rsidRPr="00F4311B" w:rsidRDefault="000D3627" w:rsidP="00261BC9">
      <w:pPr>
        <w:widowControl w:val="0"/>
        <w:jc w:val="both"/>
        <w:rPr>
          <w:rFonts w:cs="Times New Roman"/>
          <w:b/>
          <w:sz w:val="28"/>
          <w:szCs w:val="28"/>
        </w:rPr>
      </w:pPr>
    </w:p>
    <w:p w:rsidR="000D3627" w:rsidRPr="00F4311B" w:rsidRDefault="000D3627" w:rsidP="00261BC9">
      <w:pPr>
        <w:widowControl w:val="0"/>
        <w:jc w:val="both"/>
        <w:rPr>
          <w:rFonts w:cs="Times New Roman"/>
          <w:b/>
          <w:sz w:val="28"/>
          <w:szCs w:val="28"/>
        </w:rPr>
      </w:pPr>
    </w:p>
    <w:p w:rsidR="000D3627" w:rsidRPr="00F4311B" w:rsidRDefault="000D3627" w:rsidP="00261BC9">
      <w:pPr>
        <w:widowControl w:val="0"/>
        <w:jc w:val="both"/>
        <w:rPr>
          <w:rFonts w:cs="Times New Roman"/>
          <w:b/>
          <w:sz w:val="28"/>
          <w:szCs w:val="28"/>
        </w:rPr>
      </w:pPr>
    </w:p>
    <w:p w:rsidR="000D3627" w:rsidRPr="00F4311B" w:rsidRDefault="000D3627" w:rsidP="00261BC9">
      <w:pPr>
        <w:widowControl w:val="0"/>
        <w:jc w:val="both"/>
        <w:rPr>
          <w:rFonts w:cs="Times New Roman"/>
          <w:b/>
          <w:sz w:val="28"/>
          <w:szCs w:val="28"/>
        </w:rPr>
      </w:pPr>
      <w:r w:rsidRPr="00F4311B">
        <w:rPr>
          <w:rFonts w:cs="Times New Roman"/>
          <w:b/>
          <w:sz w:val="28"/>
          <w:szCs w:val="28"/>
        </w:rPr>
        <w:br w:type="page"/>
      </w:r>
    </w:p>
    <w:p w:rsidR="000D3627" w:rsidRPr="00F4311B" w:rsidRDefault="000D3627" w:rsidP="008755E4">
      <w:pPr>
        <w:widowControl w:val="0"/>
        <w:ind w:firstLine="709"/>
        <w:rPr>
          <w:rFonts w:cs="Times New Roman"/>
          <w:b/>
          <w:bCs/>
          <w:color w:val="000000"/>
          <w:sz w:val="28"/>
          <w:szCs w:val="28"/>
          <w:lang w:eastAsia="en-US"/>
        </w:rPr>
      </w:pPr>
      <w:r w:rsidRPr="00F4311B">
        <w:rPr>
          <w:rFonts w:cs="Times New Roman"/>
          <w:b/>
          <w:bCs/>
          <w:color w:val="000000"/>
          <w:sz w:val="28"/>
          <w:szCs w:val="28"/>
          <w:lang w:eastAsia="en-US"/>
        </w:rPr>
        <w:t>Раздел 3. Оценочные средства для промежуточной аттестации</w:t>
      </w:r>
    </w:p>
    <w:p w:rsidR="000D3627" w:rsidRPr="00F4311B" w:rsidRDefault="000D3627" w:rsidP="00D30316">
      <w:pPr>
        <w:tabs>
          <w:tab w:val="left" w:pos="567"/>
          <w:tab w:val="left" w:pos="851"/>
          <w:tab w:val="left" w:pos="1134"/>
        </w:tabs>
        <w:autoSpaceDE w:val="0"/>
        <w:autoSpaceDN w:val="0"/>
        <w:adjustRightInd w:val="0"/>
        <w:jc w:val="both"/>
        <w:rPr>
          <w:rFonts w:cs="Times New Roman"/>
          <w:b/>
          <w:bCs/>
          <w:color w:val="000000"/>
          <w:sz w:val="28"/>
          <w:szCs w:val="28"/>
          <w:lang w:eastAsia="en-US"/>
        </w:rPr>
      </w:pPr>
    </w:p>
    <w:p w:rsidR="000D3627" w:rsidRPr="00F4311B" w:rsidRDefault="000D3627" w:rsidP="00D30316">
      <w:pPr>
        <w:tabs>
          <w:tab w:val="left" w:pos="567"/>
          <w:tab w:val="left" w:pos="1134"/>
          <w:tab w:val="left" w:pos="1276"/>
        </w:tabs>
        <w:autoSpaceDE w:val="0"/>
        <w:autoSpaceDN w:val="0"/>
        <w:adjustRightInd w:val="0"/>
        <w:jc w:val="center"/>
        <w:rPr>
          <w:rFonts w:cs="Times New Roman"/>
          <w:b/>
          <w:bCs/>
          <w:color w:val="000000"/>
          <w:sz w:val="28"/>
          <w:szCs w:val="28"/>
          <w:lang w:eastAsia="en-US"/>
        </w:rPr>
      </w:pPr>
      <w:r w:rsidRPr="00F4311B">
        <w:rPr>
          <w:rFonts w:cs="Times New Roman"/>
          <w:b/>
          <w:bCs/>
          <w:color w:val="000000"/>
          <w:sz w:val="28"/>
          <w:szCs w:val="28"/>
          <w:lang w:eastAsia="en-US"/>
        </w:rPr>
        <w:t>3.1. Вопросы для подготовки к зачету (проверка знаний)</w:t>
      </w:r>
    </w:p>
    <w:p w:rsidR="000D3627" w:rsidRPr="00F4311B" w:rsidRDefault="000D3627" w:rsidP="00882E21">
      <w:pPr>
        <w:pStyle w:val="aff1"/>
        <w:tabs>
          <w:tab w:val="left" w:pos="567"/>
          <w:tab w:val="left" w:pos="993"/>
          <w:tab w:val="left" w:pos="1276"/>
        </w:tabs>
        <w:ind w:firstLine="709"/>
        <w:jc w:val="both"/>
        <w:rPr>
          <w:rFonts w:ascii="Times New Roman" w:hAnsi="Times New Roman"/>
          <w:color w:val="C00000"/>
          <w:sz w:val="28"/>
          <w:szCs w:val="28"/>
        </w:rPr>
      </w:pP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 xml:space="preserve">1. </w:t>
      </w:r>
      <w:r w:rsidRPr="00F4311B">
        <w:rPr>
          <w:rFonts w:cs="Times New Roman"/>
          <w:color w:val="000000"/>
          <w:sz w:val="28"/>
          <w:szCs w:val="28"/>
        </w:rPr>
        <w:tab/>
        <w:t>Понятие и признаки правоохранительной деятельности государства.</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w:t>
      </w:r>
      <w:r w:rsidRPr="00F4311B">
        <w:rPr>
          <w:rFonts w:cs="Times New Roman"/>
          <w:color w:val="000000"/>
          <w:sz w:val="28"/>
          <w:szCs w:val="28"/>
        </w:rPr>
        <w:tab/>
        <w:t>Проблемы организации и основные направления правоохранительной деятельности.</w:t>
      </w:r>
    </w:p>
    <w:p w:rsidR="00B06585" w:rsidRPr="00F4311B" w:rsidRDefault="00B06585" w:rsidP="00B06585">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 xml:space="preserve">3. Социально-значимые функции правоохранительных и судебных органов на современном этапе, их содержание и реализация. </w:t>
      </w:r>
    </w:p>
    <w:p w:rsidR="00B06585" w:rsidRPr="00F4311B" w:rsidRDefault="00B06585" w:rsidP="00B06585">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4.</w:t>
      </w:r>
      <w:r w:rsidRPr="00F4311B">
        <w:rPr>
          <w:rFonts w:cs="Times New Roman"/>
          <w:color w:val="000000"/>
          <w:sz w:val="28"/>
          <w:szCs w:val="28"/>
        </w:rPr>
        <w:tab/>
        <w:t>Особенности и проблемы организации и деятельности правоохранительных органов и судов.</w:t>
      </w:r>
    </w:p>
    <w:p w:rsidR="00B06585" w:rsidRPr="00F4311B" w:rsidRDefault="00B06585" w:rsidP="00B06585">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5.</w:t>
      </w:r>
      <w:r w:rsidRPr="00F4311B">
        <w:rPr>
          <w:rFonts w:cs="Times New Roman"/>
          <w:color w:val="000000"/>
          <w:sz w:val="28"/>
          <w:szCs w:val="28"/>
        </w:rPr>
        <w:tab/>
        <w:t>Этические принципы в соответствии со спецификой деятельности правоохранительных и судебных органов.</w:t>
      </w:r>
    </w:p>
    <w:p w:rsidR="00B06585" w:rsidRPr="00F4311B" w:rsidRDefault="00B06585" w:rsidP="00B06585">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6.</w:t>
      </w:r>
      <w:r w:rsidRPr="00F4311B">
        <w:rPr>
          <w:rFonts w:cs="Times New Roman"/>
          <w:color w:val="000000"/>
          <w:sz w:val="28"/>
          <w:szCs w:val="28"/>
        </w:rPr>
        <w:tab/>
        <w:t>Основные проблемы организации и деятельности правоохранительных органов и судебных органов в сфере применения принципов этики юриста и исполнения профессиональных обязанностей.</w:t>
      </w:r>
    </w:p>
    <w:p w:rsidR="00B06585" w:rsidRPr="00F4311B" w:rsidRDefault="00B06585" w:rsidP="00B06585">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7.</w:t>
      </w:r>
      <w:r w:rsidRPr="00F4311B">
        <w:rPr>
          <w:rFonts w:cs="Times New Roman"/>
          <w:color w:val="000000"/>
          <w:sz w:val="28"/>
          <w:szCs w:val="28"/>
        </w:rPr>
        <w:tab/>
        <w:t>Полномочия правоохранительных органов и судебных органов по обеспечению законности и правопорядка, безопасности личности, общества, государства, их реализация.</w:t>
      </w:r>
    </w:p>
    <w:p w:rsidR="00B06585" w:rsidRPr="00F4311B" w:rsidRDefault="00B06585" w:rsidP="00B06585">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8.</w:t>
      </w:r>
      <w:r w:rsidRPr="00F4311B">
        <w:rPr>
          <w:rFonts w:cs="Times New Roman"/>
          <w:color w:val="000000"/>
          <w:sz w:val="28"/>
          <w:szCs w:val="28"/>
        </w:rPr>
        <w:tab/>
        <w:t>Реализация обязанностей по обеспечению законности и правопорядка, безопасности личности, общества, государства.</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9</w:t>
      </w:r>
      <w:r w:rsidR="000D3627" w:rsidRPr="00F4311B">
        <w:rPr>
          <w:rFonts w:cs="Times New Roman"/>
          <w:color w:val="000000"/>
          <w:sz w:val="28"/>
          <w:szCs w:val="28"/>
        </w:rPr>
        <w:t>.</w:t>
      </w:r>
      <w:r w:rsidR="000D3627" w:rsidRPr="00F4311B">
        <w:rPr>
          <w:rFonts w:cs="Times New Roman"/>
          <w:color w:val="000000"/>
          <w:sz w:val="28"/>
          <w:szCs w:val="28"/>
        </w:rPr>
        <w:tab/>
        <w:t>Нормативные акты, регулирующие деятельность правоохранительных органов.</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10</w:t>
      </w:r>
      <w:r w:rsidR="000D3627" w:rsidRPr="00F4311B">
        <w:rPr>
          <w:rFonts w:cs="Times New Roman"/>
          <w:color w:val="000000"/>
          <w:sz w:val="28"/>
          <w:szCs w:val="28"/>
        </w:rPr>
        <w:t>.</w:t>
      </w:r>
      <w:r w:rsidR="000D3627" w:rsidRPr="00F4311B">
        <w:rPr>
          <w:rFonts w:cs="Times New Roman"/>
          <w:color w:val="000000"/>
          <w:sz w:val="28"/>
          <w:szCs w:val="28"/>
        </w:rPr>
        <w:tab/>
        <w:t>Понятие, признаки и проблемы формы реализации судебной власти.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11</w:t>
      </w:r>
      <w:r w:rsidR="000D3627" w:rsidRPr="00F4311B">
        <w:rPr>
          <w:rFonts w:cs="Times New Roman"/>
          <w:color w:val="000000"/>
          <w:sz w:val="28"/>
          <w:szCs w:val="28"/>
        </w:rPr>
        <w:t>.</w:t>
      </w:r>
      <w:r w:rsidR="000D3627" w:rsidRPr="00F4311B">
        <w:rPr>
          <w:rFonts w:cs="Times New Roman"/>
          <w:color w:val="000000"/>
          <w:sz w:val="28"/>
          <w:szCs w:val="28"/>
        </w:rPr>
        <w:tab/>
        <w:t>Принцип законности – универсальный правовой принцип.</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12</w:t>
      </w:r>
      <w:r w:rsidR="000D3627" w:rsidRPr="00F4311B">
        <w:rPr>
          <w:rFonts w:cs="Times New Roman"/>
          <w:color w:val="000000"/>
          <w:sz w:val="28"/>
          <w:szCs w:val="28"/>
        </w:rPr>
        <w:t>.</w:t>
      </w:r>
      <w:r w:rsidR="000D3627" w:rsidRPr="00F4311B">
        <w:rPr>
          <w:rFonts w:cs="Times New Roman"/>
          <w:color w:val="000000"/>
          <w:sz w:val="28"/>
          <w:szCs w:val="28"/>
        </w:rPr>
        <w:tab/>
        <w:t>Принцип равенства граждан перед законом и судом.</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13</w:t>
      </w:r>
      <w:r w:rsidR="000D3627" w:rsidRPr="00F4311B">
        <w:rPr>
          <w:rFonts w:cs="Times New Roman"/>
          <w:color w:val="000000"/>
          <w:sz w:val="28"/>
          <w:szCs w:val="28"/>
        </w:rPr>
        <w:t>.</w:t>
      </w:r>
      <w:r w:rsidR="000D3627" w:rsidRPr="00F4311B">
        <w:rPr>
          <w:rFonts w:cs="Times New Roman"/>
          <w:color w:val="000000"/>
          <w:sz w:val="28"/>
          <w:szCs w:val="28"/>
        </w:rPr>
        <w:tab/>
        <w:t>Принцип состязательности и равноправия сторон.</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14</w:t>
      </w:r>
      <w:r w:rsidR="000D3627" w:rsidRPr="00F4311B">
        <w:rPr>
          <w:rFonts w:cs="Times New Roman"/>
          <w:color w:val="000000"/>
          <w:sz w:val="28"/>
          <w:szCs w:val="28"/>
        </w:rPr>
        <w:t>.</w:t>
      </w:r>
      <w:r w:rsidR="000D3627" w:rsidRPr="00F4311B">
        <w:rPr>
          <w:rFonts w:cs="Times New Roman"/>
          <w:color w:val="000000"/>
          <w:sz w:val="28"/>
          <w:szCs w:val="28"/>
        </w:rPr>
        <w:tab/>
        <w:t>Принцип презумпции невиновности.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15</w:t>
      </w:r>
      <w:r w:rsidR="000D3627" w:rsidRPr="00F4311B">
        <w:rPr>
          <w:rFonts w:cs="Times New Roman"/>
          <w:color w:val="000000"/>
          <w:sz w:val="28"/>
          <w:szCs w:val="28"/>
        </w:rPr>
        <w:t>.</w:t>
      </w:r>
      <w:r w:rsidR="000D3627" w:rsidRPr="00F4311B">
        <w:rPr>
          <w:rFonts w:cs="Times New Roman"/>
          <w:color w:val="000000"/>
          <w:sz w:val="28"/>
          <w:szCs w:val="28"/>
        </w:rPr>
        <w:tab/>
        <w:t>Принцип обеспечения обвиняемым, подозреваемым, подсудимым права на защиту.</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w:t>
      </w:r>
      <w:r w:rsidR="00B06585" w:rsidRPr="00F4311B">
        <w:rPr>
          <w:rFonts w:cs="Times New Roman"/>
          <w:color w:val="000000"/>
          <w:sz w:val="28"/>
          <w:szCs w:val="28"/>
        </w:rPr>
        <w:t>6</w:t>
      </w:r>
      <w:r w:rsidRPr="00F4311B">
        <w:rPr>
          <w:rFonts w:cs="Times New Roman"/>
          <w:color w:val="000000"/>
          <w:sz w:val="28"/>
          <w:szCs w:val="28"/>
        </w:rPr>
        <w:t>.</w:t>
      </w:r>
      <w:r w:rsidRPr="00F4311B">
        <w:rPr>
          <w:rFonts w:cs="Times New Roman"/>
          <w:color w:val="000000"/>
          <w:sz w:val="28"/>
          <w:szCs w:val="28"/>
        </w:rPr>
        <w:tab/>
        <w:t xml:space="preserve"> Принцип состязательности и равноправия сторон.</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w:t>
      </w:r>
      <w:r w:rsidR="00B06585" w:rsidRPr="00F4311B">
        <w:rPr>
          <w:rFonts w:cs="Times New Roman"/>
          <w:color w:val="000000"/>
          <w:sz w:val="28"/>
          <w:szCs w:val="28"/>
        </w:rPr>
        <w:t>7</w:t>
      </w:r>
      <w:r w:rsidRPr="00F4311B">
        <w:rPr>
          <w:rFonts w:cs="Times New Roman"/>
          <w:color w:val="000000"/>
          <w:sz w:val="28"/>
          <w:szCs w:val="28"/>
        </w:rPr>
        <w:t>.</w:t>
      </w:r>
      <w:r w:rsidRPr="00F4311B">
        <w:rPr>
          <w:rFonts w:cs="Times New Roman"/>
          <w:color w:val="000000"/>
          <w:sz w:val="28"/>
          <w:szCs w:val="28"/>
        </w:rPr>
        <w:tab/>
        <w:t>Конституционный Суд РФ: порядок образования,  структура и полномочия.</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w:t>
      </w:r>
      <w:r w:rsidR="00B06585" w:rsidRPr="00F4311B">
        <w:rPr>
          <w:rFonts w:cs="Times New Roman"/>
          <w:color w:val="000000"/>
          <w:sz w:val="28"/>
          <w:szCs w:val="28"/>
        </w:rPr>
        <w:t>8</w:t>
      </w:r>
      <w:r w:rsidRPr="00F4311B">
        <w:rPr>
          <w:rFonts w:cs="Times New Roman"/>
          <w:color w:val="000000"/>
          <w:sz w:val="28"/>
          <w:szCs w:val="28"/>
        </w:rPr>
        <w:t>.</w:t>
      </w:r>
      <w:r w:rsidRPr="00F4311B">
        <w:rPr>
          <w:rFonts w:cs="Times New Roman"/>
          <w:color w:val="000000"/>
          <w:sz w:val="28"/>
          <w:szCs w:val="28"/>
        </w:rPr>
        <w:tab/>
        <w:t>Общая характеристика статуса судей в РФ.</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1</w:t>
      </w:r>
      <w:r w:rsidR="00B06585" w:rsidRPr="00F4311B">
        <w:rPr>
          <w:rFonts w:cs="Times New Roman"/>
          <w:color w:val="000000"/>
          <w:sz w:val="28"/>
          <w:szCs w:val="28"/>
        </w:rPr>
        <w:t>9</w:t>
      </w:r>
      <w:r w:rsidRPr="00F4311B">
        <w:rPr>
          <w:rFonts w:cs="Times New Roman"/>
          <w:color w:val="000000"/>
          <w:sz w:val="28"/>
          <w:szCs w:val="28"/>
        </w:rPr>
        <w:t>.</w:t>
      </w:r>
      <w:r w:rsidRPr="00F4311B">
        <w:rPr>
          <w:rFonts w:cs="Times New Roman"/>
          <w:color w:val="000000"/>
          <w:sz w:val="28"/>
          <w:szCs w:val="28"/>
        </w:rPr>
        <w:tab/>
        <w:t xml:space="preserve"> Верховные Суд РФ: порядок формирования, структура и компетенция.</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20</w:t>
      </w:r>
      <w:r w:rsidR="000D3627" w:rsidRPr="00F4311B">
        <w:rPr>
          <w:rFonts w:cs="Times New Roman"/>
          <w:color w:val="000000"/>
          <w:sz w:val="28"/>
          <w:szCs w:val="28"/>
        </w:rPr>
        <w:t>.</w:t>
      </w:r>
      <w:r w:rsidR="000D3627" w:rsidRPr="00F4311B">
        <w:rPr>
          <w:rFonts w:cs="Times New Roman"/>
          <w:color w:val="000000"/>
          <w:sz w:val="28"/>
          <w:szCs w:val="28"/>
        </w:rPr>
        <w:tab/>
        <w:t xml:space="preserve"> Институт мировых судей в РФ.</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21</w:t>
      </w:r>
      <w:r w:rsidR="000D3627" w:rsidRPr="00F4311B">
        <w:rPr>
          <w:rFonts w:cs="Times New Roman"/>
          <w:color w:val="000000"/>
          <w:sz w:val="28"/>
          <w:szCs w:val="28"/>
        </w:rPr>
        <w:t>.</w:t>
      </w:r>
      <w:r w:rsidR="000D3627" w:rsidRPr="00F4311B">
        <w:rPr>
          <w:rFonts w:cs="Times New Roman"/>
          <w:color w:val="000000"/>
          <w:sz w:val="28"/>
          <w:szCs w:val="28"/>
        </w:rPr>
        <w:tab/>
        <w:t xml:space="preserve"> Система и проблемы организации судов общей юрисдикции.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22</w:t>
      </w:r>
      <w:r w:rsidR="000D3627" w:rsidRPr="00F4311B">
        <w:rPr>
          <w:rFonts w:cs="Times New Roman"/>
          <w:color w:val="000000"/>
          <w:sz w:val="28"/>
          <w:szCs w:val="28"/>
        </w:rPr>
        <w:t>.</w:t>
      </w:r>
      <w:r w:rsidR="000D3627" w:rsidRPr="00F4311B">
        <w:rPr>
          <w:rFonts w:cs="Times New Roman"/>
          <w:color w:val="000000"/>
          <w:sz w:val="28"/>
          <w:szCs w:val="28"/>
        </w:rPr>
        <w:tab/>
        <w:t>Судебные инстанции: понятия и виды.</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23</w:t>
      </w:r>
      <w:r w:rsidR="000D3627" w:rsidRPr="00F4311B">
        <w:rPr>
          <w:rFonts w:cs="Times New Roman"/>
          <w:color w:val="000000"/>
          <w:sz w:val="28"/>
          <w:szCs w:val="28"/>
        </w:rPr>
        <w:t>.</w:t>
      </w:r>
      <w:r w:rsidR="000D3627" w:rsidRPr="00F4311B">
        <w:rPr>
          <w:rFonts w:cs="Times New Roman"/>
          <w:color w:val="000000"/>
          <w:sz w:val="28"/>
          <w:szCs w:val="28"/>
        </w:rPr>
        <w:tab/>
        <w:t>Арбитражные суды: состав, структура и проблемы организации.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lastRenderedPageBreak/>
        <w:t>24</w:t>
      </w:r>
      <w:r w:rsidR="000D3627" w:rsidRPr="00F4311B">
        <w:rPr>
          <w:rFonts w:cs="Times New Roman"/>
          <w:color w:val="000000"/>
          <w:sz w:val="28"/>
          <w:szCs w:val="28"/>
        </w:rPr>
        <w:t>.</w:t>
      </w:r>
      <w:r w:rsidR="000D3627" w:rsidRPr="00F4311B">
        <w:rPr>
          <w:rFonts w:cs="Times New Roman"/>
          <w:color w:val="000000"/>
          <w:sz w:val="28"/>
          <w:szCs w:val="28"/>
        </w:rPr>
        <w:tab/>
        <w:t>Требования, предъявляемые к кандидатам на должность судьи судов различных звеньев.</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25</w:t>
      </w:r>
      <w:r w:rsidR="000D3627" w:rsidRPr="00F4311B">
        <w:rPr>
          <w:rFonts w:cs="Times New Roman"/>
          <w:color w:val="000000"/>
          <w:sz w:val="28"/>
          <w:szCs w:val="28"/>
        </w:rPr>
        <w:t>.</w:t>
      </w:r>
      <w:r w:rsidR="000D3627" w:rsidRPr="00F4311B">
        <w:rPr>
          <w:rFonts w:cs="Times New Roman"/>
          <w:color w:val="000000"/>
          <w:sz w:val="28"/>
          <w:szCs w:val="28"/>
        </w:rPr>
        <w:tab/>
        <w:t>Направления деятельности прокуратуры. Виды прокурорского надзора. Проблемы организации.</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w:t>
      </w:r>
      <w:r w:rsidR="00B06585" w:rsidRPr="00F4311B">
        <w:rPr>
          <w:rFonts w:cs="Times New Roman"/>
          <w:color w:val="000000"/>
          <w:sz w:val="28"/>
          <w:szCs w:val="28"/>
        </w:rPr>
        <w:t>6</w:t>
      </w:r>
      <w:r w:rsidRPr="00F4311B">
        <w:rPr>
          <w:rFonts w:cs="Times New Roman"/>
          <w:color w:val="000000"/>
          <w:sz w:val="28"/>
          <w:szCs w:val="28"/>
        </w:rPr>
        <w:t>.</w:t>
      </w:r>
      <w:r w:rsidRPr="00F4311B">
        <w:rPr>
          <w:rFonts w:cs="Times New Roman"/>
          <w:color w:val="000000"/>
          <w:sz w:val="28"/>
          <w:szCs w:val="28"/>
        </w:rPr>
        <w:tab/>
        <w:t xml:space="preserve"> Генеральный прокурор РФ: порядок назначения на должность, компетенция по руководству органами прокуратуры.</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w:t>
      </w:r>
      <w:r w:rsidR="00B06585" w:rsidRPr="00F4311B">
        <w:rPr>
          <w:rFonts w:cs="Times New Roman"/>
          <w:color w:val="000000"/>
          <w:sz w:val="28"/>
          <w:szCs w:val="28"/>
        </w:rPr>
        <w:t>7</w:t>
      </w:r>
      <w:r w:rsidRPr="00F4311B">
        <w:rPr>
          <w:rFonts w:cs="Times New Roman"/>
          <w:color w:val="000000"/>
          <w:sz w:val="28"/>
          <w:szCs w:val="28"/>
        </w:rPr>
        <w:t>.</w:t>
      </w:r>
      <w:r w:rsidRPr="00F4311B">
        <w:rPr>
          <w:rFonts w:cs="Times New Roman"/>
          <w:color w:val="000000"/>
          <w:sz w:val="28"/>
          <w:szCs w:val="28"/>
        </w:rPr>
        <w:tab/>
        <w:t xml:space="preserve"> Полномочия прокурора при осуществлении надзора.</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w:t>
      </w:r>
      <w:r w:rsidR="00B06585" w:rsidRPr="00F4311B">
        <w:rPr>
          <w:rFonts w:cs="Times New Roman"/>
          <w:color w:val="000000"/>
          <w:sz w:val="28"/>
          <w:szCs w:val="28"/>
        </w:rPr>
        <w:t>8</w:t>
      </w:r>
      <w:r w:rsidRPr="00F4311B">
        <w:rPr>
          <w:rFonts w:cs="Times New Roman"/>
          <w:color w:val="000000"/>
          <w:sz w:val="28"/>
          <w:szCs w:val="28"/>
        </w:rPr>
        <w:t>.</w:t>
      </w:r>
      <w:r w:rsidRPr="00F4311B">
        <w:rPr>
          <w:rFonts w:cs="Times New Roman"/>
          <w:color w:val="000000"/>
          <w:sz w:val="28"/>
          <w:szCs w:val="28"/>
        </w:rPr>
        <w:tab/>
        <w:t>Система органов прокуратуры в РФ, принципы организации и основные проблемы.</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2</w:t>
      </w:r>
      <w:r w:rsidR="00B06585" w:rsidRPr="00F4311B">
        <w:rPr>
          <w:rFonts w:cs="Times New Roman"/>
          <w:color w:val="000000"/>
          <w:sz w:val="28"/>
          <w:szCs w:val="28"/>
        </w:rPr>
        <w:t>9</w:t>
      </w:r>
      <w:r w:rsidRPr="00F4311B">
        <w:rPr>
          <w:rFonts w:cs="Times New Roman"/>
          <w:color w:val="000000"/>
          <w:sz w:val="28"/>
          <w:szCs w:val="28"/>
        </w:rPr>
        <w:t>.</w:t>
      </w:r>
      <w:r w:rsidRPr="00F4311B">
        <w:rPr>
          <w:rFonts w:cs="Times New Roman"/>
          <w:color w:val="000000"/>
          <w:sz w:val="28"/>
          <w:szCs w:val="28"/>
        </w:rPr>
        <w:tab/>
        <w:t>Акты прокурорского реагирования: виды и требования, предъявляемые к ним. Проблемы реализации.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30</w:t>
      </w:r>
      <w:r w:rsidR="000D3627" w:rsidRPr="00F4311B">
        <w:rPr>
          <w:rFonts w:cs="Times New Roman"/>
          <w:color w:val="000000"/>
          <w:sz w:val="28"/>
          <w:szCs w:val="28"/>
        </w:rPr>
        <w:t>.</w:t>
      </w:r>
      <w:r w:rsidR="000D3627" w:rsidRPr="00F4311B">
        <w:rPr>
          <w:rFonts w:cs="Times New Roman"/>
          <w:color w:val="000000"/>
          <w:sz w:val="28"/>
          <w:szCs w:val="28"/>
        </w:rPr>
        <w:tab/>
        <w:t>Служба в органах прокуратуры.</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31</w:t>
      </w:r>
      <w:r w:rsidR="000D3627" w:rsidRPr="00F4311B">
        <w:rPr>
          <w:rFonts w:cs="Times New Roman"/>
          <w:color w:val="000000"/>
          <w:sz w:val="28"/>
          <w:szCs w:val="28"/>
        </w:rPr>
        <w:t>.</w:t>
      </w:r>
      <w:r w:rsidR="000D3627" w:rsidRPr="00F4311B">
        <w:rPr>
          <w:rFonts w:cs="Times New Roman"/>
          <w:color w:val="000000"/>
          <w:sz w:val="28"/>
          <w:szCs w:val="28"/>
        </w:rPr>
        <w:tab/>
        <w:t>Общая характеристика органов предварительного расследования. Отличия органов дознания от органов предварительного следствия.</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32</w:t>
      </w:r>
      <w:r w:rsidR="000D3627" w:rsidRPr="00F4311B">
        <w:rPr>
          <w:rFonts w:cs="Times New Roman"/>
          <w:color w:val="000000"/>
          <w:sz w:val="28"/>
          <w:szCs w:val="28"/>
        </w:rPr>
        <w:t>.</w:t>
      </w:r>
      <w:r w:rsidR="000D3627" w:rsidRPr="00F4311B">
        <w:rPr>
          <w:rFonts w:cs="Times New Roman"/>
          <w:color w:val="000000"/>
          <w:sz w:val="28"/>
          <w:szCs w:val="28"/>
        </w:rPr>
        <w:tab/>
        <w:t xml:space="preserve"> Следственный комитет РФ: понятие, система, полномочия по расследованию уголовных дел. Проблемы организации правоохранительной деятельности.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33</w:t>
      </w:r>
      <w:r w:rsidR="000D3627" w:rsidRPr="00F4311B">
        <w:rPr>
          <w:rFonts w:cs="Times New Roman"/>
          <w:color w:val="000000"/>
          <w:sz w:val="28"/>
          <w:szCs w:val="28"/>
        </w:rPr>
        <w:t>.</w:t>
      </w:r>
      <w:r w:rsidR="000D3627" w:rsidRPr="00F4311B">
        <w:rPr>
          <w:rFonts w:cs="Times New Roman"/>
          <w:color w:val="000000"/>
          <w:sz w:val="28"/>
          <w:szCs w:val="28"/>
        </w:rPr>
        <w:tab/>
        <w:t xml:space="preserve"> Федеральная служба безопасности: понятие, система и проблемы организации.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34</w:t>
      </w:r>
      <w:r w:rsidR="000D3627" w:rsidRPr="00F4311B">
        <w:rPr>
          <w:rFonts w:cs="Times New Roman"/>
          <w:color w:val="000000"/>
          <w:sz w:val="28"/>
          <w:szCs w:val="28"/>
        </w:rPr>
        <w:t>.</w:t>
      </w:r>
      <w:r w:rsidR="000D3627" w:rsidRPr="00F4311B">
        <w:rPr>
          <w:rFonts w:cs="Times New Roman"/>
          <w:color w:val="000000"/>
          <w:sz w:val="28"/>
          <w:szCs w:val="28"/>
        </w:rPr>
        <w:tab/>
        <w:t>Министерство внутренних дел РФ: понятие, система и проблемы организации.</w:t>
      </w:r>
    </w:p>
    <w:p w:rsidR="000D3627" w:rsidRPr="00F4311B" w:rsidRDefault="00B06585"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35</w:t>
      </w:r>
      <w:r w:rsidR="000D3627" w:rsidRPr="00F4311B">
        <w:rPr>
          <w:rFonts w:cs="Times New Roman"/>
          <w:color w:val="000000"/>
          <w:sz w:val="28"/>
          <w:szCs w:val="28"/>
        </w:rPr>
        <w:t>.</w:t>
      </w:r>
      <w:r w:rsidR="000D3627" w:rsidRPr="00F4311B">
        <w:rPr>
          <w:rFonts w:cs="Times New Roman"/>
          <w:color w:val="000000"/>
          <w:sz w:val="28"/>
          <w:szCs w:val="28"/>
        </w:rPr>
        <w:tab/>
        <w:t xml:space="preserve"> Полиция в РФ: понятие, задачи, структура, проблемы организации.</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w:t>
      </w:r>
      <w:r w:rsidR="00B06585" w:rsidRPr="00F4311B">
        <w:rPr>
          <w:rFonts w:cs="Times New Roman"/>
          <w:color w:val="000000"/>
          <w:sz w:val="28"/>
          <w:szCs w:val="28"/>
        </w:rPr>
        <w:t>6</w:t>
      </w:r>
      <w:r w:rsidRPr="00F4311B">
        <w:rPr>
          <w:rFonts w:cs="Times New Roman"/>
          <w:color w:val="000000"/>
          <w:sz w:val="28"/>
          <w:szCs w:val="28"/>
        </w:rPr>
        <w:t>.</w:t>
      </w:r>
      <w:r w:rsidRPr="00F4311B">
        <w:rPr>
          <w:rFonts w:cs="Times New Roman"/>
          <w:color w:val="000000"/>
          <w:sz w:val="28"/>
          <w:szCs w:val="28"/>
        </w:rPr>
        <w:tab/>
        <w:t>Министерство юстиции РФ:</w:t>
      </w:r>
      <w:r w:rsidRPr="00F4311B">
        <w:t xml:space="preserve"> </w:t>
      </w:r>
      <w:r w:rsidRPr="00F4311B">
        <w:rPr>
          <w:rFonts w:cs="Times New Roman"/>
          <w:color w:val="000000"/>
          <w:sz w:val="28"/>
          <w:szCs w:val="28"/>
        </w:rPr>
        <w:t>проблемы организации.</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w:t>
      </w:r>
      <w:r w:rsidR="00B06585" w:rsidRPr="00F4311B">
        <w:rPr>
          <w:rFonts w:cs="Times New Roman"/>
          <w:color w:val="000000"/>
          <w:sz w:val="28"/>
          <w:szCs w:val="28"/>
        </w:rPr>
        <w:t>7</w:t>
      </w:r>
      <w:r w:rsidRPr="00F4311B">
        <w:rPr>
          <w:rFonts w:cs="Times New Roman"/>
          <w:color w:val="000000"/>
          <w:sz w:val="28"/>
          <w:szCs w:val="28"/>
        </w:rPr>
        <w:t>.</w:t>
      </w:r>
      <w:r w:rsidRPr="00F4311B">
        <w:rPr>
          <w:rFonts w:cs="Times New Roman"/>
          <w:color w:val="000000"/>
          <w:sz w:val="28"/>
          <w:szCs w:val="28"/>
        </w:rPr>
        <w:tab/>
        <w:t>Адвокатская деятельность: понятие, признаки, содержание,</w:t>
      </w:r>
      <w:r w:rsidRPr="00F4311B">
        <w:t xml:space="preserve"> </w:t>
      </w:r>
      <w:r w:rsidRPr="00F4311B">
        <w:rPr>
          <w:rFonts w:cs="Times New Roman"/>
          <w:color w:val="000000"/>
          <w:sz w:val="28"/>
          <w:szCs w:val="28"/>
        </w:rPr>
        <w:t>проблемы организации.</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w:t>
      </w:r>
      <w:r w:rsidR="00B06585" w:rsidRPr="00F4311B">
        <w:rPr>
          <w:rFonts w:cs="Times New Roman"/>
          <w:color w:val="000000"/>
          <w:sz w:val="28"/>
          <w:szCs w:val="28"/>
        </w:rPr>
        <w:t>8</w:t>
      </w:r>
      <w:r w:rsidRPr="00F4311B">
        <w:rPr>
          <w:rFonts w:cs="Times New Roman"/>
          <w:color w:val="000000"/>
          <w:sz w:val="28"/>
          <w:szCs w:val="28"/>
        </w:rPr>
        <w:t>.</w:t>
      </w:r>
      <w:r w:rsidRPr="00F4311B">
        <w:rPr>
          <w:rFonts w:cs="Times New Roman"/>
          <w:color w:val="000000"/>
          <w:sz w:val="28"/>
          <w:szCs w:val="28"/>
        </w:rPr>
        <w:tab/>
        <w:t>Статус адвоката.</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3</w:t>
      </w:r>
      <w:r w:rsidR="00B06585" w:rsidRPr="00F4311B">
        <w:rPr>
          <w:rFonts w:cs="Times New Roman"/>
          <w:color w:val="000000"/>
          <w:sz w:val="28"/>
          <w:szCs w:val="28"/>
        </w:rPr>
        <w:t>9</w:t>
      </w:r>
      <w:r w:rsidRPr="00F4311B">
        <w:rPr>
          <w:rFonts w:cs="Times New Roman"/>
          <w:color w:val="000000"/>
          <w:sz w:val="28"/>
          <w:szCs w:val="28"/>
        </w:rPr>
        <w:t xml:space="preserve">. </w:t>
      </w:r>
      <w:r w:rsidRPr="00F4311B">
        <w:rPr>
          <w:rFonts w:cs="Times New Roman"/>
          <w:color w:val="000000"/>
          <w:sz w:val="28"/>
          <w:szCs w:val="28"/>
        </w:rPr>
        <w:tab/>
        <w:t>Основы организации и проблемы деятельности нотариата в России.</w:t>
      </w:r>
    </w:p>
    <w:p w:rsidR="000D3627" w:rsidRPr="00F4311B" w:rsidRDefault="000D3627" w:rsidP="00882E21">
      <w:pPr>
        <w:tabs>
          <w:tab w:val="left" w:pos="993"/>
          <w:tab w:val="left" w:pos="1276"/>
        </w:tabs>
        <w:autoSpaceDE w:val="0"/>
        <w:autoSpaceDN w:val="0"/>
        <w:adjustRightInd w:val="0"/>
        <w:spacing w:after="27"/>
        <w:ind w:firstLine="709"/>
        <w:jc w:val="both"/>
        <w:rPr>
          <w:rFonts w:cs="Times New Roman"/>
          <w:color w:val="000000"/>
          <w:sz w:val="28"/>
          <w:szCs w:val="28"/>
        </w:rPr>
      </w:pPr>
      <w:r w:rsidRPr="00F4311B">
        <w:rPr>
          <w:rFonts w:cs="Times New Roman"/>
          <w:color w:val="000000"/>
          <w:sz w:val="28"/>
          <w:szCs w:val="28"/>
        </w:rPr>
        <w:t>4</w:t>
      </w:r>
      <w:r w:rsidR="00B06585" w:rsidRPr="00F4311B">
        <w:rPr>
          <w:rFonts w:cs="Times New Roman"/>
          <w:color w:val="000000"/>
          <w:sz w:val="28"/>
          <w:szCs w:val="28"/>
        </w:rPr>
        <w:t>0</w:t>
      </w:r>
      <w:r w:rsidRPr="00F4311B">
        <w:rPr>
          <w:rFonts w:cs="Times New Roman"/>
          <w:color w:val="000000"/>
          <w:sz w:val="28"/>
          <w:szCs w:val="28"/>
        </w:rPr>
        <w:t>. Система нотариата в РФ.</w:t>
      </w:r>
    </w:p>
    <w:p w:rsidR="000D3627" w:rsidRPr="00F4311B" w:rsidRDefault="000D3627" w:rsidP="00EA464C">
      <w:pPr>
        <w:autoSpaceDE w:val="0"/>
        <w:autoSpaceDN w:val="0"/>
        <w:adjustRightInd w:val="0"/>
        <w:spacing w:after="27"/>
        <w:ind w:firstLine="709"/>
        <w:jc w:val="both"/>
        <w:rPr>
          <w:rFonts w:cs="Times New Roman"/>
          <w:b/>
          <w:bCs/>
          <w:color w:val="000000"/>
          <w:sz w:val="28"/>
          <w:szCs w:val="28"/>
          <w:lang w:eastAsia="en-US"/>
        </w:rPr>
      </w:pPr>
    </w:p>
    <w:p w:rsidR="000D3627" w:rsidRPr="00F4311B" w:rsidRDefault="000D3627" w:rsidP="00D30316">
      <w:pPr>
        <w:tabs>
          <w:tab w:val="left" w:pos="567"/>
        </w:tabs>
        <w:autoSpaceDE w:val="0"/>
        <w:autoSpaceDN w:val="0"/>
        <w:adjustRightInd w:val="0"/>
        <w:jc w:val="center"/>
        <w:rPr>
          <w:rFonts w:cs="Times New Roman"/>
          <w:b/>
          <w:bCs/>
          <w:color w:val="000000"/>
          <w:sz w:val="28"/>
          <w:szCs w:val="28"/>
          <w:lang w:eastAsia="en-US"/>
        </w:rPr>
      </w:pPr>
      <w:r w:rsidRPr="00F4311B">
        <w:rPr>
          <w:rFonts w:cs="Times New Roman"/>
          <w:b/>
          <w:bCs/>
          <w:color w:val="000000"/>
          <w:sz w:val="28"/>
          <w:szCs w:val="28"/>
          <w:lang w:eastAsia="en-US"/>
        </w:rPr>
        <w:t>3.2. Задания для подготовки к зачету</w:t>
      </w:r>
    </w:p>
    <w:p w:rsidR="000D3627" w:rsidRPr="00F4311B" w:rsidRDefault="000D3627" w:rsidP="00D30316">
      <w:pPr>
        <w:tabs>
          <w:tab w:val="left" w:pos="567"/>
        </w:tabs>
        <w:autoSpaceDE w:val="0"/>
        <w:autoSpaceDN w:val="0"/>
        <w:adjustRightInd w:val="0"/>
        <w:jc w:val="center"/>
        <w:rPr>
          <w:rFonts w:cs="Times New Roman"/>
          <w:b/>
          <w:bCs/>
          <w:color w:val="000000"/>
          <w:sz w:val="28"/>
          <w:szCs w:val="28"/>
          <w:lang w:eastAsia="en-US"/>
        </w:rPr>
      </w:pPr>
      <w:r w:rsidRPr="00F4311B">
        <w:rPr>
          <w:rFonts w:cs="Times New Roman"/>
          <w:b/>
          <w:bCs/>
          <w:color w:val="000000"/>
          <w:sz w:val="28"/>
          <w:szCs w:val="28"/>
          <w:lang w:eastAsia="en-US"/>
        </w:rPr>
        <w:t>(проверка умений и владения навыками)</w:t>
      </w:r>
    </w:p>
    <w:p w:rsidR="000D3627" w:rsidRPr="00F4311B" w:rsidRDefault="000D3627" w:rsidP="00D30316">
      <w:pPr>
        <w:tabs>
          <w:tab w:val="left" w:pos="567"/>
        </w:tabs>
        <w:ind w:firstLine="709"/>
        <w:jc w:val="both"/>
        <w:rPr>
          <w:rFonts w:cs="Times New Roman"/>
          <w:color w:val="C00000"/>
          <w:sz w:val="28"/>
          <w:szCs w:val="28"/>
        </w:rPr>
      </w:pPr>
    </w:p>
    <w:p w:rsidR="000D3627" w:rsidRPr="00F4311B" w:rsidRDefault="000D3627" w:rsidP="00D30316">
      <w:pPr>
        <w:tabs>
          <w:tab w:val="left" w:pos="567"/>
        </w:tabs>
        <w:ind w:firstLine="709"/>
        <w:jc w:val="both"/>
        <w:rPr>
          <w:rFonts w:cs="Times New Roman"/>
          <w:sz w:val="28"/>
          <w:szCs w:val="28"/>
        </w:rPr>
      </w:pPr>
      <w:r w:rsidRPr="00F4311B">
        <w:rPr>
          <w:rFonts w:cs="Times New Roman"/>
          <w:sz w:val="28"/>
          <w:szCs w:val="28"/>
        </w:rPr>
        <w:t>1. Сформулируйте основные направления деятельности Верховного суда РФ после слияния с Высшим Арбитражным Судом, выявите проблемы.</w:t>
      </w:r>
    </w:p>
    <w:p w:rsidR="000D3627" w:rsidRPr="00F4311B" w:rsidRDefault="000D3627" w:rsidP="00D30316">
      <w:pPr>
        <w:widowControl w:val="0"/>
        <w:tabs>
          <w:tab w:val="left" w:pos="567"/>
        </w:tabs>
        <w:ind w:firstLine="709"/>
        <w:jc w:val="both"/>
        <w:rPr>
          <w:rFonts w:cs="Times New Roman"/>
          <w:sz w:val="28"/>
          <w:szCs w:val="28"/>
        </w:rPr>
      </w:pPr>
      <w:r w:rsidRPr="00F4311B">
        <w:rPr>
          <w:rFonts w:cs="Times New Roman"/>
          <w:sz w:val="28"/>
          <w:szCs w:val="28"/>
        </w:rPr>
        <w:t>2. Разработайте решение проблем - «Бегство» от правосудия.</w:t>
      </w:r>
    </w:p>
    <w:p w:rsidR="000D3627" w:rsidRPr="00F4311B" w:rsidRDefault="000D3627" w:rsidP="002602AA">
      <w:pPr>
        <w:widowControl w:val="0"/>
        <w:tabs>
          <w:tab w:val="left" w:pos="567"/>
        </w:tabs>
        <w:ind w:firstLine="709"/>
        <w:jc w:val="both"/>
        <w:rPr>
          <w:rFonts w:cs="Times New Roman"/>
          <w:sz w:val="28"/>
          <w:szCs w:val="28"/>
        </w:rPr>
      </w:pPr>
      <w:r w:rsidRPr="00F4311B">
        <w:rPr>
          <w:rFonts w:cs="Times New Roman"/>
          <w:sz w:val="28"/>
          <w:szCs w:val="28"/>
        </w:rPr>
        <w:t>3.</w:t>
      </w:r>
      <w:r w:rsidRPr="00F4311B">
        <w:rPr>
          <w:sz w:val="28"/>
          <w:szCs w:val="28"/>
        </w:rPr>
        <w:t xml:space="preserve"> </w:t>
      </w:r>
      <w:r w:rsidRPr="00F4311B">
        <w:rPr>
          <w:rFonts w:cs="Times New Roman"/>
          <w:sz w:val="28"/>
          <w:szCs w:val="28"/>
        </w:rPr>
        <w:t xml:space="preserve">Проанализируйте основные проблемы эффективности правосудия. </w:t>
      </w:r>
    </w:p>
    <w:p w:rsidR="000D3627" w:rsidRPr="00F4311B" w:rsidRDefault="000D3627" w:rsidP="002602AA">
      <w:pPr>
        <w:widowControl w:val="0"/>
        <w:tabs>
          <w:tab w:val="left" w:pos="567"/>
        </w:tabs>
        <w:ind w:firstLine="709"/>
        <w:jc w:val="both"/>
        <w:rPr>
          <w:rFonts w:cs="Times New Roman"/>
          <w:sz w:val="28"/>
          <w:szCs w:val="28"/>
        </w:rPr>
      </w:pPr>
      <w:r w:rsidRPr="00F4311B">
        <w:rPr>
          <w:rFonts w:cs="Times New Roman"/>
          <w:sz w:val="28"/>
          <w:szCs w:val="28"/>
        </w:rPr>
        <w:t>4. Сформулируйте взаимосвязь категорий контроль и надзор.</w:t>
      </w:r>
    </w:p>
    <w:p w:rsidR="000D3627" w:rsidRPr="00F4311B" w:rsidRDefault="000D3627" w:rsidP="002602AA">
      <w:pPr>
        <w:widowControl w:val="0"/>
        <w:tabs>
          <w:tab w:val="left" w:pos="567"/>
        </w:tabs>
        <w:ind w:firstLine="709"/>
        <w:jc w:val="both"/>
        <w:rPr>
          <w:rFonts w:cs="Times New Roman"/>
          <w:sz w:val="28"/>
          <w:szCs w:val="28"/>
        </w:rPr>
      </w:pPr>
      <w:r w:rsidRPr="00F4311B">
        <w:rPr>
          <w:rFonts w:cs="Times New Roman"/>
          <w:sz w:val="28"/>
          <w:szCs w:val="28"/>
        </w:rPr>
        <w:t>5. Проанализируйте проблемы прокурорского надзора.</w:t>
      </w:r>
    </w:p>
    <w:p w:rsidR="000D3627" w:rsidRPr="00F4311B" w:rsidRDefault="000D3627" w:rsidP="002602AA">
      <w:pPr>
        <w:widowControl w:val="0"/>
        <w:tabs>
          <w:tab w:val="left" w:pos="567"/>
        </w:tabs>
        <w:ind w:firstLine="709"/>
        <w:jc w:val="both"/>
        <w:rPr>
          <w:rFonts w:cs="Times New Roman"/>
          <w:sz w:val="28"/>
          <w:szCs w:val="28"/>
        </w:rPr>
      </w:pPr>
      <w:r w:rsidRPr="00F4311B">
        <w:rPr>
          <w:rFonts w:cs="Times New Roman"/>
          <w:sz w:val="28"/>
          <w:szCs w:val="28"/>
        </w:rPr>
        <w:t>5. Определите проблемы деятельности Министерства юстиции РФ. Определите собственную аргументированную позицию по проблемным вопросам.</w:t>
      </w:r>
    </w:p>
    <w:p w:rsidR="000D3627" w:rsidRPr="00F4311B" w:rsidRDefault="000D3627" w:rsidP="0065342C">
      <w:pPr>
        <w:widowControl w:val="0"/>
        <w:tabs>
          <w:tab w:val="left" w:pos="567"/>
        </w:tabs>
        <w:ind w:firstLine="709"/>
        <w:jc w:val="both"/>
        <w:rPr>
          <w:rFonts w:cs="Times New Roman"/>
          <w:sz w:val="28"/>
          <w:szCs w:val="28"/>
        </w:rPr>
      </w:pPr>
      <w:r w:rsidRPr="00F4311B">
        <w:rPr>
          <w:rFonts w:cs="Times New Roman"/>
          <w:sz w:val="28"/>
          <w:szCs w:val="28"/>
        </w:rPr>
        <w:lastRenderedPageBreak/>
        <w:t>6. Проанализируйте роль Конституционного  суда в судебной системе.</w:t>
      </w:r>
    </w:p>
    <w:p w:rsidR="000D3627" w:rsidRPr="00F4311B" w:rsidRDefault="000D3627" w:rsidP="0065342C">
      <w:pPr>
        <w:widowControl w:val="0"/>
        <w:tabs>
          <w:tab w:val="left" w:pos="567"/>
        </w:tabs>
        <w:ind w:firstLine="709"/>
        <w:jc w:val="both"/>
        <w:rPr>
          <w:rFonts w:cs="Times New Roman"/>
          <w:sz w:val="28"/>
          <w:szCs w:val="28"/>
        </w:rPr>
      </w:pPr>
      <w:r w:rsidRPr="00F4311B">
        <w:rPr>
          <w:rFonts w:cs="Times New Roman"/>
          <w:sz w:val="28"/>
          <w:szCs w:val="28"/>
        </w:rPr>
        <w:t>7. Охарактеризуйте проблемы деятельности адвокатов.</w:t>
      </w:r>
    </w:p>
    <w:p w:rsidR="000D3627" w:rsidRPr="00F4311B" w:rsidRDefault="000D3627" w:rsidP="0065342C">
      <w:pPr>
        <w:widowControl w:val="0"/>
        <w:tabs>
          <w:tab w:val="left" w:pos="567"/>
        </w:tabs>
        <w:ind w:firstLine="709"/>
        <w:jc w:val="both"/>
        <w:rPr>
          <w:rFonts w:cs="Times New Roman"/>
          <w:sz w:val="28"/>
          <w:szCs w:val="28"/>
        </w:rPr>
      </w:pPr>
      <w:r w:rsidRPr="00F4311B">
        <w:rPr>
          <w:rFonts w:cs="Times New Roman"/>
          <w:sz w:val="28"/>
          <w:szCs w:val="28"/>
        </w:rPr>
        <w:t>8. Обозначьте основные п</w:t>
      </w:r>
      <w:r w:rsidRPr="00F4311B">
        <w:rPr>
          <w:rFonts w:cs="Times New Roman"/>
          <w:bCs/>
          <w:sz w:val="28"/>
          <w:szCs w:val="28"/>
        </w:rPr>
        <w:t>роблемы полиции.</w:t>
      </w:r>
    </w:p>
    <w:p w:rsidR="000D3627" w:rsidRPr="00F4311B" w:rsidRDefault="000D3627" w:rsidP="00D30316">
      <w:pPr>
        <w:widowControl w:val="0"/>
        <w:jc w:val="both"/>
        <w:rPr>
          <w:rFonts w:cs="Times New Roman"/>
          <w:b/>
          <w:sz w:val="28"/>
          <w:szCs w:val="28"/>
        </w:rPr>
      </w:pPr>
    </w:p>
    <w:p w:rsidR="000D3627" w:rsidRPr="00F4311B" w:rsidRDefault="000D3627" w:rsidP="00C376E8">
      <w:pPr>
        <w:widowControl w:val="0"/>
        <w:ind w:firstLine="709"/>
        <w:jc w:val="center"/>
        <w:rPr>
          <w:rFonts w:cs="Times New Roman"/>
          <w:b/>
          <w:sz w:val="28"/>
          <w:szCs w:val="28"/>
        </w:rPr>
      </w:pPr>
      <w:r w:rsidRPr="00F4311B">
        <w:rPr>
          <w:rFonts w:cs="Times New Roman"/>
          <w:b/>
          <w:sz w:val="28"/>
          <w:szCs w:val="28"/>
        </w:rPr>
        <w:t>3.3. Типовые практические задания для проверки умений и владения навыками</w:t>
      </w:r>
    </w:p>
    <w:p w:rsidR="000D3627" w:rsidRPr="00F4311B" w:rsidRDefault="000D3627" w:rsidP="00C376E8">
      <w:pPr>
        <w:widowControl w:val="0"/>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w:t>
      </w:r>
      <w:r w:rsidRPr="00F4311B">
        <w:rPr>
          <w:rFonts w:cs="Times New Roman"/>
          <w:sz w:val="28"/>
          <w:szCs w:val="28"/>
        </w:rPr>
        <w:t xml:space="preserve"> Решите представленную задачу.</w:t>
      </w:r>
    </w:p>
    <w:p w:rsidR="000D3627" w:rsidRPr="00F4311B" w:rsidRDefault="000D3627" w:rsidP="00C376E8">
      <w:pPr>
        <w:widowControl w:val="0"/>
        <w:ind w:firstLine="709"/>
        <w:jc w:val="both"/>
        <w:rPr>
          <w:rFonts w:cs="Times New Roman"/>
          <w:sz w:val="28"/>
          <w:szCs w:val="28"/>
        </w:rPr>
      </w:pPr>
    </w:p>
    <w:p w:rsidR="000D3627" w:rsidRPr="00F4311B" w:rsidRDefault="000D3627" w:rsidP="00C376E8">
      <w:pPr>
        <w:ind w:firstLine="709"/>
        <w:jc w:val="both"/>
        <w:rPr>
          <w:rFonts w:cs="Times New Roman"/>
          <w:sz w:val="28"/>
          <w:szCs w:val="28"/>
        </w:rPr>
      </w:pPr>
      <w:r w:rsidRPr="00F4311B">
        <w:rPr>
          <w:rFonts w:cs="Times New Roman"/>
          <w:sz w:val="28"/>
          <w:szCs w:val="28"/>
        </w:rPr>
        <w:t>Составьте схему государственного аппарата Российской Федерации. Покажите в ней систему органов высшей и местной законодательной власти, выделите правоохранительные органы и покажите схематично связь этих органов с представительными и исполнительными.</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rPr>
          <w:rFonts w:cs="Times New Roman"/>
          <w:sz w:val="28"/>
          <w:szCs w:val="28"/>
        </w:rPr>
      </w:pPr>
      <w:r w:rsidRPr="00F4311B">
        <w:rPr>
          <w:rFonts w:cs="Times New Roman"/>
          <w:b/>
          <w:sz w:val="28"/>
          <w:szCs w:val="28"/>
        </w:rPr>
        <w:t>Задание № 2.</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Начертите схему судебной системы Российской Федерации.</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rPr>
          <w:rFonts w:cs="Times New Roman"/>
          <w:sz w:val="28"/>
          <w:szCs w:val="28"/>
        </w:rPr>
      </w:pPr>
      <w:r w:rsidRPr="00F4311B">
        <w:rPr>
          <w:rFonts w:cs="Times New Roman"/>
          <w:b/>
          <w:sz w:val="28"/>
          <w:szCs w:val="28"/>
        </w:rPr>
        <w:t xml:space="preserve">Задание № 3. </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Начертите схему арбитражных судов Российской Федерации и подготовьте сравнительный анализ полномочий судебных органов этих судов с судами общей юрисдикции.</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rPr>
          <w:rFonts w:cs="Times New Roman"/>
          <w:sz w:val="28"/>
          <w:szCs w:val="28"/>
        </w:rPr>
      </w:pPr>
      <w:r w:rsidRPr="00F4311B">
        <w:rPr>
          <w:rFonts w:cs="Times New Roman"/>
          <w:b/>
          <w:sz w:val="28"/>
          <w:szCs w:val="28"/>
        </w:rPr>
        <w:t>Задание № 4.</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Начертите схему, отражающую систему органов и учреждений Министерства юстиции Российской Федерации.</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rPr>
          <w:rFonts w:cs="Times New Roman"/>
          <w:sz w:val="28"/>
          <w:szCs w:val="28"/>
        </w:rPr>
      </w:pPr>
      <w:r w:rsidRPr="00F4311B">
        <w:rPr>
          <w:rFonts w:cs="Times New Roman"/>
          <w:b/>
          <w:sz w:val="28"/>
          <w:szCs w:val="28"/>
        </w:rPr>
        <w:t>Задание № 5.</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Начертите схему военных судов с указанием структуры и полномочий отдельных судебных звеньев и органов.</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pPr>
      <w:r w:rsidRPr="00F4311B">
        <w:rPr>
          <w:rFonts w:cs="Times New Roman"/>
          <w:b/>
          <w:sz w:val="28"/>
          <w:szCs w:val="28"/>
        </w:rPr>
        <w:t>Задание № 6.</w:t>
      </w:r>
      <w:r w:rsidRPr="00F4311B">
        <w:rPr>
          <w:sz w:val="28"/>
          <w:szCs w:val="28"/>
        </w:rPr>
        <w:t xml:space="preserve"> 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Проанализируйте полномочия Судебного департамента при Верховном суде Российской Федерации и Министерства юстиции Российской Федерации по организационному обеспечению деятельности судов.</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rPr>
          <w:sz w:val="28"/>
          <w:szCs w:val="28"/>
        </w:rPr>
      </w:pPr>
      <w:r w:rsidRPr="00F4311B">
        <w:rPr>
          <w:rFonts w:cs="Times New Roman"/>
          <w:b/>
          <w:sz w:val="28"/>
          <w:szCs w:val="28"/>
        </w:rPr>
        <w:t>Задание № 7.</w:t>
      </w:r>
      <w:r w:rsidRPr="00F4311B">
        <w:rPr>
          <w:sz w:val="28"/>
          <w:szCs w:val="28"/>
        </w:rPr>
        <w:t xml:space="preserve"> 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Изучите одно из постановлений Конституционного Суда Российской Фе-дерации по делу о проверке конституционности закона, подлежащего применению или примененного по конкретному судебному делу, и покажите, какова юридическая сила решений данного судебного органа. Как понимать положение Закона о прямом действии этих решений?</w:t>
      </w:r>
    </w:p>
    <w:p w:rsidR="000D3627" w:rsidRPr="00F4311B" w:rsidRDefault="000D3627" w:rsidP="00C376E8">
      <w:pPr>
        <w:ind w:firstLine="709"/>
        <w:jc w:val="both"/>
        <w:rPr>
          <w:rFonts w:cs="Times New Roman"/>
          <w:b/>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8.</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 xml:space="preserve">Какие из приведенных ниже правовых средств прокурор реализует, осуществляя: а) надзор за исполнением законов; б) надзор за соблюдением </w:t>
      </w:r>
      <w:r w:rsidRPr="00F4311B">
        <w:rPr>
          <w:rFonts w:cs="Times New Roman"/>
          <w:sz w:val="28"/>
          <w:szCs w:val="28"/>
        </w:rPr>
        <w:lastRenderedPageBreak/>
        <w:t>прав и свобод человека и гражданина; в) надзор за исполнением законов органами, осуществляющими оперативно-розыскную деятельность, дознание и предварительное следствие; г) надзор за исполнением законов администрациями органов и учреждений, исполняющих наказание и применяющих назначенные судом меры принудительного характера, администрациями мест содержания задержанных и заключенных под стражу; д) участвуя при рассмотрении дел в судах. Охарактеризуйте эти средства.</w:t>
      </w:r>
    </w:p>
    <w:p w:rsidR="000D3627" w:rsidRPr="00F4311B" w:rsidRDefault="000D3627" w:rsidP="00C376E8">
      <w:pPr>
        <w:ind w:firstLine="709"/>
        <w:jc w:val="both"/>
        <w:rPr>
          <w:rFonts w:cs="Times New Roman"/>
          <w:sz w:val="28"/>
          <w:szCs w:val="28"/>
        </w:rPr>
      </w:pPr>
      <w:r w:rsidRPr="00F4311B">
        <w:rPr>
          <w:rFonts w:cs="Times New Roman"/>
          <w:sz w:val="28"/>
          <w:szCs w:val="28"/>
        </w:rPr>
        <w:t>1. Указания дознавателю по уголовному делу.</w:t>
      </w:r>
    </w:p>
    <w:p w:rsidR="000D3627" w:rsidRPr="00F4311B" w:rsidRDefault="000D3627" w:rsidP="00C376E8">
      <w:pPr>
        <w:ind w:firstLine="709"/>
        <w:jc w:val="both"/>
        <w:rPr>
          <w:rFonts w:cs="Times New Roman"/>
          <w:sz w:val="28"/>
          <w:szCs w:val="28"/>
        </w:rPr>
      </w:pPr>
      <w:r w:rsidRPr="00F4311B">
        <w:rPr>
          <w:rFonts w:cs="Times New Roman"/>
          <w:sz w:val="28"/>
          <w:szCs w:val="28"/>
        </w:rPr>
        <w:t>2. Протест на противоречащие закону акты.</w:t>
      </w:r>
    </w:p>
    <w:p w:rsidR="000D3627" w:rsidRPr="00F4311B" w:rsidRDefault="000D3627" w:rsidP="00C376E8">
      <w:pPr>
        <w:ind w:firstLine="709"/>
        <w:jc w:val="both"/>
        <w:rPr>
          <w:rFonts w:cs="Times New Roman"/>
          <w:sz w:val="28"/>
          <w:szCs w:val="28"/>
        </w:rPr>
      </w:pPr>
      <w:r w:rsidRPr="00F4311B">
        <w:rPr>
          <w:rFonts w:cs="Times New Roman"/>
          <w:sz w:val="28"/>
          <w:szCs w:val="28"/>
        </w:rPr>
        <w:t>3. Постановление о возбуждении дела об административном правонарушении.</w:t>
      </w:r>
    </w:p>
    <w:p w:rsidR="000D3627" w:rsidRPr="00F4311B" w:rsidRDefault="000D3627" w:rsidP="00C376E8">
      <w:pPr>
        <w:ind w:firstLine="709"/>
        <w:jc w:val="both"/>
        <w:rPr>
          <w:rFonts w:cs="Times New Roman"/>
          <w:sz w:val="28"/>
          <w:szCs w:val="28"/>
        </w:rPr>
      </w:pPr>
      <w:r w:rsidRPr="00F4311B">
        <w:rPr>
          <w:rFonts w:cs="Times New Roman"/>
          <w:sz w:val="28"/>
          <w:szCs w:val="28"/>
        </w:rPr>
        <w:t>4. Представление на незаконные и необоснованные решения суда и судей.</w:t>
      </w:r>
    </w:p>
    <w:p w:rsidR="000D3627" w:rsidRPr="00F4311B" w:rsidRDefault="000D3627" w:rsidP="00C376E8">
      <w:pPr>
        <w:ind w:firstLine="709"/>
        <w:jc w:val="both"/>
        <w:rPr>
          <w:rFonts w:cs="Times New Roman"/>
          <w:sz w:val="28"/>
          <w:szCs w:val="28"/>
        </w:rPr>
      </w:pPr>
      <w:r w:rsidRPr="00F4311B">
        <w:rPr>
          <w:rFonts w:cs="Times New Roman"/>
          <w:sz w:val="28"/>
          <w:szCs w:val="28"/>
        </w:rPr>
        <w:t>5. Поддержание государственного обвинения.</w:t>
      </w:r>
    </w:p>
    <w:p w:rsidR="000D3627" w:rsidRPr="00F4311B" w:rsidRDefault="000D3627" w:rsidP="00C376E8">
      <w:pPr>
        <w:ind w:firstLine="709"/>
        <w:jc w:val="both"/>
        <w:rPr>
          <w:rFonts w:cs="Times New Roman"/>
          <w:sz w:val="28"/>
          <w:szCs w:val="28"/>
        </w:rPr>
      </w:pPr>
      <w:r w:rsidRPr="00F4311B">
        <w:rPr>
          <w:rFonts w:cs="Times New Roman"/>
          <w:sz w:val="28"/>
          <w:szCs w:val="28"/>
        </w:rPr>
        <w:t>6. Представление об устранении причин нарушения закона.</w:t>
      </w:r>
    </w:p>
    <w:p w:rsidR="000D3627" w:rsidRPr="00F4311B" w:rsidRDefault="000D3627" w:rsidP="00C376E8">
      <w:pPr>
        <w:ind w:firstLine="709"/>
        <w:jc w:val="both"/>
        <w:rPr>
          <w:rFonts w:cs="Times New Roman"/>
          <w:sz w:val="28"/>
          <w:szCs w:val="28"/>
        </w:rPr>
      </w:pPr>
      <w:r w:rsidRPr="00F4311B">
        <w:rPr>
          <w:rFonts w:cs="Times New Roman"/>
          <w:sz w:val="28"/>
          <w:szCs w:val="28"/>
        </w:rPr>
        <w:t>7. Утверждение обвинительного заключения.</w:t>
      </w:r>
    </w:p>
    <w:p w:rsidR="000D3627" w:rsidRPr="00F4311B" w:rsidRDefault="000D3627" w:rsidP="00C376E8">
      <w:pPr>
        <w:ind w:firstLine="709"/>
        <w:jc w:val="both"/>
        <w:rPr>
          <w:rFonts w:cs="Times New Roman"/>
          <w:sz w:val="28"/>
          <w:szCs w:val="28"/>
        </w:rPr>
      </w:pPr>
      <w:r w:rsidRPr="00F4311B">
        <w:rPr>
          <w:rFonts w:cs="Times New Roman"/>
          <w:sz w:val="28"/>
          <w:szCs w:val="28"/>
        </w:rPr>
        <w:t>8. Опрос задержанных, заключенных под стражу.</w:t>
      </w:r>
    </w:p>
    <w:p w:rsidR="000D3627" w:rsidRPr="00F4311B" w:rsidRDefault="000D3627" w:rsidP="00C376E8">
      <w:pPr>
        <w:ind w:firstLine="709"/>
        <w:jc w:val="both"/>
        <w:rPr>
          <w:rFonts w:cs="Times New Roman"/>
          <w:sz w:val="28"/>
          <w:szCs w:val="28"/>
        </w:rPr>
      </w:pPr>
      <w:r w:rsidRPr="00F4311B">
        <w:rPr>
          <w:rFonts w:cs="Times New Roman"/>
          <w:sz w:val="28"/>
          <w:szCs w:val="28"/>
        </w:rPr>
        <w:t>9. Представление об устранении нарушений прав и свобод человека и гражданина.</w:t>
      </w:r>
    </w:p>
    <w:p w:rsidR="000D3627" w:rsidRPr="00F4311B" w:rsidRDefault="000D3627" w:rsidP="00C376E8">
      <w:pPr>
        <w:ind w:firstLine="709"/>
        <w:jc w:val="both"/>
        <w:rPr>
          <w:rFonts w:cs="Times New Roman"/>
          <w:sz w:val="28"/>
          <w:szCs w:val="28"/>
        </w:rPr>
      </w:pPr>
      <w:r w:rsidRPr="00F4311B">
        <w:rPr>
          <w:rFonts w:cs="Times New Roman"/>
          <w:sz w:val="28"/>
          <w:szCs w:val="28"/>
        </w:rPr>
        <w:t>10. Отмена постановлений органов дознания.</w:t>
      </w:r>
    </w:p>
    <w:p w:rsidR="000D3627" w:rsidRPr="00F4311B" w:rsidRDefault="000D3627" w:rsidP="00C376E8">
      <w:pPr>
        <w:ind w:firstLine="709"/>
        <w:jc w:val="both"/>
        <w:rPr>
          <w:rFonts w:cs="Times New Roman"/>
          <w:sz w:val="28"/>
          <w:szCs w:val="28"/>
        </w:rPr>
      </w:pPr>
      <w:r w:rsidRPr="00F4311B">
        <w:rPr>
          <w:rFonts w:cs="Times New Roman"/>
          <w:sz w:val="28"/>
          <w:szCs w:val="28"/>
        </w:rPr>
        <w:t>11. Отмена дисциплинарного взыскания.</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9.</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Проанализируйте (письменно) статус работника прокуратуры: в чем выражается его независимость и неприкосновенность; каков порядок присвоения классных чинов и прохождения службы; меры правовой и социальной защиты прокуроров и следователей.</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10.</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Сопоставьте (письменно) полномочия органов дознания при осуществле-нии неотложных следственных действий (ст. 157 УПК РФ) и при осуществлении расследования в форме дознания (Глава 32 УПК РФ).</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11.</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Сравните (письменно) полномочия государственного, частнопрактикую-щего нотариусов, должностных лиц администрации, органов исполнительной власти и консульских учреждений России по осуществлению нотариальных действий.</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12.</w:t>
      </w:r>
      <w:r w:rsidRPr="00F4311B">
        <w:rPr>
          <w:rFonts w:cs="Times New Roman"/>
          <w:sz w:val="28"/>
          <w:szCs w:val="28"/>
        </w:rPr>
        <w:t xml:space="preserve"> Решите представленную задачу.</w:t>
      </w:r>
    </w:p>
    <w:p w:rsidR="000D3627" w:rsidRPr="00F4311B" w:rsidRDefault="000D3627" w:rsidP="00C376E8">
      <w:pPr>
        <w:ind w:firstLine="709"/>
        <w:jc w:val="both"/>
        <w:rPr>
          <w:rFonts w:cs="Times New Roman"/>
          <w:sz w:val="28"/>
          <w:szCs w:val="28"/>
        </w:rPr>
      </w:pPr>
      <w:r w:rsidRPr="00F4311B">
        <w:t xml:space="preserve"> </w:t>
      </w:r>
      <w:r w:rsidRPr="00F4311B">
        <w:rPr>
          <w:rFonts w:cs="Times New Roman"/>
          <w:sz w:val="28"/>
          <w:szCs w:val="28"/>
        </w:rPr>
        <w:t>Составьте сравнительную таблицу, демонстрирующую отличия в порядке формирования и организации деятельности адвокатских образований.</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13.</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lastRenderedPageBreak/>
        <w:t>Президиум областного суда рассмотрел в кассационном порядке дело по обвинению Вельнина. В рассмотрении приняли участие трое из девяти членов президиума.</w:t>
      </w:r>
    </w:p>
    <w:p w:rsidR="000D3627" w:rsidRPr="00F4311B" w:rsidRDefault="000D3627" w:rsidP="00C376E8">
      <w:pPr>
        <w:ind w:firstLine="709"/>
        <w:jc w:val="both"/>
        <w:rPr>
          <w:rFonts w:cs="Times New Roman"/>
          <w:sz w:val="28"/>
          <w:szCs w:val="28"/>
        </w:rPr>
      </w:pPr>
      <w:r w:rsidRPr="00F4311B">
        <w:rPr>
          <w:rFonts w:cs="Times New Roman"/>
          <w:sz w:val="28"/>
          <w:szCs w:val="28"/>
        </w:rPr>
        <w:t>Нарушен ли в данном случае принцип коллегиальности? Раскройте содержание и значение этого принципа. В каком составе рассматриваются дела: а) в суде первой инстанции; б) апелляционном порядке в) кассационном порядке; г) в порядке надзора?</w:t>
      </w:r>
    </w:p>
    <w:p w:rsidR="000D3627" w:rsidRPr="00F4311B" w:rsidRDefault="000D3627" w:rsidP="00C376E8">
      <w:pPr>
        <w:ind w:firstLine="709"/>
        <w:jc w:val="both"/>
        <w:rPr>
          <w:rFonts w:cs="Times New Roman"/>
          <w:sz w:val="28"/>
          <w:szCs w:val="28"/>
        </w:rPr>
      </w:pPr>
    </w:p>
    <w:p w:rsidR="000D3627" w:rsidRPr="00F4311B" w:rsidRDefault="000D3627" w:rsidP="00C376E8">
      <w:pPr>
        <w:ind w:firstLine="709"/>
        <w:jc w:val="both"/>
      </w:pPr>
      <w:r w:rsidRPr="00F4311B">
        <w:rPr>
          <w:rFonts w:cs="Times New Roman"/>
          <w:b/>
          <w:sz w:val="28"/>
          <w:szCs w:val="28"/>
        </w:rPr>
        <w:t>Задание № 14.</w:t>
      </w:r>
      <w:r w:rsidRPr="00F4311B">
        <w:t xml:space="preserve"> </w:t>
      </w:r>
      <w:r w:rsidRPr="00F4311B">
        <w:rPr>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Дежурному районного управления внутренних дел позвонил мужчина, представившийся Ивановым, и сообщил, что он только что, в собственной квартире из ревности убил жену. Прибывшие на место происшествия работники полиции действительно обнаружили труп женщины. Находившийся в квартире мужчина объявил, что это он звонил в полицию и что он является судьей, раскаивается в содеянном, а также просил немедленно арестовать его.</w:t>
      </w:r>
    </w:p>
    <w:p w:rsidR="000D3627" w:rsidRPr="00F4311B" w:rsidRDefault="000D3627" w:rsidP="00C376E8">
      <w:pPr>
        <w:ind w:firstLine="709"/>
        <w:jc w:val="both"/>
        <w:rPr>
          <w:rFonts w:cs="Times New Roman"/>
          <w:sz w:val="28"/>
          <w:szCs w:val="28"/>
        </w:rPr>
      </w:pPr>
      <w:r w:rsidRPr="00F4311B">
        <w:rPr>
          <w:rFonts w:cs="Times New Roman"/>
          <w:sz w:val="28"/>
          <w:szCs w:val="28"/>
        </w:rPr>
        <w:t>Как должны поступить в данном случае работники полиции? Какой порядок привлечения судей к уголовной ответственности?</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15.</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В коллегии по уголовным делам областного суда рассматривалось уголовное дело по обвинению Фирсова в изнасиловании женщин с последующим их убийством с особой жестокостью. По постановлению судьи дело рассматривалось в закрытом заседании. Однако прения сторон, речи адвоката и прокурора были оглашены в доме культуры предприятия, на котором работал подсудимый, в присутствии многих граждан, открыто выражавших свое негодование, возмущение и враждебное отношение к подсудимому. Здесь же подсудимый обратился к суду с последним словом, а затем был провозглашен приговор суда, которым Фирсов был осужден к пожизненному лишению свободы. Присутствующие в зале граждане с одобрением встретили это решение суда.</w:t>
      </w:r>
    </w:p>
    <w:p w:rsidR="000D3627" w:rsidRPr="00F4311B" w:rsidRDefault="000D3627" w:rsidP="00C376E8">
      <w:pPr>
        <w:ind w:firstLine="709"/>
        <w:jc w:val="both"/>
        <w:rPr>
          <w:rFonts w:cs="Times New Roman"/>
          <w:sz w:val="28"/>
          <w:szCs w:val="28"/>
        </w:rPr>
      </w:pPr>
      <w:r w:rsidRPr="00F4311B">
        <w:rPr>
          <w:rFonts w:cs="Times New Roman"/>
          <w:sz w:val="28"/>
          <w:szCs w:val="28"/>
        </w:rPr>
        <w:t>Оцените деятельность суда по этому делу. Назовите случаи, когда судебное разбирательство может быть закрытым.</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16.</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 xml:space="preserve">При рассмотрении уголовного дела о взятках и злоупотреблении служебным положением в зале судебного заседания присутствовал корреспондент городской газеты. Председательствующий в судебном заседании запретил ему произвести фотографирование, мотивируя свое решение тем, что этот вопрос с ним не был согласован, и присутствие корреспондента на процессе явилось неожиданностью для суда. Кроме того, в ходе разбирательства обнаружилось, что один из присутствующих в зале отказался назвать себя и делал какие-то записи в блокноте. Председательствующий распорядился изъять блокнот. Другой гражданин </w:t>
      </w:r>
      <w:r w:rsidRPr="00F4311B">
        <w:rPr>
          <w:rFonts w:cs="Times New Roman"/>
          <w:sz w:val="28"/>
          <w:szCs w:val="28"/>
        </w:rPr>
        <w:lastRenderedPageBreak/>
        <w:t>положил на трибуну, перед которой участники процесса дают показания, диктофон. И в этом случае судья запретил производить аудиозапись.</w:t>
      </w:r>
    </w:p>
    <w:p w:rsidR="000D3627" w:rsidRPr="00F4311B" w:rsidRDefault="000D3627" w:rsidP="00C376E8">
      <w:pPr>
        <w:ind w:firstLine="709"/>
        <w:jc w:val="both"/>
        <w:rPr>
          <w:rFonts w:cs="Times New Roman"/>
          <w:sz w:val="28"/>
          <w:szCs w:val="28"/>
        </w:rPr>
      </w:pPr>
      <w:r w:rsidRPr="00F4311B">
        <w:rPr>
          <w:rFonts w:cs="Times New Roman"/>
          <w:sz w:val="28"/>
          <w:szCs w:val="28"/>
        </w:rPr>
        <w:t>Правомочны ли действия председательствующего?</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17.</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Тумаков, обвиняющийся в совершении должностного подлога, заявил в суде ходатайство о вызове переводчика, указал, что почти все свидетели по делу являются украинцами, а он украинский язык понимает плохо.</w:t>
      </w:r>
    </w:p>
    <w:p w:rsidR="000D3627" w:rsidRPr="00F4311B" w:rsidRDefault="000D3627" w:rsidP="00C376E8">
      <w:pPr>
        <w:ind w:firstLine="709"/>
        <w:jc w:val="both"/>
        <w:rPr>
          <w:rFonts w:cs="Times New Roman"/>
          <w:sz w:val="28"/>
          <w:szCs w:val="28"/>
        </w:rPr>
      </w:pPr>
      <w:r w:rsidRPr="00F4311B">
        <w:rPr>
          <w:rFonts w:cs="Times New Roman"/>
          <w:sz w:val="28"/>
          <w:szCs w:val="28"/>
        </w:rPr>
        <w:t>Суд отказал в удовлетворении ходатайства, мотивируя свое решение тем, что судопроизводство ведется на русском языке, являющимся родным языком подсудимого, и что в силу большого сходства русского и украинского языков необходимости в переводчике нет. Председательствующий при этом разъяснил подсудимому, что если отдельные слова для него будут непонятны, то ему их переведет секретарь.</w:t>
      </w:r>
    </w:p>
    <w:p w:rsidR="000D3627" w:rsidRPr="00F4311B" w:rsidRDefault="000D3627" w:rsidP="00C376E8">
      <w:pPr>
        <w:ind w:firstLine="709"/>
        <w:jc w:val="both"/>
        <w:rPr>
          <w:rFonts w:cs="Times New Roman"/>
          <w:sz w:val="28"/>
          <w:szCs w:val="28"/>
        </w:rPr>
      </w:pPr>
      <w:r w:rsidRPr="00F4311B">
        <w:rPr>
          <w:rFonts w:cs="Times New Roman"/>
          <w:sz w:val="28"/>
          <w:szCs w:val="28"/>
        </w:rPr>
        <w:t>Правильно ли поступил суд? В чем значение принципа языка судопроиз-водства?</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18.</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Долин – заместитель директора крупного завода получил взятку. Его привлекли к уголовной ответственности. Областной суд, учитывая должностное положение Долина, истребовал дело из районного суда и принял решение рассмотреть его в областном суде в закрытом судебном заседании.</w:t>
      </w:r>
    </w:p>
    <w:p w:rsidR="000D3627" w:rsidRPr="00F4311B" w:rsidRDefault="000D3627" w:rsidP="00C376E8">
      <w:pPr>
        <w:ind w:firstLine="709"/>
        <w:jc w:val="both"/>
        <w:rPr>
          <w:rFonts w:cs="Times New Roman"/>
          <w:sz w:val="28"/>
          <w:szCs w:val="28"/>
        </w:rPr>
      </w:pPr>
      <w:r w:rsidRPr="00F4311B">
        <w:rPr>
          <w:rFonts w:cs="Times New Roman"/>
          <w:sz w:val="28"/>
          <w:szCs w:val="28"/>
        </w:rPr>
        <w:t>Правильно ли поступил суд? Как решить этот вопрос с точки зрения принципов правосудия?</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19.</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Отец Ершова, обратился к руководителю следственного органа с жалобой на неправильное определение подсудности дела. В своей жалобе он указал, что его сын совершил преступление (хулиганство), вместе с другом, приехавшим в краткосрочный отпуск из воинской части, поэтому дело передано для рассмотрения в военный суд. Ершов просил направить дело по обвинению его сына в районный суд, так как тот не является военнослужащим.</w:t>
      </w:r>
    </w:p>
    <w:p w:rsidR="000D3627" w:rsidRPr="00F4311B" w:rsidRDefault="000D3627" w:rsidP="00C376E8">
      <w:pPr>
        <w:ind w:firstLine="709"/>
        <w:jc w:val="both"/>
        <w:rPr>
          <w:rFonts w:cs="Times New Roman"/>
          <w:sz w:val="28"/>
          <w:szCs w:val="28"/>
        </w:rPr>
      </w:pPr>
      <w:r w:rsidRPr="00F4311B">
        <w:rPr>
          <w:rFonts w:cs="Times New Roman"/>
          <w:sz w:val="28"/>
          <w:szCs w:val="28"/>
        </w:rPr>
        <w:t>Подлежит ли удовлетворению просьба Ершова? О какой подсудности идет речь в задаче?</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20.</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Обвиняемый Архипов совершил ряд преступлений: в июне в Уфе учинил хулиганские действия в фойе кинотеатра «Восток», в марте в Казане ограбил Кравченко, в июне в Нижнем Новгороде изнасиловал Гузий и убил полицейского, пытавшегося его задержать.</w:t>
      </w:r>
    </w:p>
    <w:p w:rsidR="000D3627" w:rsidRPr="00F4311B" w:rsidRDefault="000D3627" w:rsidP="00C376E8">
      <w:pPr>
        <w:ind w:firstLine="709"/>
        <w:jc w:val="both"/>
        <w:rPr>
          <w:rFonts w:cs="Times New Roman"/>
          <w:sz w:val="28"/>
          <w:szCs w:val="28"/>
        </w:rPr>
      </w:pPr>
      <w:r w:rsidRPr="00F4311B">
        <w:rPr>
          <w:rFonts w:cs="Times New Roman"/>
          <w:sz w:val="28"/>
          <w:szCs w:val="28"/>
        </w:rPr>
        <w:t>Архипов был задержан в Кургане совместно с Тихоновым, где неправомерно завладел автомобилем без цели хищения.</w:t>
      </w:r>
    </w:p>
    <w:p w:rsidR="000D3627" w:rsidRPr="00F4311B" w:rsidRDefault="000D3627" w:rsidP="00C376E8">
      <w:pPr>
        <w:ind w:firstLine="709"/>
        <w:jc w:val="both"/>
        <w:rPr>
          <w:rFonts w:cs="Times New Roman"/>
          <w:sz w:val="28"/>
          <w:szCs w:val="28"/>
        </w:rPr>
      </w:pPr>
      <w:r w:rsidRPr="00F4311B">
        <w:rPr>
          <w:rFonts w:cs="Times New Roman"/>
          <w:sz w:val="28"/>
          <w:szCs w:val="28"/>
        </w:rPr>
        <w:t>В каком суде будет рассматриваться дело?</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21.</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Судебная коллегия по уголовным делам Верховного суда РФ рассмотрела по представлению Генерального прокурора РФ уголовное дело в отношении Петрова и своим решением отменила приговор районного суда и постановление президиума областного суда по данному делу.</w:t>
      </w:r>
    </w:p>
    <w:p w:rsidR="000D3627" w:rsidRPr="00F4311B" w:rsidRDefault="000D3627" w:rsidP="00C376E8">
      <w:pPr>
        <w:ind w:firstLine="709"/>
        <w:jc w:val="both"/>
        <w:rPr>
          <w:rFonts w:cs="Times New Roman"/>
          <w:sz w:val="28"/>
          <w:szCs w:val="28"/>
        </w:rPr>
      </w:pPr>
      <w:r w:rsidRPr="00F4311B">
        <w:rPr>
          <w:rFonts w:cs="Times New Roman"/>
          <w:sz w:val="28"/>
          <w:szCs w:val="28"/>
        </w:rPr>
        <w:t>В качестве суда какой инстанции судебная коллегия рассмотрела это дело?</w:t>
      </w:r>
    </w:p>
    <w:p w:rsidR="000D3627" w:rsidRPr="00F4311B" w:rsidRDefault="000D3627" w:rsidP="00C376E8">
      <w:pPr>
        <w:ind w:firstLine="709"/>
        <w:jc w:val="both"/>
        <w:rPr>
          <w:rFonts w:cs="Times New Roman"/>
          <w:sz w:val="28"/>
          <w:szCs w:val="28"/>
        </w:rPr>
      </w:pPr>
    </w:p>
    <w:p w:rsidR="000D3627" w:rsidRPr="00F4311B" w:rsidRDefault="000D3627" w:rsidP="00C376E8">
      <w:pPr>
        <w:widowControl w:val="0"/>
        <w:ind w:firstLine="709"/>
        <w:jc w:val="both"/>
        <w:rPr>
          <w:rFonts w:cs="Times New Roman"/>
          <w:b/>
          <w:sz w:val="28"/>
          <w:szCs w:val="28"/>
        </w:rPr>
      </w:pPr>
      <w:r w:rsidRPr="00F4311B">
        <w:rPr>
          <w:rFonts w:cs="Times New Roman"/>
          <w:b/>
          <w:sz w:val="28"/>
          <w:szCs w:val="28"/>
        </w:rPr>
        <w:t>Задание № 22.</w:t>
      </w:r>
      <w:r w:rsidRPr="00F4311B">
        <w:t xml:space="preserve"> </w:t>
      </w:r>
      <w:r w:rsidRPr="00F4311B">
        <w:rPr>
          <w:rFonts w:cs="Times New Roman"/>
          <w:sz w:val="28"/>
          <w:szCs w:val="28"/>
        </w:rPr>
        <w:t>Решите представленную задачу.</w:t>
      </w:r>
    </w:p>
    <w:p w:rsidR="000D3627" w:rsidRPr="00F4311B" w:rsidRDefault="000D3627" w:rsidP="00C376E8">
      <w:pPr>
        <w:ind w:firstLine="709"/>
        <w:jc w:val="both"/>
        <w:rPr>
          <w:rFonts w:cs="Times New Roman"/>
          <w:sz w:val="28"/>
          <w:szCs w:val="28"/>
        </w:rPr>
      </w:pPr>
      <w:r w:rsidRPr="00F4311B">
        <w:rPr>
          <w:rFonts w:cs="Times New Roman"/>
          <w:sz w:val="28"/>
          <w:szCs w:val="28"/>
        </w:rPr>
        <w:t>На коллегии областной прокуратуры рассматривался кадровый вопрос. При обсуждении решения мнения членов коллегии разделились, причем прокурор области остался в меньшинстве. Несмотря на это, он издал приказ по рассмотренному на коллегии вопросу, соответствующий его мнению.</w:t>
      </w:r>
    </w:p>
    <w:p w:rsidR="000D3627" w:rsidRPr="00F4311B" w:rsidRDefault="000D3627" w:rsidP="00C376E8">
      <w:pPr>
        <w:ind w:firstLine="709"/>
        <w:jc w:val="both"/>
        <w:rPr>
          <w:rFonts w:cs="Times New Roman"/>
          <w:i/>
          <w:sz w:val="28"/>
          <w:szCs w:val="28"/>
        </w:rPr>
      </w:pPr>
      <w:r w:rsidRPr="00F4311B">
        <w:rPr>
          <w:rFonts w:cs="Times New Roman"/>
          <w:sz w:val="28"/>
          <w:szCs w:val="28"/>
        </w:rPr>
        <w:t>Правомерны ли действия прокурора области? О каком принципе деятельности прокуратуры идет речь?</w:t>
      </w:r>
    </w:p>
    <w:sectPr w:rsidR="000D3627" w:rsidRPr="00F4311B" w:rsidSect="00D303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40F" w:rsidRDefault="0022040F">
      <w:r>
        <w:separator/>
      </w:r>
    </w:p>
  </w:endnote>
  <w:endnote w:type="continuationSeparator" w:id="0">
    <w:p w:rsidR="0022040F" w:rsidRDefault="002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40F" w:rsidRDefault="0022040F">
      <w:r>
        <w:separator/>
      </w:r>
    </w:p>
  </w:footnote>
  <w:footnote w:type="continuationSeparator" w:id="0">
    <w:p w:rsidR="0022040F" w:rsidRDefault="00220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AE" w:rsidRDefault="007C32AE" w:rsidP="00235333">
    <w:pPr>
      <w:pStyle w:val="ac"/>
      <w:jc w:val="center"/>
    </w:pPr>
    <w:r>
      <w:fldChar w:fldCharType="begin"/>
    </w:r>
    <w:r>
      <w:instrText>PAGE   \* MERGEFORMAT</w:instrText>
    </w:r>
    <w:r>
      <w:fldChar w:fldCharType="separate"/>
    </w:r>
    <w:r w:rsidR="0084179A">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087CCE"/>
    <w:lvl w:ilvl="0">
      <w:numFmt w:val="bullet"/>
      <w:lvlText w:val="*"/>
      <w:lvlJc w:val="left"/>
    </w:lvl>
  </w:abstractNum>
  <w:abstractNum w:abstractNumId="1" w15:restartNumberingAfterBreak="0">
    <w:nsid w:val="00000013"/>
    <w:multiLevelType w:val="multilevel"/>
    <w:tmpl w:val="00000013"/>
    <w:lvl w:ilvl="0">
      <w:start w:val="1"/>
      <w:numFmt w:val="decimal"/>
      <w:pStyle w:val="a"/>
      <w:lvlText w:val="%1."/>
      <w:lvlJc w:val="left"/>
      <w:pPr>
        <w:tabs>
          <w:tab w:val="num" w:pos="425"/>
        </w:tabs>
        <w:ind w:left="425" w:hanging="42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75A3C2D"/>
    <w:multiLevelType w:val="hybridMultilevel"/>
    <w:tmpl w:val="7940F342"/>
    <w:lvl w:ilvl="0" w:tplc="1CDC7EF8">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09F533B7"/>
    <w:multiLevelType w:val="hybridMultilevel"/>
    <w:tmpl w:val="A63A9856"/>
    <w:lvl w:ilvl="0" w:tplc="EDDCC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0B6B4764"/>
    <w:multiLevelType w:val="hybridMultilevel"/>
    <w:tmpl w:val="D9BE08EA"/>
    <w:lvl w:ilvl="0" w:tplc="E4FACE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F3521EB"/>
    <w:multiLevelType w:val="hybridMultilevel"/>
    <w:tmpl w:val="CF92C2C2"/>
    <w:lvl w:ilvl="0" w:tplc="F54277AE">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0275659"/>
    <w:multiLevelType w:val="hybridMultilevel"/>
    <w:tmpl w:val="BA1E85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A4C0A"/>
    <w:multiLevelType w:val="hybridMultilevel"/>
    <w:tmpl w:val="8278A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F7BB0"/>
    <w:multiLevelType w:val="hybridMultilevel"/>
    <w:tmpl w:val="14DC8AF2"/>
    <w:lvl w:ilvl="0" w:tplc="A790DF1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2E9369DB"/>
    <w:multiLevelType w:val="hybridMultilevel"/>
    <w:tmpl w:val="607AA7D4"/>
    <w:lvl w:ilvl="0" w:tplc="E4FACE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483551B0"/>
    <w:multiLevelType w:val="hybridMultilevel"/>
    <w:tmpl w:val="DB3049DE"/>
    <w:lvl w:ilvl="0" w:tplc="E4FACE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485B0165"/>
    <w:multiLevelType w:val="hybridMultilevel"/>
    <w:tmpl w:val="C8922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90D4C44"/>
    <w:multiLevelType w:val="hybridMultilevel"/>
    <w:tmpl w:val="07A2396C"/>
    <w:lvl w:ilvl="0" w:tplc="E4FACE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4AB11DEC"/>
    <w:multiLevelType w:val="hybridMultilevel"/>
    <w:tmpl w:val="E21A820C"/>
    <w:lvl w:ilvl="0" w:tplc="E4FACE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4C7863DA"/>
    <w:multiLevelType w:val="hybridMultilevel"/>
    <w:tmpl w:val="8E3070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E624A10"/>
    <w:multiLevelType w:val="hybridMultilevel"/>
    <w:tmpl w:val="FC7EFCEC"/>
    <w:lvl w:ilvl="0" w:tplc="254AEA16">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51A86A0C"/>
    <w:multiLevelType w:val="hybridMultilevel"/>
    <w:tmpl w:val="1F182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A1B7B"/>
    <w:multiLevelType w:val="hybridMultilevel"/>
    <w:tmpl w:val="35DA69E6"/>
    <w:lvl w:ilvl="0" w:tplc="E0304A56">
      <w:start w:val="1"/>
      <w:numFmt w:val="decimal"/>
      <w:lvlText w:val="%1."/>
      <w:lvlJc w:val="left"/>
      <w:pPr>
        <w:ind w:left="1069" w:hanging="360"/>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60B220D"/>
    <w:multiLevelType w:val="hybridMultilevel"/>
    <w:tmpl w:val="F2BE1026"/>
    <w:lvl w:ilvl="0" w:tplc="8FBE145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60F57447"/>
    <w:multiLevelType w:val="hybridMultilevel"/>
    <w:tmpl w:val="69149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747858"/>
    <w:multiLevelType w:val="hybridMultilevel"/>
    <w:tmpl w:val="DEA617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887183"/>
    <w:multiLevelType w:val="hybridMultilevel"/>
    <w:tmpl w:val="5DFCEFA0"/>
    <w:lvl w:ilvl="0" w:tplc="89CE3EA2">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6EED5558"/>
    <w:multiLevelType w:val="hybridMultilevel"/>
    <w:tmpl w:val="000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28203B"/>
    <w:multiLevelType w:val="hybridMultilevel"/>
    <w:tmpl w:val="9042B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6F076B"/>
    <w:multiLevelType w:val="hybridMultilevel"/>
    <w:tmpl w:val="42DC4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3C7E6A"/>
    <w:multiLevelType w:val="hybridMultilevel"/>
    <w:tmpl w:val="7BEC7202"/>
    <w:lvl w:ilvl="0" w:tplc="030E8F1A">
      <w:start w:val="1"/>
      <w:numFmt w:val="decimal"/>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7CD3ED3"/>
    <w:multiLevelType w:val="multilevel"/>
    <w:tmpl w:val="236E91AC"/>
    <w:lvl w:ilvl="0">
      <w:start w:val="1"/>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7EE32C9"/>
    <w:multiLevelType w:val="hybridMultilevel"/>
    <w:tmpl w:val="607AA7D4"/>
    <w:lvl w:ilvl="0" w:tplc="E4FACE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7"/>
  </w:num>
  <w:num w:numId="4">
    <w:abstractNumId w:val="22"/>
  </w:num>
  <w:num w:numId="5">
    <w:abstractNumId w:val="16"/>
  </w:num>
  <w:num w:numId="6">
    <w:abstractNumId w:val="24"/>
  </w:num>
  <w:num w:numId="7">
    <w:abstractNumId w:val="19"/>
  </w:num>
  <w:num w:numId="8">
    <w:abstractNumId w:val="11"/>
  </w:num>
  <w:num w:numId="9">
    <w:abstractNumId w:val="27"/>
  </w:num>
  <w:num w:numId="10">
    <w:abstractNumId w:val="9"/>
  </w:num>
  <w:num w:numId="11">
    <w:abstractNumId w:val="13"/>
  </w:num>
  <w:num w:numId="12">
    <w:abstractNumId w:val="20"/>
  </w:num>
  <w:num w:numId="13">
    <w:abstractNumId w:val="15"/>
  </w:num>
  <w:num w:numId="14">
    <w:abstractNumId w:val="8"/>
  </w:num>
  <w:num w:numId="15">
    <w:abstractNumId w:val="18"/>
  </w:num>
  <w:num w:numId="16">
    <w:abstractNumId w:val="2"/>
  </w:num>
  <w:num w:numId="17">
    <w:abstractNumId w:val="17"/>
  </w:num>
  <w:num w:numId="18">
    <w:abstractNumId w:val="21"/>
  </w:num>
  <w:num w:numId="19">
    <w:abstractNumId w:val="25"/>
  </w:num>
  <w:num w:numId="20">
    <w:abstractNumId w:val="3"/>
  </w:num>
  <w:num w:numId="21">
    <w:abstractNumId w:val="4"/>
  </w:num>
  <w:num w:numId="22">
    <w:abstractNumId w:val="5"/>
  </w:num>
  <w:num w:numId="23">
    <w:abstractNumId w:val="12"/>
  </w:num>
  <w:num w:numId="24">
    <w:abstractNumId w:val="10"/>
  </w:num>
  <w:num w:numId="25">
    <w:abstractNumId w:val="23"/>
  </w:num>
  <w:num w:numId="26">
    <w:abstractNumId w:val="26"/>
  </w:num>
  <w:num w:numId="27">
    <w:abstractNumId w:val="6"/>
  </w:num>
  <w:num w:numId="2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115"/>
    <w:rsid w:val="00003606"/>
    <w:rsid w:val="00020967"/>
    <w:rsid w:val="000278E1"/>
    <w:rsid w:val="000543AC"/>
    <w:rsid w:val="000554D8"/>
    <w:rsid w:val="000735C2"/>
    <w:rsid w:val="00075B22"/>
    <w:rsid w:val="00086DEA"/>
    <w:rsid w:val="00090F14"/>
    <w:rsid w:val="00090F67"/>
    <w:rsid w:val="00094C40"/>
    <w:rsid w:val="0009526F"/>
    <w:rsid w:val="00097AA6"/>
    <w:rsid w:val="00097D98"/>
    <w:rsid w:val="000B24F2"/>
    <w:rsid w:val="000C64CE"/>
    <w:rsid w:val="000C7022"/>
    <w:rsid w:val="000D3627"/>
    <w:rsid w:val="000E171C"/>
    <w:rsid w:val="000E1860"/>
    <w:rsid w:val="000E7580"/>
    <w:rsid w:val="000F0E21"/>
    <w:rsid w:val="000F2D0D"/>
    <w:rsid w:val="00100949"/>
    <w:rsid w:val="00104C94"/>
    <w:rsid w:val="00112894"/>
    <w:rsid w:val="00115019"/>
    <w:rsid w:val="00116BC1"/>
    <w:rsid w:val="00124540"/>
    <w:rsid w:val="00124970"/>
    <w:rsid w:val="0013207D"/>
    <w:rsid w:val="00133981"/>
    <w:rsid w:val="00133E90"/>
    <w:rsid w:val="00146B11"/>
    <w:rsid w:val="00153B2D"/>
    <w:rsid w:val="00160CA7"/>
    <w:rsid w:val="00166C89"/>
    <w:rsid w:val="00170280"/>
    <w:rsid w:val="0017447B"/>
    <w:rsid w:val="0017684B"/>
    <w:rsid w:val="001845E0"/>
    <w:rsid w:val="00184AE0"/>
    <w:rsid w:val="001C0009"/>
    <w:rsid w:val="001C22E0"/>
    <w:rsid w:val="001C414B"/>
    <w:rsid w:val="001C6595"/>
    <w:rsid w:val="001D4FB9"/>
    <w:rsid w:val="001D5993"/>
    <w:rsid w:val="001D637E"/>
    <w:rsid w:val="001D7237"/>
    <w:rsid w:val="001E471D"/>
    <w:rsid w:val="001F28DF"/>
    <w:rsid w:val="00200D68"/>
    <w:rsid w:val="00204050"/>
    <w:rsid w:val="00204625"/>
    <w:rsid w:val="0022040F"/>
    <w:rsid w:val="002207F3"/>
    <w:rsid w:val="0022088B"/>
    <w:rsid w:val="00234C2F"/>
    <w:rsid w:val="00235333"/>
    <w:rsid w:val="00236F9A"/>
    <w:rsid w:val="00236FDD"/>
    <w:rsid w:val="0023709C"/>
    <w:rsid w:val="0024304E"/>
    <w:rsid w:val="00250BB0"/>
    <w:rsid w:val="0025154B"/>
    <w:rsid w:val="002561C9"/>
    <w:rsid w:val="00260114"/>
    <w:rsid w:val="002602AA"/>
    <w:rsid w:val="00261BC9"/>
    <w:rsid w:val="002643CD"/>
    <w:rsid w:val="00287A33"/>
    <w:rsid w:val="002B14AB"/>
    <w:rsid w:val="002B62EE"/>
    <w:rsid w:val="002C5F00"/>
    <w:rsid w:val="002C720A"/>
    <w:rsid w:val="002D4402"/>
    <w:rsid w:val="002D5CC5"/>
    <w:rsid w:val="002D7514"/>
    <w:rsid w:val="002E547A"/>
    <w:rsid w:val="002E63BF"/>
    <w:rsid w:val="002F1E36"/>
    <w:rsid w:val="002F3569"/>
    <w:rsid w:val="002F6747"/>
    <w:rsid w:val="0031360D"/>
    <w:rsid w:val="0031528F"/>
    <w:rsid w:val="0032074F"/>
    <w:rsid w:val="00320814"/>
    <w:rsid w:val="00331B52"/>
    <w:rsid w:val="00343914"/>
    <w:rsid w:val="003506D1"/>
    <w:rsid w:val="00352A0F"/>
    <w:rsid w:val="0035379E"/>
    <w:rsid w:val="00355529"/>
    <w:rsid w:val="00356066"/>
    <w:rsid w:val="00363021"/>
    <w:rsid w:val="0037146C"/>
    <w:rsid w:val="0037172C"/>
    <w:rsid w:val="00376F4B"/>
    <w:rsid w:val="00381DB0"/>
    <w:rsid w:val="00383246"/>
    <w:rsid w:val="003842F7"/>
    <w:rsid w:val="00393342"/>
    <w:rsid w:val="00394651"/>
    <w:rsid w:val="003A01CF"/>
    <w:rsid w:val="003A1E36"/>
    <w:rsid w:val="003B4207"/>
    <w:rsid w:val="003D29F6"/>
    <w:rsid w:val="003D374F"/>
    <w:rsid w:val="003D5D08"/>
    <w:rsid w:val="003E557D"/>
    <w:rsid w:val="003E6AC3"/>
    <w:rsid w:val="003F457F"/>
    <w:rsid w:val="003F65D2"/>
    <w:rsid w:val="00407ACD"/>
    <w:rsid w:val="004106A9"/>
    <w:rsid w:val="004113A1"/>
    <w:rsid w:val="00417276"/>
    <w:rsid w:val="00421B0B"/>
    <w:rsid w:val="00427543"/>
    <w:rsid w:val="00435B47"/>
    <w:rsid w:val="00435C51"/>
    <w:rsid w:val="00445AD7"/>
    <w:rsid w:val="004524A2"/>
    <w:rsid w:val="0045793C"/>
    <w:rsid w:val="0046041A"/>
    <w:rsid w:val="004610C8"/>
    <w:rsid w:val="00473312"/>
    <w:rsid w:val="00474082"/>
    <w:rsid w:val="00490013"/>
    <w:rsid w:val="00493C5A"/>
    <w:rsid w:val="004A0CED"/>
    <w:rsid w:val="004A42D1"/>
    <w:rsid w:val="004A6D13"/>
    <w:rsid w:val="004B6074"/>
    <w:rsid w:val="004C649F"/>
    <w:rsid w:val="004C72B3"/>
    <w:rsid w:val="004C7E0E"/>
    <w:rsid w:val="004D5C9F"/>
    <w:rsid w:val="004E07DB"/>
    <w:rsid w:val="004E0C06"/>
    <w:rsid w:val="004F4DC9"/>
    <w:rsid w:val="004F5A94"/>
    <w:rsid w:val="0050138F"/>
    <w:rsid w:val="00502115"/>
    <w:rsid w:val="00502233"/>
    <w:rsid w:val="005066CB"/>
    <w:rsid w:val="00507A72"/>
    <w:rsid w:val="00515CD6"/>
    <w:rsid w:val="0052432D"/>
    <w:rsid w:val="00524627"/>
    <w:rsid w:val="005262C2"/>
    <w:rsid w:val="00534F1E"/>
    <w:rsid w:val="0054267B"/>
    <w:rsid w:val="00552DD3"/>
    <w:rsid w:val="00557B21"/>
    <w:rsid w:val="0056723E"/>
    <w:rsid w:val="00572713"/>
    <w:rsid w:val="00573017"/>
    <w:rsid w:val="00586F37"/>
    <w:rsid w:val="00587CEC"/>
    <w:rsid w:val="00590942"/>
    <w:rsid w:val="0059132C"/>
    <w:rsid w:val="005A3B82"/>
    <w:rsid w:val="005A5C3F"/>
    <w:rsid w:val="005A7D2C"/>
    <w:rsid w:val="005C2284"/>
    <w:rsid w:val="005C3472"/>
    <w:rsid w:val="005C36C4"/>
    <w:rsid w:val="005C7979"/>
    <w:rsid w:val="005D2334"/>
    <w:rsid w:val="005E3E15"/>
    <w:rsid w:val="005E6467"/>
    <w:rsid w:val="005F2F45"/>
    <w:rsid w:val="005F6EEC"/>
    <w:rsid w:val="00602AB2"/>
    <w:rsid w:val="006033B4"/>
    <w:rsid w:val="0061020E"/>
    <w:rsid w:val="0062026E"/>
    <w:rsid w:val="00623568"/>
    <w:rsid w:val="00627ED4"/>
    <w:rsid w:val="00630871"/>
    <w:rsid w:val="006311DB"/>
    <w:rsid w:val="0063468E"/>
    <w:rsid w:val="00634951"/>
    <w:rsid w:val="006400C1"/>
    <w:rsid w:val="00642885"/>
    <w:rsid w:val="00644A35"/>
    <w:rsid w:val="00650FD5"/>
    <w:rsid w:val="00653087"/>
    <w:rsid w:val="0065342C"/>
    <w:rsid w:val="00667318"/>
    <w:rsid w:val="00671703"/>
    <w:rsid w:val="006737DC"/>
    <w:rsid w:val="00676984"/>
    <w:rsid w:val="00693E8D"/>
    <w:rsid w:val="006A4968"/>
    <w:rsid w:val="006B671D"/>
    <w:rsid w:val="006D0C40"/>
    <w:rsid w:val="006D48FA"/>
    <w:rsid w:val="006D4D81"/>
    <w:rsid w:val="006E07D3"/>
    <w:rsid w:val="006E331A"/>
    <w:rsid w:val="006F3F23"/>
    <w:rsid w:val="006F7D4E"/>
    <w:rsid w:val="007047F0"/>
    <w:rsid w:val="00710130"/>
    <w:rsid w:val="00711EAF"/>
    <w:rsid w:val="00714BEB"/>
    <w:rsid w:val="00735F10"/>
    <w:rsid w:val="00744E4B"/>
    <w:rsid w:val="0074584F"/>
    <w:rsid w:val="00756FDD"/>
    <w:rsid w:val="00763678"/>
    <w:rsid w:val="00771666"/>
    <w:rsid w:val="00772CD7"/>
    <w:rsid w:val="00787555"/>
    <w:rsid w:val="007914D0"/>
    <w:rsid w:val="007952B1"/>
    <w:rsid w:val="007A6990"/>
    <w:rsid w:val="007B0C6A"/>
    <w:rsid w:val="007B52BC"/>
    <w:rsid w:val="007B7B5E"/>
    <w:rsid w:val="007C065D"/>
    <w:rsid w:val="007C32AE"/>
    <w:rsid w:val="007D14CB"/>
    <w:rsid w:val="007E4D45"/>
    <w:rsid w:val="007E68A8"/>
    <w:rsid w:val="007F40A4"/>
    <w:rsid w:val="00801EFC"/>
    <w:rsid w:val="008222CB"/>
    <w:rsid w:val="008262FB"/>
    <w:rsid w:val="00826FC5"/>
    <w:rsid w:val="008279F8"/>
    <w:rsid w:val="0083141F"/>
    <w:rsid w:val="00840790"/>
    <w:rsid w:val="0084179A"/>
    <w:rsid w:val="00841ADE"/>
    <w:rsid w:val="008503D2"/>
    <w:rsid w:val="00853478"/>
    <w:rsid w:val="00853FC3"/>
    <w:rsid w:val="00857B08"/>
    <w:rsid w:val="00861EE0"/>
    <w:rsid w:val="008755E4"/>
    <w:rsid w:val="00875FBB"/>
    <w:rsid w:val="00882E21"/>
    <w:rsid w:val="008830AD"/>
    <w:rsid w:val="00886316"/>
    <w:rsid w:val="0088689E"/>
    <w:rsid w:val="00887090"/>
    <w:rsid w:val="0089413C"/>
    <w:rsid w:val="00895990"/>
    <w:rsid w:val="008A5F3D"/>
    <w:rsid w:val="008C138A"/>
    <w:rsid w:val="008D40A0"/>
    <w:rsid w:val="008D426A"/>
    <w:rsid w:val="008E032F"/>
    <w:rsid w:val="008E175E"/>
    <w:rsid w:val="008E38E8"/>
    <w:rsid w:val="008F25D5"/>
    <w:rsid w:val="008F65B0"/>
    <w:rsid w:val="008F7248"/>
    <w:rsid w:val="0090215E"/>
    <w:rsid w:val="009113FE"/>
    <w:rsid w:val="009124CD"/>
    <w:rsid w:val="00913E62"/>
    <w:rsid w:val="00927682"/>
    <w:rsid w:val="00963915"/>
    <w:rsid w:val="009722B6"/>
    <w:rsid w:val="00975A1D"/>
    <w:rsid w:val="00976A58"/>
    <w:rsid w:val="009902EE"/>
    <w:rsid w:val="00991CD3"/>
    <w:rsid w:val="00991DC8"/>
    <w:rsid w:val="00994A2A"/>
    <w:rsid w:val="00996A1B"/>
    <w:rsid w:val="009C741B"/>
    <w:rsid w:val="009D0DEB"/>
    <w:rsid w:val="009D46F8"/>
    <w:rsid w:val="009D4AF0"/>
    <w:rsid w:val="009D6281"/>
    <w:rsid w:val="009D7618"/>
    <w:rsid w:val="009E0B50"/>
    <w:rsid w:val="009E0DB1"/>
    <w:rsid w:val="009E30B3"/>
    <w:rsid w:val="009E41CF"/>
    <w:rsid w:val="009E5FF1"/>
    <w:rsid w:val="009E6CC5"/>
    <w:rsid w:val="009E771C"/>
    <w:rsid w:val="009F62BF"/>
    <w:rsid w:val="00A00443"/>
    <w:rsid w:val="00A0044B"/>
    <w:rsid w:val="00A0380C"/>
    <w:rsid w:val="00A0652F"/>
    <w:rsid w:val="00A27167"/>
    <w:rsid w:val="00A31616"/>
    <w:rsid w:val="00A437E6"/>
    <w:rsid w:val="00A446D0"/>
    <w:rsid w:val="00A458DD"/>
    <w:rsid w:val="00A5326C"/>
    <w:rsid w:val="00A539F2"/>
    <w:rsid w:val="00A600FD"/>
    <w:rsid w:val="00A60E33"/>
    <w:rsid w:val="00A6282F"/>
    <w:rsid w:val="00A646E9"/>
    <w:rsid w:val="00A649A6"/>
    <w:rsid w:val="00A70755"/>
    <w:rsid w:val="00A713D3"/>
    <w:rsid w:val="00A7409E"/>
    <w:rsid w:val="00A74C7D"/>
    <w:rsid w:val="00A84293"/>
    <w:rsid w:val="00A9295E"/>
    <w:rsid w:val="00A9676E"/>
    <w:rsid w:val="00A97059"/>
    <w:rsid w:val="00AB1DE6"/>
    <w:rsid w:val="00AB3D70"/>
    <w:rsid w:val="00AB41EC"/>
    <w:rsid w:val="00AB5084"/>
    <w:rsid w:val="00AB6786"/>
    <w:rsid w:val="00AB7510"/>
    <w:rsid w:val="00AC5034"/>
    <w:rsid w:val="00AD3D54"/>
    <w:rsid w:val="00AD4B42"/>
    <w:rsid w:val="00AE1014"/>
    <w:rsid w:val="00AE20FE"/>
    <w:rsid w:val="00AF32AA"/>
    <w:rsid w:val="00AF6CCC"/>
    <w:rsid w:val="00B03BFE"/>
    <w:rsid w:val="00B042E3"/>
    <w:rsid w:val="00B06585"/>
    <w:rsid w:val="00B06A45"/>
    <w:rsid w:val="00B07EF6"/>
    <w:rsid w:val="00B13595"/>
    <w:rsid w:val="00B22AC7"/>
    <w:rsid w:val="00B23398"/>
    <w:rsid w:val="00B3546F"/>
    <w:rsid w:val="00B43426"/>
    <w:rsid w:val="00B56354"/>
    <w:rsid w:val="00B66182"/>
    <w:rsid w:val="00B677E5"/>
    <w:rsid w:val="00B70396"/>
    <w:rsid w:val="00B73E2F"/>
    <w:rsid w:val="00B80C85"/>
    <w:rsid w:val="00B8141F"/>
    <w:rsid w:val="00B81477"/>
    <w:rsid w:val="00B81819"/>
    <w:rsid w:val="00B82B6F"/>
    <w:rsid w:val="00B8631D"/>
    <w:rsid w:val="00B91553"/>
    <w:rsid w:val="00B92962"/>
    <w:rsid w:val="00BA0837"/>
    <w:rsid w:val="00BB107B"/>
    <w:rsid w:val="00BB5DDE"/>
    <w:rsid w:val="00BC16C6"/>
    <w:rsid w:val="00BC26F1"/>
    <w:rsid w:val="00BC2D7B"/>
    <w:rsid w:val="00BC496C"/>
    <w:rsid w:val="00BD22B5"/>
    <w:rsid w:val="00BD7F89"/>
    <w:rsid w:val="00BE2904"/>
    <w:rsid w:val="00C02319"/>
    <w:rsid w:val="00C029F8"/>
    <w:rsid w:val="00C10C76"/>
    <w:rsid w:val="00C11179"/>
    <w:rsid w:val="00C24712"/>
    <w:rsid w:val="00C25E70"/>
    <w:rsid w:val="00C33822"/>
    <w:rsid w:val="00C33C48"/>
    <w:rsid w:val="00C376E8"/>
    <w:rsid w:val="00C4025F"/>
    <w:rsid w:val="00C5209C"/>
    <w:rsid w:val="00C53B22"/>
    <w:rsid w:val="00C56521"/>
    <w:rsid w:val="00C571D3"/>
    <w:rsid w:val="00C610FA"/>
    <w:rsid w:val="00C63CCC"/>
    <w:rsid w:val="00C719E2"/>
    <w:rsid w:val="00C71C03"/>
    <w:rsid w:val="00C87395"/>
    <w:rsid w:val="00C95670"/>
    <w:rsid w:val="00C97C34"/>
    <w:rsid w:val="00CA3427"/>
    <w:rsid w:val="00CA75AB"/>
    <w:rsid w:val="00CB4BF9"/>
    <w:rsid w:val="00CD4448"/>
    <w:rsid w:val="00CE16CC"/>
    <w:rsid w:val="00CE2E4E"/>
    <w:rsid w:val="00CE62EA"/>
    <w:rsid w:val="00CF0853"/>
    <w:rsid w:val="00CF1BFF"/>
    <w:rsid w:val="00CF43DD"/>
    <w:rsid w:val="00CF4444"/>
    <w:rsid w:val="00CF51D7"/>
    <w:rsid w:val="00D050CB"/>
    <w:rsid w:val="00D1619C"/>
    <w:rsid w:val="00D170AA"/>
    <w:rsid w:val="00D17654"/>
    <w:rsid w:val="00D17F24"/>
    <w:rsid w:val="00D2195F"/>
    <w:rsid w:val="00D257C2"/>
    <w:rsid w:val="00D2776D"/>
    <w:rsid w:val="00D30316"/>
    <w:rsid w:val="00D37E26"/>
    <w:rsid w:val="00D4139E"/>
    <w:rsid w:val="00D73968"/>
    <w:rsid w:val="00D92D07"/>
    <w:rsid w:val="00DB7228"/>
    <w:rsid w:val="00DD3056"/>
    <w:rsid w:val="00DF3EF7"/>
    <w:rsid w:val="00DF561D"/>
    <w:rsid w:val="00E03E3B"/>
    <w:rsid w:val="00E10F3C"/>
    <w:rsid w:val="00E24591"/>
    <w:rsid w:val="00E41E7C"/>
    <w:rsid w:val="00E51174"/>
    <w:rsid w:val="00E51D11"/>
    <w:rsid w:val="00E57CE9"/>
    <w:rsid w:val="00E60396"/>
    <w:rsid w:val="00E77A5F"/>
    <w:rsid w:val="00E8261C"/>
    <w:rsid w:val="00E92BD2"/>
    <w:rsid w:val="00E93CEA"/>
    <w:rsid w:val="00EA0795"/>
    <w:rsid w:val="00EA3F1B"/>
    <w:rsid w:val="00EA464C"/>
    <w:rsid w:val="00EB4D53"/>
    <w:rsid w:val="00EC0780"/>
    <w:rsid w:val="00EC11D1"/>
    <w:rsid w:val="00EC2B8F"/>
    <w:rsid w:val="00EC4D9C"/>
    <w:rsid w:val="00ED19C6"/>
    <w:rsid w:val="00ED6AB3"/>
    <w:rsid w:val="00EE271A"/>
    <w:rsid w:val="00EE66D8"/>
    <w:rsid w:val="00EE6A15"/>
    <w:rsid w:val="00F0123A"/>
    <w:rsid w:val="00F1334B"/>
    <w:rsid w:val="00F20157"/>
    <w:rsid w:val="00F26256"/>
    <w:rsid w:val="00F333DC"/>
    <w:rsid w:val="00F36266"/>
    <w:rsid w:val="00F37D9A"/>
    <w:rsid w:val="00F4311B"/>
    <w:rsid w:val="00F470AA"/>
    <w:rsid w:val="00F5356F"/>
    <w:rsid w:val="00F53865"/>
    <w:rsid w:val="00F65C5D"/>
    <w:rsid w:val="00F67F06"/>
    <w:rsid w:val="00F72866"/>
    <w:rsid w:val="00F800C6"/>
    <w:rsid w:val="00F8060D"/>
    <w:rsid w:val="00F9115B"/>
    <w:rsid w:val="00FA12EF"/>
    <w:rsid w:val="00FA53D0"/>
    <w:rsid w:val="00FB0AF8"/>
    <w:rsid w:val="00FB0EFA"/>
    <w:rsid w:val="00FB1F43"/>
    <w:rsid w:val="00FC251F"/>
    <w:rsid w:val="00FC5547"/>
    <w:rsid w:val="00FE68DC"/>
    <w:rsid w:val="00FF0513"/>
    <w:rsid w:val="00FF181C"/>
    <w:rsid w:val="00FF3B18"/>
    <w:rsid w:val="00FF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ocId w14:val="1E0A09B1"/>
  <w15:docId w15:val="{8B60E407-09AD-49B0-A9A2-3B57B0FE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5C3F"/>
    <w:rPr>
      <w:rFonts w:ascii="Times New Roman" w:eastAsia="Times New Roman" w:hAnsi="Times New Roman"/>
      <w:sz w:val="24"/>
    </w:rPr>
  </w:style>
  <w:style w:type="paragraph" w:styleId="1">
    <w:name w:val="heading 1"/>
    <w:basedOn w:val="a0"/>
    <w:next w:val="a0"/>
    <w:link w:val="10"/>
    <w:uiPriority w:val="99"/>
    <w:qFormat/>
    <w:rsid w:val="00236FDD"/>
    <w:pPr>
      <w:keepNext/>
      <w:spacing w:before="240" w:after="60"/>
      <w:outlineLvl w:val="0"/>
    </w:pPr>
    <w:rPr>
      <w:rFonts w:eastAsia="Arial" w:cs="Times New Roman"/>
      <w:b/>
      <w:color w:val="365F91"/>
      <w:sz w:val="28"/>
    </w:rPr>
  </w:style>
  <w:style w:type="paragraph" w:styleId="2">
    <w:name w:val="heading 2"/>
    <w:basedOn w:val="a0"/>
    <w:next w:val="a0"/>
    <w:link w:val="20"/>
    <w:uiPriority w:val="99"/>
    <w:qFormat/>
    <w:rsid w:val="00236FDD"/>
    <w:pPr>
      <w:keepNext/>
      <w:spacing w:before="240" w:after="60"/>
      <w:outlineLvl w:val="1"/>
    </w:pPr>
    <w:rPr>
      <w:rFonts w:eastAsia="Arial" w:cs="Times New Roman"/>
      <w:b/>
      <w:color w:val="4F81BD"/>
      <w:sz w:val="26"/>
    </w:rPr>
  </w:style>
  <w:style w:type="paragraph" w:styleId="3">
    <w:name w:val="heading 3"/>
    <w:basedOn w:val="a0"/>
    <w:next w:val="a0"/>
    <w:link w:val="30"/>
    <w:uiPriority w:val="99"/>
    <w:qFormat/>
    <w:rsid w:val="00236FDD"/>
    <w:pPr>
      <w:keepNext/>
      <w:spacing w:before="240" w:after="60"/>
      <w:outlineLvl w:val="2"/>
    </w:pPr>
    <w:rPr>
      <w:rFonts w:ascii="Cambria" w:eastAsia="Arial" w:hAnsi="Cambria" w:cs="Times New Roman"/>
      <w:b/>
      <w:sz w:val="26"/>
    </w:rPr>
  </w:style>
  <w:style w:type="paragraph" w:styleId="4">
    <w:name w:val="heading 4"/>
    <w:basedOn w:val="a0"/>
    <w:next w:val="a0"/>
    <w:link w:val="40"/>
    <w:uiPriority w:val="99"/>
    <w:qFormat/>
    <w:rsid w:val="00236FDD"/>
    <w:pPr>
      <w:keepNext/>
      <w:spacing w:before="240" w:after="60"/>
      <w:outlineLvl w:val="3"/>
    </w:pPr>
    <w:rPr>
      <w:rFonts w:eastAsia="Arial" w:cs="Times New Roman"/>
      <w:b/>
      <w:i/>
      <w:color w:val="4F81BD"/>
      <w:sz w:val="20"/>
    </w:rPr>
  </w:style>
  <w:style w:type="paragraph" w:styleId="5">
    <w:name w:val="heading 5"/>
    <w:basedOn w:val="a0"/>
    <w:next w:val="a0"/>
    <w:link w:val="50"/>
    <w:uiPriority w:val="99"/>
    <w:qFormat/>
    <w:rsid w:val="00236FDD"/>
    <w:pPr>
      <w:keepNext/>
      <w:keepLines/>
      <w:spacing w:before="200"/>
      <w:outlineLvl w:val="4"/>
    </w:pPr>
    <w:rPr>
      <w:rFonts w:eastAsia="Arial" w:cs="Times New Roman"/>
      <w:color w:val="243F60"/>
      <w:sz w:val="20"/>
    </w:rPr>
  </w:style>
  <w:style w:type="paragraph" w:styleId="6">
    <w:name w:val="heading 6"/>
    <w:basedOn w:val="a0"/>
    <w:next w:val="a0"/>
    <w:link w:val="60"/>
    <w:uiPriority w:val="99"/>
    <w:qFormat/>
    <w:rsid w:val="00236FDD"/>
    <w:pPr>
      <w:keepNext/>
      <w:keepLines/>
      <w:spacing w:before="200"/>
      <w:outlineLvl w:val="5"/>
    </w:pPr>
    <w:rPr>
      <w:rFonts w:eastAsia="Arial" w:cs="Times New Roman"/>
      <w:i/>
      <w:color w:val="243F60"/>
      <w:sz w:val="20"/>
    </w:rPr>
  </w:style>
  <w:style w:type="paragraph" w:styleId="7">
    <w:name w:val="heading 7"/>
    <w:basedOn w:val="a0"/>
    <w:next w:val="a0"/>
    <w:link w:val="70"/>
    <w:uiPriority w:val="99"/>
    <w:qFormat/>
    <w:rsid w:val="00236FDD"/>
    <w:pPr>
      <w:keepNext/>
      <w:keepLines/>
      <w:spacing w:before="200"/>
      <w:outlineLvl w:val="6"/>
    </w:pPr>
    <w:rPr>
      <w:rFonts w:eastAsia="Arial" w:cs="Times New Roman"/>
      <w:i/>
      <w:color w:val="404040"/>
      <w:sz w:val="20"/>
    </w:rPr>
  </w:style>
  <w:style w:type="paragraph" w:styleId="8">
    <w:name w:val="heading 8"/>
    <w:basedOn w:val="a0"/>
    <w:next w:val="a0"/>
    <w:link w:val="80"/>
    <w:uiPriority w:val="99"/>
    <w:qFormat/>
    <w:rsid w:val="00236FDD"/>
    <w:pPr>
      <w:keepNext/>
      <w:keepLines/>
      <w:spacing w:before="200"/>
      <w:outlineLvl w:val="7"/>
    </w:pPr>
    <w:rPr>
      <w:rFonts w:eastAsia="Arial" w:cs="Times New Roman"/>
      <w:color w:val="404040"/>
      <w:sz w:val="20"/>
    </w:rPr>
  </w:style>
  <w:style w:type="paragraph" w:styleId="9">
    <w:name w:val="heading 9"/>
    <w:basedOn w:val="a0"/>
    <w:next w:val="a0"/>
    <w:link w:val="90"/>
    <w:uiPriority w:val="99"/>
    <w:qFormat/>
    <w:rsid w:val="00236FDD"/>
    <w:pPr>
      <w:keepNext/>
      <w:keepLines/>
      <w:spacing w:before="200"/>
      <w:outlineLvl w:val="8"/>
    </w:pPr>
    <w:rPr>
      <w:rFonts w:eastAsia="Arial" w:cs="Times New Roman"/>
      <w:i/>
      <w:color w:val="40404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36FDD"/>
    <w:rPr>
      <w:rFonts w:ascii="Times New Roman" w:hAnsi="Times New Roman"/>
      <w:b/>
      <w:color w:val="365F91"/>
      <w:sz w:val="28"/>
    </w:rPr>
  </w:style>
  <w:style w:type="character" w:customStyle="1" w:styleId="20">
    <w:name w:val="Заголовок 2 Знак"/>
    <w:link w:val="2"/>
    <w:uiPriority w:val="99"/>
    <w:locked/>
    <w:rsid w:val="00236FDD"/>
    <w:rPr>
      <w:rFonts w:ascii="Times New Roman" w:hAnsi="Times New Roman"/>
      <w:b/>
      <w:color w:val="4F81BD"/>
      <w:sz w:val="26"/>
    </w:rPr>
  </w:style>
  <w:style w:type="character" w:customStyle="1" w:styleId="Heading3Char">
    <w:name w:val="Heading 3 Char"/>
    <w:uiPriority w:val="99"/>
    <w:locked/>
    <w:rsid w:val="00236FDD"/>
    <w:rPr>
      <w:rFonts w:ascii="Times New Roman" w:hAnsi="Times New Roman"/>
      <w:b/>
      <w:color w:val="4F81BD"/>
    </w:rPr>
  </w:style>
  <w:style w:type="character" w:customStyle="1" w:styleId="40">
    <w:name w:val="Заголовок 4 Знак"/>
    <w:link w:val="4"/>
    <w:uiPriority w:val="99"/>
    <w:locked/>
    <w:rsid w:val="00236FDD"/>
    <w:rPr>
      <w:rFonts w:ascii="Times New Roman" w:hAnsi="Times New Roman"/>
      <w:b/>
      <w:i/>
      <w:color w:val="4F81BD"/>
    </w:rPr>
  </w:style>
  <w:style w:type="character" w:customStyle="1" w:styleId="50">
    <w:name w:val="Заголовок 5 Знак"/>
    <w:link w:val="5"/>
    <w:uiPriority w:val="99"/>
    <w:locked/>
    <w:rsid w:val="00236FDD"/>
    <w:rPr>
      <w:rFonts w:ascii="Times New Roman" w:hAnsi="Times New Roman"/>
      <w:color w:val="243F60"/>
    </w:rPr>
  </w:style>
  <w:style w:type="character" w:customStyle="1" w:styleId="60">
    <w:name w:val="Заголовок 6 Знак"/>
    <w:link w:val="6"/>
    <w:uiPriority w:val="99"/>
    <w:locked/>
    <w:rsid w:val="00236FDD"/>
    <w:rPr>
      <w:rFonts w:ascii="Times New Roman" w:hAnsi="Times New Roman"/>
      <w:i/>
      <w:color w:val="243F60"/>
    </w:rPr>
  </w:style>
  <w:style w:type="character" w:customStyle="1" w:styleId="70">
    <w:name w:val="Заголовок 7 Знак"/>
    <w:link w:val="7"/>
    <w:uiPriority w:val="99"/>
    <w:locked/>
    <w:rsid w:val="00236FDD"/>
    <w:rPr>
      <w:rFonts w:ascii="Times New Roman" w:hAnsi="Times New Roman"/>
      <w:i/>
      <w:color w:val="404040"/>
    </w:rPr>
  </w:style>
  <w:style w:type="character" w:customStyle="1" w:styleId="80">
    <w:name w:val="Заголовок 8 Знак"/>
    <w:link w:val="8"/>
    <w:uiPriority w:val="99"/>
    <w:locked/>
    <w:rsid w:val="00236FDD"/>
    <w:rPr>
      <w:rFonts w:ascii="Times New Roman" w:hAnsi="Times New Roman"/>
      <w:color w:val="404040"/>
      <w:sz w:val="20"/>
    </w:rPr>
  </w:style>
  <w:style w:type="character" w:customStyle="1" w:styleId="90">
    <w:name w:val="Заголовок 9 Знак"/>
    <w:link w:val="9"/>
    <w:uiPriority w:val="99"/>
    <w:locked/>
    <w:rsid w:val="00236FDD"/>
    <w:rPr>
      <w:rFonts w:ascii="Times New Roman" w:hAnsi="Times New Roman"/>
      <w:i/>
      <w:color w:val="404040"/>
      <w:sz w:val="20"/>
    </w:rPr>
  </w:style>
  <w:style w:type="paragraph" w:customStyle="1" w:styleId="Style1">
    <w:name w:val="Style1"/>
    <w:basedOn w:val="a0"/>
    <w:uiPriority w:val="99"/>
    <w:rsid w:val="00236FDD"/>
    <w:pPr>
      <w:spacing w:line="326" w:lineRule="exact"/>
      <w:jc w:val="center"/>
    </w:pPr>
  </w:style>
  <w:style w:type="character" w:customStyle="1" w:styleId="FontStyle13">
    <w:name w:val="Font Style13"/>
    <w:uiPriority w:val="99"/>
    <w:rsid w:val="00236FDD"/>
    <w:rPr>
      <w:rFonts w:ascii="Times New Roman" w:hAnsi="Times New Roman"/>
      <w:b/>
      <w:sz w:val="26"/>
    </w:rPr>
  </w:style>
  <w:style w:type="paragraph" w:customStyle="1" w:styleId="Style5">
    <w:name w:val="Style5"/>
    <w:basedOn w:val="a0"/>
    <w:uiPriority w:val="99"/>
    <w:rsid w:val="00236FDD"/>
    <w:pPr>
      <w:spacing w:line="324" w:lineRule="exact"/>
      <w:ind w:firstLine="576"/>
      <w:jc w:val="both"/>
    </w:pPr>
  </w:style>
  <w:style w:type="character" w:customStyle="1" w:styleId="FontStyle14">
    <w:name w:val="Font Style14"/>
    <w:uiPriority w:val="99"/>
    <w:rsid w:val="00236FDD"/>
    <w:rPr>
      <w:rFonts w:ascii="Times New Roman" w:hAnsi="Times New Roman"/>
      <w:sz w:val="26"/>
    </w:rPr>
  </w:style>
  <w:style w:type="paragraph" w:customStyle="1" w:styleId="Style7">
    <w:name w:val="Style7"/>
    <w:basedOn w:val="a0"/>
    <w:uiPriority w:val="99"/>
    <w:rsid w:val="00236FDD"/>
    <w:pPr>
      <w:spacing w:line="322" w:lineRule="exact"/>
      <w:ind w:firstLine="710"/>
      <w:jc w:val="both"/>
    </w:pPr>
  </w:style>
  <w:style w:type="paragraph" w:customStyle="1" w:styleId="Style6">
    <w:name w:val="Style6"/>
    <w:basedOn w:val="a0"/>
    <w:uiPriority w:val="99"/>
    <w:rsid w:val="00236FDD"/>
    <w:pPr>
      <w:spacing w:line="326" w:lineRule="exact"/>
      <w:ind w:firstLine="710"/>
      <w:jc w:val="both"/>
    </w:pPr>
  </w:style>
  <w:style w:type="paragraph" w:customStyle="1" w:styleId="Style8">
    <w:name w:val="Style8"/>
    <w:basedOn w:val="a0"/>
    <w:uiPriority w:val="99"/>
    <w:rsid w:val="00236FDD"/>
  </w:style>
  <w:style w:type="paragraph" w:customStyle="1" w:styleId="Style9">
    <w:name w:val="Style9"/>
    <w:basedOn w:val="a0"/>
    <w:uiPriority w:val="99"/>
    <w:rsid w:val="00236FDD"/>
    <w:pPr>
      <w:spacing w:line="331" w:lineRule="exact"/>
    </w:pPr>
  </w:style>
  <w:style w:type="paragraph" w:customStyle="1" w:styleId="Style2">
    <w:name w:val="Style2"/>
    <w:basedOn w:val="a0"/>
    <w:uiPriority w:val="99"/>
    <w:rsid w:val="00236FDD"/>
    <w:pPr>
      <w:spacing w:line="326" w:lineRule="exact"/>
      <w:ind w:hanging="480"/>
    </w:pPr>
  </w:style>
  <w:style w:type="paragraph" w:customStyle="1" w:styleId="Style3">
    <w:name w:val="Style3"/>
    <w:basedOn w:val="a0"/>
    <w:uiPriority w:val="99"/>
    <w:rsid w:val="00236FDD"/>
    <w:pPr>
      <w:spacing w:line="331" w:lineRule="exact"/>
      <w:ind w:firstLine="1430"/>
    </w:pPr>
  </w:style>
  <w:style w:type="paragraph" w:styleId="a4">
    <w:name w:val="Body Text"/>
    <w:basedOn w:val="a0"/>
    <w:link w:val="a5"/>
    <w:uiPriority w:val="99"/>
    <w:rsid w:val="00236FDD"/>
    <w:pPr>
      <w:ind w:right="424"/>
      <w:jc w:val="both"/>
    </w:pPr>
    <w:rPr>
      <w:rFonts w:eastAsia="Arial" w:cs="Times New Roman"/>
      <w:sz w:val="20"/>
    </w:rPr>
  </w:style>
  <w:style w:type="character" w:customStyle="1" w:styleId="a5">
    <w:name w:val="Основной текст Знак"/>
    <w:link w:val="a4"/>
    <w:uiPriority w:val="99"/>
    <w:semiHidden/>
    <w:locked/>
    <w:rsid w:val="00EA0795"/>
    <w:rPr>
      <w:rFonts w:ascii="Times New Roman" w:hAnsi="Times New Roman"/>
      <w:sz w:val="20"/>
    </w:rPr>
  </w:style>
  <w:style w:type="paragraph" w:styleId="a6">
    <w:name w:val="Title"/>
    <w:basedOn w:val="a0"/>
    <w:link w:val="a7"/>
    <w:uiPriority w:val="99"/>
    <w:qFormat/>
    <w:rsid w:val="00236FDD"/>
    <w:pPr>
      <w:jc w:val="center"/>
    </w:pPr>
    <w:rPr>
      <w:rFonts w:ascii="Arial" w:eastAsia="Arial" w:hAnsi="Arial" w:cs="Times New Roman"/>
    </w:rPr>
  </w:style>
  <w:style w:type="character" w:customStyle="1" w:styleId="TitleChar">
    <w:name w:val="Title Char"/>
    <w:uiPriority w:val="99"/>
    <w:locked/>
    <w:rsid w:val="00236FDD"/>
    <w:rPr>
      <w:rFonts w:ascii="Times New Roman" w:hAnsi="Times New Roman"/>
      <w:color w:val="17365D"/>
      <w:spacing w:val="5"/>
      <w:sz w:val="52"/>
    </w:rPr>
  </w:style>
  <w:style w:type="paragraph" w:styleId="a8">
    <w:name w:val="Subtitle"/>
    <w:basedOn w:val="a0"/>
    <w:link w:val="a9"/>
    <w:uiPriority w:val="99"/>
    <w:qFormat/>
    <w:rsid w:val="00236FDD"/>
    <w:pPr>
      <w:jc w:val="center"/>
    </w:pPr>
    <w:rPr>
      <w:rFonts w:ascii="Arial" w:eastAsia="Arial" w:hAnsi="Arial" w:cs="Times New Roman"/>
      <w:b/>
      <w:color w:val="000000"/>
      <w:sz w:val="36"/>
    </w:rPr>
  </w:style>
  <w:style w:type="character" w:customStyle="1" w:styleId="SubtitleChar">
    <w:name w:val="Subtitle Char"/>
    <w:uiPriority w:val="99"/>
    <w:locked/>
    <w:rsid w:val="00236FDD"/>
    <w:rPr>
      <w:rFonts w:ascii="Times New Roman" w:hAnsi="Times New Roman"/>
      <w:i/>
      <w:color w:val="4F81BD"/>
      <w:spacing w:val="15"/>
      <w:sz w:val="24"/>
    </w:rPr>
  </w:style>
  <w:style w:type="table" w:styleId="aa">
    <w:name w:val="Table Grid"/>
    <w:basedOn w:val="a2"/>
    <w:uiPriority w:val="99"/>
    <w:rsid w:val="00236FDD"/>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236FDD"/>
    <w:rPr>
      <w:rFonts w:ascii="Times New Roman" w:hAnsi="Times New Roman"/>
      <w:sz w:val="16"/>
    </w:rPr>
  </w:style>
  <w:style w:type="character" w:customStyle="1" w:styleId="FontStyle27">
    <w:name w:val="Font Style27"/>
    <w:uiPriority w:val="99"/>
    <w:rsid w:val="00236FDD"/>
    <w:rPr>
      <w:rFonts w:ascii="Times New Roman" w:hAnsi="Times New Roman"/>
      <w:sz w:val="22"/>
    </w:rPr>
  </w:style>
  <w:style w:type="character" w:customStyle="1" w:styleId="FontStyle34">
    <w:name w:val="Font Style34"/>
    <w:uiPriority w:val="99"/>
    <w:rsid w:val="00236FDD"/>
    <w:rPr>
      <w:rFonts w:ascii="Times New Roman" w:hAnsi="Times New Roman"/>
      <w:b/>
      <w:sz w:val="26"/>
    </w:rPr>
  </w:style>
  <w:style w:type="character" w:customStyle="1" w:styleId="FontStyle35">
    <w:name w:val="Font Style35"/>
    <w:uiPriority w:val="99"/>
    <w:rsid w:val="00236FDD"/>
    <w:rPr>
      <w:rFonts w:ascii="Times New Roman" w:hAnsi="Times New Roman"/>
      <w:b/>
      <w:sz w:val="22"/>
    </w:rPr>
  </w:style>
  <w:style w:type="paragraph" w:customStyle="1" w:styleId="Style10">
    <w:name w:val="Style10"/>
    <w:basedOn w:val="a0"/>
    <w:uiPriority w:val="99"/>
    <w:rsid w:val="00236FDD"/>
  </w:style>
  <w:style w:type="character" w:customStyle="1" w:styleId="FontStyle28">
    <w:name w:val="Font Style28"/>
    <w:uiPriority w:val="99"/>
    <w:rsid w:val="00236FDD"/>
    <w:rPr>
      <w:rFonts w:ascii="Times New Roman" w:hAnsi="Times New Roman"/>
      <w:sz w:val="20"/>
    </w:rPr>
  </w:style>
  <w:style w:type="character" w:customStyle="1" w:styleId="FontStyle29">
    <w:name w:val="Font Style29"/>
    <w:uiPriority w:val="99"/>
    <w:rsid w:val="00236FDD"/>
    <w:rPr>
      <w:rFonts w:ascii="Times New Roman" w:hAnsi="Times New Roman"/>
      <w:sz w:val="18"/>
    </w:rPr>
  </w:style>
  <w:style w:type="character" w:customStyle="1" w:styleId="Bodytext">
    <w:name w:val="Body text_"/>
    <w:uiPriority w:val="99"/>
    <w:rsid w:val="00236FDD"/>
    <w:rPr>
      <w:shd w:val="clear" w:color="auto" w:fill="FFFFFF"/>
    </w:rPr>
  </w:style>
  <w:style w:type="character" w:customStyle="1" w:styleId="Bodytext13pt">
    <w:name w:val="Body text + 13 pt"/>
    <w:uiPriority w:val="99"/>
    <w:rsid w:val="00236FDD"/>
    <w:rPr>
      <w:sz w:val="26"/>
      <w:shd w:val="clear" w:color="auto" w:fill="FFFFFF"/>
    </w:rPr>
  </w:style>
  <w:style w:type="character" w:customStyle="1" w:styleId="Bodytext5">
    <w:name w:val="Body text (5)"/>
    <w:uiPriority w:val="99"/>
    <w:rsid w:val="00236FDD"/>
    <w:rPr>
      <w:rFonts w:ascii="Times New Roman" w:hAnsi="Times New Roman"/>
      <w:i/>
      <w:spacing w:val="-10"/>
      <w:sz w:val="20"/>
      <w:u w:val="none"/>
    </w:rPr>
  </w:style>
  <w:style w:type="paragraph" w:customStyle="1" w:styleId="21">
    <w:name w:val="Основной текст2"/>
    <w:basedOn w:val="a0"/>
    <w:uiPriority w:val="99"/>
    <w:rsid w:val="00236FDD"/>
    <w:pPr>
      <w:shd w:val="clear" w:color="auto" w:fill="FFFFFF"/>
      <w:spacing w:line="254" w:lineRule="exact"/>
      <w:jc w:val="both"/>
    </w:pPr>
    <w:rPr>
      <w:rFonts w:eastAsia="Arial"/>
      <w:i/>
      <w:sz w:val="22"/>
    </w:rPr>
  </w:style>
  <w:style w:type="character" w:customStyle="1" w:styleId="ab">
    <w:name w:val="Основной текст_"/>
    <w:link w:val="31"/>
    <w:uiPriority w:val="99"/>
    <w:locked/>
    <w:rsid w:val="00236FDD"/>
    <w:rPr>
      <w:sz w:val="22"/>
      <w:shd w:val="clear" w:color="auto" w:fill="FFFFFF"/>
    </w:rPr>
  </w:style>
  <w:style w:type="paragraph" w:customStyle="1" w:styleId="31">
    <w:name w:val="Основной текст3"/>
    <w:basedOn w:val="a0"/>
    <w:link w:val="ab"/>
    <w:uiPriority w:val="99"/>
    <w:rsid w:val="00236FDD"/>
    <w:pPr>
      <w:shd w:val="clear" w:color="auto" w:fill="FFFFFF"/>
      <w:spacing w:after="60" w:line="240" w:lineRule="atLeast"/>
      <w:ind w:hanging="1600"/>
      <w:jc w:val="center"/>
    </w:pPr>
    <w:rPr>
      <w:rFonts w:ascii="Arial" w:eastAsia="Arial" w:hAnsi="Arial" w:cs="Times New Roman"/>
      <w:sz w:val="22"/>
    </w:rPr>
  </w:style>
  <w:style w:type="character" w:customStyle="1" w:styleId="Bodytext2">
    <w:name w:val="Body text (2)_"/>
    <w:link w:val="Bodytext20"/>
    <w:uiPriority w:val="99"/>
    <w:locked/>
    <w:rsid w:val="00236FDD"/>
    <w:rPr>
      <w:rFonts w:ascii="Sylfaen" w:hAnsi="Sylfaen"/>
      <w:b/>
      <w:sz w:val="26"/>
      <w:shd w:val="clear" w:color="auto" w:fill="FFFFFF"/>
    </w:rPr>
  </w:style>
  <w:style w:type="paragraph" w:customStyle="1" w:styleId="Bodytext20">
    <w:name w:val="Body text (2)"/>
    <w:basedOn w:val="a0"/>
    <w:link w:val="Bodytext2"/>
    <w:uiPriority w:val="99"/>
    <w:rsid w:val="00236FDD"/>
    <w:pPr>
      <w:shd w:val="clear" w:color="auto" w:fill="FFFFFF"/>
      <w:spacing w:after="60" w:line="314" w:lineRule="exact"/>
      <w:jc w:val="center"/>
    </w:pPr>
    <w:rPr>
      <w:rFonts w:ascii="Sylfaen" w:eastAsia="Arial" w:hAnsi="Sylfaen" w:cs="Times New Roman"/>
      <w:b/>
      <w:sz w:val="26"/>
    </w:rPr>
  </w:style>
  <w:style w:type="character" w:customStyle="1" w:styleId="a7">
    <w:name w:val="Заголовок Знак"/>
    <w:link w:val="a6"/>
    <w:uiPriority w:val="99"/>
    <w:locked/>
    <w:rsid w:val="00236FDD"/>
    <w:rPr>
      <w:sz w:val="24"/>
    </w:rPr>
  </w:style>
  <w:style w:type="character" w:customStyle="1" w:styleId="a9">
    <w:name w:val="Подзаголовок Знак"/>
    <w:link w:val="a8"/>
    <w:uiPriority w:val="99"/>
    <w:locked/>
    <w:rsid w:val="00236FDD"/>
    <w:rPr>
      <w:b/>
      <w:color w:val="000000"/>
      <w:sz w:val="36"/>
    </w:rPr>
  </w:style>
  <w:style w:type="character" w:customStyle="1" w:styleId="Bodytext3">
    <w:name w:val="Body text (3)_"/>
    <w:link w:val="Bodytext30"/>
    <w:uiPriority w:val="99"/>
    <w:locked/>
    <w:rsid w:val="00236FDD"/>
    <w:rPr>
      <w:b/>
      <w:sz w:val="22"/>
      <w:shd w:val="clear" w:color="auto" w:fill="FFFFFF"/>
    </w:rPr>
  </w:style>
  <w:style w:type="paragraph" w:customStyle="1" w:styleId="Bodytext30">
    <w:name w:val="Body text (3)"/>
    <w:basedOn w:val="a0"/>
    <w:link w:val="Bodytext3"/>
    <w:uiPriority w:val="99"/>
    <w:rsid w:val="00236FDD"/>
    <w:pPr>
      <w:shd w:val="clear" w:color="auto" w:fill="FFFFFF"/>
      <w:spacing w:before="180" w:line="240" w:lineRule="atLeast"/>
      <w:jc w:val="both"/>
    </w:pPr>
    <w:rPr>
      <w:rFonts w:ascii="Arial" w:eastAsia="Arial" w:hAnsi="Arial" w:cs="Times New Roman"/>
      <w:b/>
      <w:sz w:val="22"/>
    </w:rPr>
  </w:style>
  <w:style w:type="character" w:customStyle="1" w:styleId="BodytextBold">
    <w:name w:val="Body text + Bold"/>
    <w:aliases w:val="Italic1,Spacing 0 pt1"/>
    <w:uiPriority w:val="99"/>
    <w:rsid w:val="00236FDD"/>
    <w:rPr>
      <w:rFonts w:ascii="Times New Roman" w:hAnsi="Times New Roman"/>
      <w:b/>
      <w:i/>
      <w:spacing w:val="-10"/>
      <w:sz w:val="26"/>
      <w:u w:val="none"/>
      <w:shd w:val="clear" w:color="auto" w:fill="FFFFFF"/>
    </w:rPr>
  </w:style>
  <w:style w:type="character" w:customStyle="1" w:styleId="Bodytext314pt">
    <w:name w:val="Body text (3) + 14 pt"/>
    <w:uiPriority w:val="99"/>
    <w:rsid w:val="00236FDD"/>
    <w:rPr>
      <w:rFonts w:ascii="Times New Roman" w:hAnsi="Times New Roman"/>
      <w:b/>
      <w:sz w:val="28"/>
      <w:u w:val="none"/>
      <w:shd w:val="clear" w:color="auto" w:fill="FFFFFF"/>
    </w:rPr>
  </w:style>
  <w:style w:type="paragraph" w:styleId="ac">
    <w:name w:val="header"/>
    <w:basedOn w:val="a0"/>
    <w:link w:val="ad"/>
    <w:uiPriority w:val="99"/>
    <w:rsid w:val="00236FDD"/>
    <w:pPr>
      <w:tabs>
        <w:tab w:val="center" w:pos="4677"/>
        <w:tab w:val="right" w:pos="9355"/>
      </w:tabs>
    </w:pPr>
    <w:rPr>
      <w:rFonts w:ascii="Arial" w:eastAsia="Arial" w:hAnsi="Arial" w:cs="Times New Roman"/>
    </w:rPr>
  </w:style>
  <w:style w:type="character" w:customStyle="1" w:styleId="ad">
    <w:name w:val="Верхний колонтитул Знак"/>
    <w:link w:val="ac"/>
    <w:uiPriority w:val="99"/>
    <w:locked/>
    <w:rsid w:val="00236FDD"/>
    <w:rPr>
      <w:sz w:val="24"/>
    </w:rPr>
  </w:style>
  <w:style w:type="paragraph" w:styleId="ae">
    <w:name w:val="footer"/>
    <w:basedOn w:val="a0"/>
    <w:link w:val="af"/>
    <w:uiPriority w:val="99"/>
    <w:rsid w:val="00236FDD"/>
    <w:pPr>
      <w:tabs>
        <w:tab w:val="center" w:pos="4677"/>
        <w:tab w:val="right" w:pos="9355"/>
      </w:tabs>
    </w:pPr>
    <w:rPr>
      <w:rFonts w:ascii="Arial" w:eastAsia="Arial" w:hAnsi="Arial" w:cs="Times New Roman"/>
    </w:rPr>
  </w:style>
  <w:style w:type="character" w:customStyle="1" w:styleId="af">
    <w:name w:val="Нижний колонтитул Знак"/>
    <w:link w:val="ae"/>
    <w:uiPriority w:val="99"/>
    <w:locked/>
    <w:rsid w:val="00236FDD"/>
    <w:rPr>
      <w:sz w:val="24"/>
    </w:rPr>
  </w:style>
  <w:style w:type="paragraph" w:styleId="32">
    <w:name w:val="Body Text 3"/>
    <w:basedOn w:val="a0"/>
    <w:link w:val="33"/>
    <w:uiPriority w:val="99"/>
    <w:rsid w:val="00236FDD"/>
    <w:pPr>
      <w:spacing w:after="120"/>
    </w:pPr>
    <w:rPr>
      <w:rFonts w:ascii="Arial" w:eastAsia="Arial" w:hAnsi="Arial" w:cs="Times New Roman"/>
      <w:sz w:val="16"/>
    </w:rPr>
  </w:style>
  <w:style w:type="character" w:customStyle="1" w:styleId="33">
    <w:name w:val="Основной текст 3 Знак"/>
    <w:link w:val="32"/>
    <w:uiPriority w:val="99"/>
    <w:locked/>
    <w:rsid w:val="00236FDD"/>
    <w:rPr>
      <w:sz w:val="16"/>
    </w:rPr>
  </w:style>
  <w:style w:type="paragraph" w:styleId="af0">
    <w:name w:val="Body Text Indent"/>
    <w:basedOn w:val="a0"/>
    <w:link w:val="af1"/>
    <w:uiPriority w:val="99"/>
    <w:rsid w:val="00236FDD"/>
    <w:pPr>
      <w:spacing w:after="120"/>
      <w:ind w:left="283"/>
    </w:pPr>
    <w:rPr>
      <w:rFonts w:ascii="Arial" w:eastAsia="Arial" w:hAnsi="Arial" w:cs="Times New Roman"/>
    </w:rPr>
  </w:style>
  <w:style w:type="character" w:customStyle="1" w:styleId="af1">
    <w:name w:val="Основной текст с отступом Знак"/>
    <w:link w:val="af0"/>
    <w:uiPriority w:val="99"/>
    <w:locked/>
    <w:rsid w:val="00236FDD"/>
    <w:rPr>
      <w:sz w:val="24"/>
    </w:rPr>
  </w:style>
  <w:style w:type="paragraph" w:customStyle="1" w:styleId="11">
    <w:name w:val="Абзац списка1"/>
    <w:uiPriority w:val="99"/>
    <w:rsid w:val="00236FDD"/>
    <w:pPr>
      <w:ind w:left="720"/>
    </w:pPr>
  </w:style>
  <w:style w:type="paragraph" w:styleId="af2">
    <w:name w:val="footnote text"/>
    <w:basedOn w:val="a0"/>
    <w:link w:val="af3"/>
    <w:uiPriority w:val="99"/>
    <w:rsid w:val="00236FDD"/>
    <w:rPr>
      <w:rFonts w:ascii="Arial" w:eastAsia="Arial" w:hAnsi="Arial" w:cs="Times New Roman"/>
      <w:sz w:val="20"/>
    </w:rPr>
  </w:style>
  <w:style w:type="character" w:customStyle="1" w:styleId="FootnoteTextChar">
    <w:name w:val="Footnote Text Char"/>
    <w:uiPriority w:val="99"/>
    <w:semiHidden/>
    <w:locked/>
    <w:rsid w:val="00236FDD"/>
    <w:rPr>
      <w:sz w:val="20"/>
    </w:rPr>
  </w:style>
  <w:style w:type="character" w:customStyle="1" w:styleId="af3">
    <w:name w:val="Текст сноски Знак"/>
    <w:link w:val="af2"/>
    <w:uiPriority w:val="99"/>
    <w:locked/>
    <w:rsid w:val="00236FDD"/>
  </w:style>
  <w:style w:type="character" w:styleId="af4">
    <w:name w:val="footnote reference"/>
    <w:uiPriority w:val="99"/>
    <w:rsid w:val="00236FDD"/>
    <w:rPr>
      <w:rFonts w:cs="Times New Roman"/>
      <w:vertAlign w:val="superscript"/>
    </w:rPr>
  </w:style>
  <w:style w:type="paragraph" w:customStyle="1" w:styleId="Stalker">
    <w:name w:val="Stalker"/>
    <w:basedOn w:val="a0"/>
    <w:uiPriority w:val="99"/>
    <w:rsid w:val="00236FDD"/>
    <w:pPr>
      <w:ind w:firstLine="680"/>
      <w:jc w:val="both"/>
    </w:pPr>
    <w:rPr>
      <w:sz w:val="28"/>
    </w:rPr>
  </w:style>
  <w:style w:type="paragraph" w:customStyle="1" w:styleId="Default">
    <w:name w:val="Default"/>
    <w:uiPriority w:val="99"/>
    <w:rsid w:val="00236FDD"/>
    <w:rPr>
      <w:color w:val="000000"/>
      <w:sz w:val="24"/>
    </w:rPr>
  </w:style>
  <w:style w:type="character" w:customStyle="1" w:styleId="30">
    <w:name w:val="Заголовок 3 Знак"/>
    <w:link w:val="3"/>
    <w:uiPriority w:val="99"/>
    <w:semiHidden/>
    <w:locked/>
    <w:rsid w:val="00236FDD"/>
    <w:rPr>
      <w:rFonts w:ascii="Cambria" w:hAnsi="Cambria"/>
      <w:b/>
      <w:sz w:val="26"/>
    </w:rPr>
  </w:style>
  <w:style w:type="character" w:styleId="af5">
    <w:name w:val="page number"/>
    <w:uiPriority w:val="99"/>
    <w:rsid w:val="00236FDD"/>
    <w:rPr>
      <w:rFonts w:cs="Times New Roman"/>
    </w:rPr>
  </w:style>
  <w:style w:type="paragraph" w:customStyle="1" w:styleId="ConsPlusNormal">
    <w:name w:val="ConsPlusNormal"/>
    <w:uiPriority w:val="99"/>
    <w:rsid w:val="00236FDD"/>
  </w:style>
  <w:style w:type="paragraph" w:customStyle="1" w:styleId="Metod3">
    <w:name w:val="Metod_3"/>
    <w:basedOn w:val="1"/>
    <w:uiPriority w:val="99"/>
    <w:rsid w:val="00236FDD"/>
    <w:pPr>
      <w:tabs>
        <w:tab w:val="left" w:pos="3402"/>
      </w:tabs>
      <w:spacing w:before="120" w:after="120" w:line="300" w:lineRule="exact"/>
      <w:jc w:val="center"/>
    </w:pPr>
    <w:rPr>
      <w:sz w:val="24"/>
    </w:rPr>
  </w:style>
  <w:style w:type="paragraph" w:customStyle="1" w:styleId="af6">
    <w:name w:val="Для таблиц"/>
    <w:basedOn w:val="a0"/>
    <w:uiPriority w:val="99"/>
    <w:rsid w:val="00236FDD"/>
  </w:style>
  <w:style w:type="paragraph" w:customStyle="1" w:styleId="12">
    <w:name w:val="Обычный + 12 пт"/>
    <w:aliases w:val="курсив"/>
    <w:basedOn w:val="a0"/>
    <w:uiPriority w:val="99"/>
    <w:rsid w:val="00236FDD"/>
    <w:pPr>
      <w:spacing w:line="300" w:lineRule="exact"/>
      <w:jc w:val="both"/>
    </w:pPr>
    <w:rPr>
      <w:i/>
    </w:rPr>
  </w:style>
  <w:style w:type="paragraph" w:customStyle="1" w:styleId="af7">
    <w:name w:val="Знак Знак Знак Знак"/>
    <w:basedOn w:val="a0"/>
    <w:uiPriority w:val="99"/>
    <w:rsid w:val="00236FDD"/>
    <w:pPr>
      <w:tabs>
        <w:tab w:val="num" w:pos="643"/>
      </w:tabs>
      <w:spacing w:after="160" w:line="240" w:lineRule="exact"/>
    </w:pPr>
    <w:rPr>
      <w:rFonts w:ascii="Verdana" w:hAnsi="Verdana" w:cs="Verdana"/>
      <w:sz w:val="20"/>
      <w:lang w:val="en-US" w:eastAsia="en-US"/>
    </w:rPr>
  </w:style>
  <w:style w:type="character" w:styleId="af8">
    <w:name w:val="Hyperlink"/>
    <w:uiPriority w:val="99"/>
    <w:rsid w:val="00236FDD"/>
    <w:rPr>
      <w:rFonts w:cs="Times New Roman"/>
      <w:color w:val="0000FF"/>
      <w:u w:val="single"/>
    </w:rPr>
  </w:style>
  <w:style w:type="paragraph" w:styleId="a">
    <w:name w:val="Normal (Web)"/>
    <w:basedOn w:val="a0"/>
    <w:uiPriority w:val="99"/>
    <w:rsid w:val="00236FDD"/>
    <w:pPr>
      <w:numPr>
        <w:numId w:val="1"/>
      </w:numPr>
      <w:spacing w:before="100" w:after="100"/>
      <w:ind w:left="0" w:firstLine="0"/>
    </w:pPr>
  </w:style>
  <w:style w:type="paragraph" w:styleId="34">
    <w:name w:val="Body Text Indent 3"/>
    <w:basedOn w:val="a0"/>
    <w:link w:val="35"/>
    <w:uiPriority w:val="99"/>
    <w:rsid w:val="00236FDD"/>
    <w:pPr>
      <w:spacing w:after="120"/>
      <w:ind w:left="283"/>
    </w:pPr>
    <w:rPr>
      <w:rFonts w:eastAsia="Arial" w:cs="Times New Roman"/>
      <w:sz w:val="16"/>
      <w:szCs w:val="16"/>
    </w:rPr>
  </w:style>
  <w:style w:type="character" w:customStyle="1" w:styleId="35">
    <w:name w:val="Основной текст с отступом 3 Знак"/>
    <w:link w:val="34"/>
    <w:uiPriority w:val="99"/>
    <w:semiHidden/>
    <w:locked/>
    <w:rsid w:val="00EA0795"/>
    <w:rPr>
      <w:rFonts w:ascii="Times New Roman" w:hAnsi="Times New Roman"/>
      <w:sz w:val="16"/>
    </w:rPr>
  </w:style>
  <w:style w:type="character" w:styleId="af9">
    <w:name w:val="Strong"/>
    <w:uiPriority w:val="99"/>
    <w:qFormat/>
    <w:rsid w:val="00236FDD"/>
    <w:rPr>
      <w:rFonts w:cs="Times New Roman"/>
      <w:b/>
    </w:rPr>
  </w:style>
  <w:style w:type="paragraph" w:customStyle="1" w:styleId="13">
    <w:name w:val="Выделенная цитата1"/>
    <w:basedOn w:val="a0"/>
    <w:next w:val="a0"/>
    <w:link w:val="IntenseQuoteChar"/>
    <w:uiPriority w:val="99"/>
    <w:rsid w:val="00236FDD"/>
    <w:pPr>
      <w:pBdr>
        <w:bottom w:val="single" w:sz="4" w:space="0" w:color="4F81BD"/>
      </w:pBdr>
      <w:spacing w:before="200" w:after="280"/>
      <w:ind w:left="936" w:right="936"/>
    </w:pPr>
    <w:rPr>
      <w:rFonts w:ascii="Arial" w:eastAsia="Arial" w:hAnsi="Arial" w:cs="Times New Roman"/>
      <w:b/>
      <w:i/>
      <w:color w:val="4F81BD"/>
      <w:sz w:val="20"/>
    </w:rPr>
  </w:style>
  <w:style w:type="character" w:styleId="afa">
    <w:name w:val="Emphasis"/>
    <w:uiPriority w:val="99"/>
    <w:qFormat/>
    <w:rsid w:val="00236FDD"/>
    <w:rPr>
      <w:rFonts w:cs="Times New Roman"/>
      <w:i/>
    </w:rPr>
  </w:style>
  <w:style w:type="character" w:customStyle="1" w:styleId="14">
    <w:name w:val="Название книги1"/>
    <w:uiPriority w:val="99"/>
    <w:rsid w:val="00236FDD"/>
    <w:rPr>
      <w:b/>
      <w:smallCaps/>
      <w:spacing w:val="5"/>
    </w:rPr>
  </w:style>
  <w:style w:type="paragraph" w:customStyle="1" w:styleId="210">
    <w:name w:val="Цитата 21"/>
    <w:basedOn w:val="a0"/>
    <w:next w:val="a0"/>
    <w:link w:val="QuoteChar"/>
    <w:uiPriority w:val="99"/>
    <w:rsid w:val="00236FDD"/>
    <w:rPr>
      <w:rFonts w:ascii="Arial" w:eastAsia="Arial" w:hAnsi="Arial" w:cs="Times New Roman"/>
      <w:i/>
      <w:color w:val="000000"/>
      <w:sz w:val="20"/>
    </w:rPr>
  </w:style>
  <w:style w:type="character" w:customStyle="1" w:styleId="15">
    <w:name w:val="Слабая ссылка1"/>
    <w:uiPriority w:val="99"/>
    <w:rsid w:val="00236FDD"/>
    <w:rPr>
      <w:smallCaps/>
      <w:color w:val="C0504D"/>
      <w:u w:val="single"/>
    </w:rPr>
  </w:style>
  <w:style w:type="character" w:customStyle="1" w:styleId="IntenseQuoteChar">
    <w:name w:val="Intense Quote Char"/>
    <w:link w:val="13"/>
    <w:uiPriority w:val="99"/>
    <w:locked/>
    <w:rsid w:val="00236FDD"/>
    <w:rPr>
      <w:b/>
      <w:i/>
      <w:color w:val="4F81BD"/>
    </w:rPr>
  </w:style>
  <w:style w:type="paragraph" w:styleId="22">
    <w:name w:val="envelope return"/>
    <w:basedOn w:val="a0"/>
    <w:uiPriority w:val="99"/>
    <w:rsid w:val="00236FDD"/>
    <w:rPr>
      <w:rFonts w:cs="Times New Roman"/>
      <w:sz w:val="20"/>
    </w:rPr>
  </w:style>
  <w:style w:type="character" w:customStyle="1" w:styleId="PlainTextChar">
    <w:name w:val="Plain Text Char"/>
    <w:uiPriority w:val="99"/>
    <w:locked/>
    <w:rsid w:val="00236FDD"/>
    <w:rPr>
      <w:rFonts w:ascii="Courier New" w:hAnsi="Courier New"/>
      <w:sz w:val="21"/>
    </w:rPr>
  </w:style>
  <w:style w:type="character" w:styleId="afb">
    <w:name w:val="endnote reference"/>
    <w:uiPriority w:val="99"/>
    <w:semiHidden/>
    <w:rsid w:val="00236FDD"/>
    <w:rPr>
      <w:rFonts w:cs="Times New Roman"/>
      <w:vertAlign w:val="superscript"/>
    </w:rPr>
  </w:style>
  <w:style w:type="character" w:customStyle="1" w:styleId="16">
    <w:name w:val="Слабое выделение1"/>
    <w:uiPriority w:val="99"/>
    <w:rsid w:val="00236FDD"/>
    <w:rPr>
      <w:i/>
      <w:color w:val="808080"/>
    </w:rPr>
  </w:style>
  <w:style w:type="character" w:customStyle="1" w:styleId="EndnoteTextChar">
    <w:name w:val="Endnote Text Char"/>
    <w:uiPriority w:val="99"/>
    <w:semiHidden/>
    <w:locked/>
    <w:rsid w:val="00236FDD"/>
    <w:rPr>
      <w:sz w:val="20"/>
    </w:rPr>
  </w:style>
  <w:style w:type="paragraph" w:styleId="afc">
    <w:name w:val="envelope address"/>
    <w:basedOn w:val="a0"/>
    <w:uiPriority w:val="99"/>
    <w:rsid w:val="00236FDD"/>
    <w:pPr>
      <w:ind w:left="2880"/>
    </w:pPr>
    <w:rPr>
      <w:rFonts w:cs="Times New Roman"/>
    </w:rPr>
  </w:style>
  <w:style w:type="character" w:customStyle="1" w:styleId="17">
    <w:name w:val="Сильная ссылка1"/>
    <w:uiPriority w:val="99"/>
    <w:rsid w:val="00236FDD"/>
    <w:rPr>
      <w:b/>
      <w:smallCaps/>
      <w:color w:val="C0504D"/>
      <w:spacing w:val="5"/>
      <w:u w:val="single"/>
    </w:rPr>
  </w:style>
  <w:style w:type="paragraph" w:styleId="afd">
    <w:name w:val="endnote text"/>
    <w:basedOn w:val="a0"/>
    <w:link w:val="afe"/>
    <w:uiPriority w:val="99"/>
    <w:semiHidden/>
    <w:rsid w:val="00236FDD"/>
    <w:rPr>
      <w:rFonts w:eastAsia="Arial" w:cs="Times New Roman"/>
      <w:sz w:val="20"/>
    </w:rPr>
  </w:style>
  <w:style w:type="character" w:customStyle="1" w:styleId="afe">
    <w:name w:val="Текст концевой сноски Знак"/>
    <w:link w:val="afd"/>
    <w:uiPriority w:val="99"/>
    <w:semiHidden/>
    <w:locked/>
    <w:rsid w:val="00EA0795"/>
    <w:rPr>
      <w:rFonts w:ascii="Times New Roman" w:hAnsi="Times New Roman"/>
      <w:sz w:val="20"/>
    </w:rPr>
  </w:style>
  <w:style w:type="paragraph" w:styleId="aff">
    <w:name w:val="Plain Text"/>
    <w:basedOn w:val="a0"/>
    <w:link w:val="aff0"/>
    <w:uiPriority w:val="99"/>
    <w:semiHidden/>
    <w:rsid w:val="00236FDD"/>
    <w:rPr>
      <w:rFonts w:ascii="Courier New" w:eastAsia="Arial" w:hAnsi="Courier New" w:cs="Times New Roman"/>
      <w:sz w:val="20"/>
    </w:rPr>
  </w:style>
  <w:style w:type="character" w:customStyle="1" w:styleId="aff0">
    <w:name w:val="Текст Знак"/>
    <w:link w:val="aff"/>
    <w:uiPriority w:val="99"/>
    <w:semiHidden/>
    <w:locked/>
    <w:rsid w:val="00EA0795"/>
    <w:rPr>
      <w:rFonts w:ascii="Courier New" w:hAnsi="Courier New"/>
      <w:sz w:val="20"/>
    </w:rPr>
  </w:style>
  <w:style w:type="character" w:customStyle="1" w:styleId="18">
    <w:name w:val="Сильное выделение1"/>
    <w:uiPriority w:val="99"/>
    <w:rsid w:val="00236FDD"/>
    <w:rPr>
      <w:b/>
      <w:i/>
      <w:color w:val="4F81BD"/>
    </w:rPr>
  </w:style>
  <w:style w:type="paragraph" w:customStyle="1" w:styleId="19">
    <w:name w:val="Без интервала1"/>
    <w:uiPriority w:val="99"/>
    <w:rsid w:val="00236FDD"/>
  </w:style>
  <w:style w:type="character" w:customStyle="1" w:styleId="QuoteChar">
    <w:name w:val="Quote Char"/>
    <w:link w:val="210"/>
    <w:uiPriority w:val="99"/>
    <w:locked/>
    <w:rsid w:val="00236FDD"/>
    <w:rPr>
      <w:i/>
      <w:color w:val="000000"/>
    </w:rPr>
  </w:style>
  <w:style w:type="paragraph" w:styleId="aff1">
    <w:name w:val="No Spacing"/>
    <w:uiPriority w:val="99"/>
    <w:qFormat/>
    <w:rsid w:val="00FA12EF"/>
    <w:rPr>
      <w:rFonts w:ascii="Calibri" w:hAnsi="Calibri" w:cs="Times New Roman"/>
      <w:sz w:val="22"/>
      <w:szCs w:val="22"/>
      <w:lang w:eastAsia="en-US"/>
    </w:rPr>
  </w:style>
  <w:style w:type="paragraph" w:customStyle="1" w:styleId="1a">
    <w:name w:val="Обычный1"/>
    <w:uiPriority w:val="99"/>
    <w:rsid w:val="001845E0"/>
    <w:pPr>
      <w:widowControl w:val="0"/>
      <w:spacing w:line="300" w:lineRule="auto"/>
      <w:ind w:left="80"/>
      <w:jc w:val="both"/>
    </w:pPr>
    <w:rPr>
      <w:rFonts w:ascii="Times New Roman" w:eastAsia="Times New Roman" w:hAnsi="Times New Roman" w:cs="Times New Roman"/>
      <w:i/>
      <w:sz w:val="24"/>
    </w:rPr>
  </w:style>
  <w:style w:type="paragraph" w:customStyle="1" w:styleId="Metod1">
    <w:name w:val="Metod_1"/>
    <w:basedOn w:val="a0"/>
    <w:uiPriority w:val="99"/>
    <w:rsid w:val="001845E0"/>
    <w:pPr>
      <w:keepNext/>
      <w:widowControl w:val="0"/>
      <w:spacing w:line="300" w:lineRule="exact"/>
      <w:jc w:val="center"/>
      <w:outlineLvl w:val="0"/>
    </w:pPr>
    <w:rPr>
      <w:rFonts w:cs="Times New Roman"/>
      <w:b/>
      <w:sz w:val="34"/>
    </w:rPr>
  </w:style>
  <w:style w:type="paragraph" w:styleId="aff2">
    <w:name w:val="Balloon Text"/>
    <w:basedOn w:val="a0"/>
    <w:link w:val="aff3"/>
    <w:uiPriority w:val="99"/>
    <w:semiHidden/>
    <w:rsid w:val="00235333"/>
    <w:rPr>
      <w:rFonts w:ascii="Segoe UI" w:eastAsia="Arial" w:hAnsi="Segoe UI" w:cs="Times New Roman"/>
      <w:sz w:val="18"/>
      <w:szCs w:val="18"/>
    </w:rPr>
  </w:style>
  <w:style w:type="character" w:customStyle="1" w:styleId="aff3">
    <w:name w:val="Текст выноски Знак"/>
    <w:link w:val="aff2"/>
    <w:uiPriority w:val="99"/>
    <w:semiHidden/>
    <w:locked/>
    <w:rsid w:val="00235333"/>
    <w:rPr>
      <w:rFonts w:ascii="Segoe UI" w:hAnsi="Segoe UI"/>
      <w:sz w:val="18"/>
    </w:rPr>
  </w:style>
  <w:style w:type="paragraph" w:styleId="aff4">
    <w:name w:val="List Paragraph"/>
    <w:basedOn w:val="a0"/>
    <w:uiPriority w:val="99"/>
    <w:qFormat/>
    <w:rsid w:val="00CD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046638">
      <w:bodyDiv w:val="1"/>
      <w:marLeft w:val="0"/>
      <w:marRight w:val="0"/>
      <w:marTop w:val="0"/>
      <w:marBottom w:val="0"/>
      <w:divBdr>
        <w:top w:val="none" w:sz="0" w:space="0" w:color="auto"/>
        <w:left w:val="none" w:sz="0" w:space="0" w:color="auto"/>
        <w:bottom w:val="none" w:sz="0" w:space="0" w:color="auto"/>
        <w:right w:val="none" w:sz="0" w:space="0" w:color="auto"/>
      </w:divBdr>
    </w:div>
    <w:div w:id="535234363">
      <w:bodyDiv w:val="1"/>
      <w:marLeft w:val="0"/>
      <w:marRight w:val="0"/>
      <w:marTop w:val="0"/>
      <w:marBottom w:val="0"/>
      <w:divBdr>
        <w:top w:val="none" w:sz="0" w:space="0" w:color="auto"/>
        <w:left w:val="none" w:sz="0" w:space="0" w:color="auto"/>
        <w:bottom w:val="none" w:sz="0" w:space="0" w:color="auto"/>
        <w:right w:val="none" w:sz="0" w:space="0" w:color="auto"/>
      </w:divBdr>
    </w:div>
    <w:div w:id="2001542581">
      <w:marLeft w:val="0"/>
      <w:marRight w:val="0"/>
      <w:marTop w:val="0"/>
      <w:marBottom w:val="0"/>
      <w:divBdr>
        <w:top w:val="none" w:sz="0" w:space="0" w:color="auto"/>
        <w:left w:val="none" w:sz="0" w:space="0" w:color="auto"/>
        <w:bottom w:val="none" w:sz="0" w:space="0" w:color="auto"/>
        <w:right w:val="none" w:sz="0" w:space="0" w:color="auto"/>
      </w:divBdr>
    </w:div>
    <w:div w:id="2001542582">
      <w:marLeft w:val="0"/>
      <w:marRight w:val="0"/>
      <w:marTop w:val="0"/>
      <w:marBottom w:val="0"/>
      <w:divBdr>
        <w:top w:val="none" w:sz="0" w:space="0" w:color="auto"/>
        <w:left w:val="none" w:sz="0" w:space="0" w:color="auto"/>
        <w:bottom w:val="none" w:sz="0" w:space="0" w:color="auto"/>
        <w:right w:val="none" w:sz="0" w:space="0" w:color="auto"/>
      </w:divBdr>
    </w:div>
    <w:div w:id="2001542583">
      <w:marLeft w:val="0"/>
      <w:marRight w:val="0"/>
      <w:marTop w:val="0"/>
      <w:marBottom w:val="0"/>
      <w:divBdr>
        <w:top w:val="none" w:sz="0" w:space="0" w:color="auto"/>
        <w:left w:val="none" w:sz="0" w:space="0" w:color="auto"/>
        <w:bottom w:val="none" w:sz="0" w:space="0" w:color="auto"/>
        <w:right w:val="none" w:sz="0" w:space="0" w:color="auto"/>
      </w:divBdr>
    </w:div>
    <w:div w:id="2001542584">
      <w:marLeft w:val="0"/>
      <w:marRight w:val="0"/>
      <w:marTop w:val="0"/>
      <w:marBottom w:val="0"/>
      <w:divBdr>
        <w:top w:val="none" w:sz="0" w:space="0" w:color="auto"/>
        <w:left w:val="none" w:sz="0" w:space="0" w:color="auto"/>
        <w:bottom w:val="none" w:sz="0" w:space="0" w:color="auto"/>
        <w:right w:val="none" w:sz="0" w:space="0" w:color="auto"/>
      </w:divBdr>
    </w:div>
    <w:div w:id="200154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886F-6F11-465D-8E10-BD5DFB63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37</Pages>
  <Words>10747</Words>
  <Characters>61263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СЕВЕРО-ЗАПАДНЫЙ (г</vt:lpstr>
    </vt:vector>
  </TitlesOfParts>
  <Company>SZFRPA</Company>
  <LinksUpToDate>false</LinksUpToDate>
  <CharactersWithSpaces>71867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СЕВЕРО-ЗАПАДНЫЙ (г</dc:title>
  <dc:subject/>
  <dc:creator>SZFRPA</dc:creator>
  <cp:keywords/>
  <dc:description/>
  <cp:lastModifiedBy>Пользователь</cp:lastModifiedBy>
  <cp:revision>24</cp:revision>
  <cp:lastPrinted>2020-01-28T09:25:00Z</cp:lastPrinted>
  <dcterms:created xsi:type="dcterms:W3CDTF">2020-01-21T20:07:00Z</dcterms:created>
  <dcterms:modified xsi:type="dcterms:W3CDTF">2020-10-07T10:57:00Z</dcterms:modified>
</cp:coreProperties>
</file>