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BF0" w:rsidRDefault="00E67BF0" w:rsidP="00E67BF0">
      <w:pPr>
        <w:pStyle w:val="Standard"/>
        <w:jc w:val="right"/>
      </w:pPr>
      <w:r>
        <w:rPr>
          <w:sz w:val="28"/>
          <w:szCs w:val="28"/>
        </w:rPr>
        <w:t xml:space="preserve"> </w:t>
      </w:r>
      <w:r w:rsidR="008F1D5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15.7pt;margin-top:-16.9pt;width:33.75pt;height:53.95pt;z-index:-3;visibility:visible;mso-position-horizontal-relative:text;mso-position-vertical-relative:text">
            <v:imagedata r:id="rId8" o:title=""/>
          </v:shape>
        </w:pict>
      </w:r>
    </w:p>
    <w:p w:rsidR="00E67BF0" w:rsidRDefault="00E67BF0" w:rsidP="00E67BF0">
      <w:pPr>
        <w:pStyle w:val="Standard"/>
        <w:jc w:val="center"/>
        <w:rPr>
          <w:b/>
          <w:bCs/>
        </w:rPr>
      </w:pPr>
    </w:p>
    <w:p w:rsidR="00E67BF0" w:rsidRDefault="00E67BF0" w:rsidP="00E67BF0">
      <w:pPr>
        <w:pStyle w:val="Standard"/>
        <w:jc w:val="center"/>
        <w:rPr>
          <w:b/>
          <w:bCs/>
        </w:rPr>
      </w:pPr>
    </w:p>
    <w:p w:rsidR="00E67BF0" w:rsidRDefault="00E67BF0" w:rsidP="00E67BF0">
      <w:pPr>
        <w:pStyle w:val="Standard"/>
        <w:jc w:val="center"/>
      </w:pPr>
      <w:r>
        <w:rPr>
          <w:b/>
          <w:bCs/>
        </w:rPr>
        <w:t>Автономная некоммерческая образовательная организация</w:t>
      </w:r>
    </w:p>
    <w:p w:rsidR="00E67BF0" w:rsidRDefault="00E67BF0" w:rsidP="00E67BF0">
      <w:pPr>
        <w:pStyle w:val="Standard"/>
        <w:jc w:val="center"/>
      </w:pPr>
      <w:r>
        <w:rPr>
          <w:b/>
          <w:bCs/>
        </w:rPr>
        <w:t>высшего образования</w:t>
      </w:r>
    </w:p>
    <w:p w:rsidR="00E67BF0" w:rsidRDefault="00E67BF0" w:rsidP="00E67BF0">
      <w:pPr>
        <w:pStyle w:val="Standard"/>
        <w:jc w:val="center"/>
      </w:pPr>
      <w:r>
        <w:rPr>
          <w:b/>
          <w:bCs/>
        </w:rPr>
        <w:t>«Воронежский экономико-правовой институт»</w:t>
      </w:r>
    </w:p>
    <w:p w:rsidR="00E67BF0" w:rsidRDefault="00E67BF0" w:rsidP="00E67BF0">
      <w:pPr>
        <w:pStyle w:val="Standard"/>
        <w:jc w:val="center"/>
      </w:pPr>
      <w:r>
        <w:rPr>
          <w:b/>
          <w:bCs/>
        </w:rPr>
        <w:t>(АНОО ВО «ВЭПИ»)</w:t>
      </w:r>
    </w:p>
    <w:p w:rsidR="00E67BF0" w:rsidRDefault="008F1D56" w:rsidP="00E67BF0">
      <w:pPr>
        <w:pStyle w:val="Standard"/>
        <w:suppressAutoHyphens w:val="0"/>
        <w:ind w:left="5220"/>
        <w:rPr>
          <w:rFonts w:eastAsia="Times New Roman"/>
          <w:bCs/>
          <w:sz w:val="28"/>
          <w:szCs w:val="28"/>
          <w:lang w:eastAsia="ru-RU"/>
        </w:rPr>
      </w:pPr>
      <w:r>
        <w:pict>
          <v:shape id="_x0000_s1033" type="#_x0000_t75" style="position:absolute;left:0;text-align:left;margin-left:242.9pt;margin-top:4.65pt;width:242.7pt;height:127.75pt;z-index:-1;mso-position-horizontal-relative:text;mso-position-vertical-relative:text" wrapcoords="-10 0 -10 21581 21600 21581 21600 0 -10 0">
            <v:imagedata r:id="rId9" o:title="1234"/>
            <w10:wrap type="tight"/>
          </v:shape>
        </w:pict>
      </w:r>
    </w:p>
    <w:p w:rsidR="00E67BF0" w:rsidRDefault="00E67BF0" w:rsidP="00E67BF0">
      <w:pPr>
        <w:pStyle w:val="Standard"/>
        <w:tabs>
          <w:tab w:val="right" w:leader="underscore" w:pos="8505"/>
        </w:tabs>
        <w:suppressAutoHyphens w:val="0"/>
        <w:jc w:val="center"/>
        <w:rPr>
          <w:rFonts w:eastAsia="Times New Roman"/>
          <w:b/>
          <w:bCs/>
          <w:sz w:val="28"/>
          <w:szCs w:val="28"/>
          <w:lang w:eastAsia="ru-RU"/>
        </w:rPr>
      </w:pPr>
    </w:p>
    <w:p w:rsidR="00E67BF0" w:rsidRDefault="00E67BF0" w:rsidP="00E67BF0">
      <w:pPr>
        <w:pStyle w:val="Standard"/>
        <w:tabs>
          <w:tab w:val="right" w:leader="underscore" w:pos="8505"/>
        </w:tabs>
        <w:suppressAutoHyphens w:val="0"/>
        <w:jc w:val="center"/>
        <w:rPr>
          <w:rFonts w:eastAsia="Times New Roman"/>
          <w:b/>
          <w:bCs/>
          <w:sz w:val="28"/>
          <w:szCs w:val="28"/>
          <w:lang w:eastAsia="ru-RU"/>
        </w:rPr>
      </w:pPr>
    </w:p>
    <w:p w:rsidR="00E67BF0" w:rsidRDefault="00E67BF0" w:rsidP="00E67BF0">
      <w:pPr>
        <w:pStyle w:val="Standard"/>
        <w:tabs>
          <w:tab w:val="right" w:leader="underscore" w:pos="8505"/>
        </w:tabs>
        <w:suppressAutoHyphens w:val="0"/>
        <w:jc w:val="center"/>
        <w:rPr>
          <w:rFonts w:eastAsia="Times New Roman"/>
          <w:b/>
          <w:bCs/>
          <w:sz w:val="28"/>
          <w:szCs w:val="28"/>
          <w:lang w:eastAsia="ru-RU"/>
        </w:rPr>
      </w:pPr>
    </w:p>
    <w:p w:rsidR="0066603A" w:rsidRDefault="0066603A" w:rsidP="00E67BF0">
      <w:pPr>
        <w:pStyle w:val="Standard"/>
        <w:tabs>
          <w:tab w:val="right" w:leader="underscore" w:pos="8505"/>
        </w:tabs>
        <w:suppressAutoHyphens w:val="0"/>
        <w:jc w:val="center"/>
        <w:rPr>
          <w:rFonts w:eastAsia="Times New Roman"/>
          <w:b/>
          <w:bCs/>
          <w:sz w:val="28"/>
          <w:szCs w:val="28"/>
          <w:lang w:eastAsia="ru-RU"/>
        </w:rPr>
      </w:pPr>
    </w:p>
    <w:p w:rsidR="0066603A" w:rsidRDefault="0066603A" w:rsidP="00E67BF0">
      <w:pPr>
        <w:pStyle w:val="Standard"/>
        <w:tabs>
          <w:tab w:val="right" w:leader="underscore" w:pos="8505"/>
        </w:tabs>
        <w:suppressAutoHyphens w:val="0"/>
        <w:jc w:val="center"/>
        <w:rPr>
          <w:rFonts w:eastAsia="Times New Roman"/>
          <w:b/>
          <w:bCs/>
          <w:sz w:val="28"/>
          <w:szCs w:val="28"/>
          <w:lang w:eastAsia="ru-RU"/>
        </w:rPr>
      </w:pPr>
    </w:p>
    <w:p w:rsidR="0066603A" w:rsidRDefault="0066603A" w:rsidP="00E67BF0">
      <w:pPr>
        <w:pStyle w:val="Standard"/>
        <w:tabs>
          <w:tab w:val="right" w:leader="underscore" w:pos="8505"/>
        </w:tabs>
        <w:suppressAutoHyphens w:val="0"/>
        <w:jc w:val="center"/>
        <w:rPr>
          <w:rFonts w:eastAsia="Times New Roman"/>
          <w:b/>
          <w:bCs/>
          <w:sz w:val="28"/>
          <w:szCs w:val="28"/>
          <w:lang w:eastAsia="ru-RU"/>
        </w:rPr>
      </w:pPr>
    </w:p>
    <w:p w:rsidR="0066603A" w:rsidRDefault="0066603A" w:rsidP="00E67BF0">
      <w:pPr>
        <w:pStyle w:val="Standard"/>
        <w:tabs>
          <w:tab w:val="right" w:leader="underscore" w:pos="8505"/>
        </w:tabs>
        <w:suppressAutoHyphens w:val="0"/>
        <w:jc w:val="center"/>
        <w:rPr>
          <w:rFonts w:eastAsia="Times New Roman"/>
          <w:b/>
          <w:bCs/>
          <w:sz w:val="28"/>
          <w:szCs w:val="28"/>
          <w:lang w:eastAsia="ru-RU"/>
        </w:rPr>
      </w:pPr>
    </w:p>
    <w:p w:rsidR="0066603A" w:rsidRDefault="0066603A" w:rsidP="00E67BF0">
      <w:pPr>
        <w:pStyle w:val="Standard"/>
        <w:tabs>
          <w:tab w:val="right" w:leader="underscore" w:pos="8505"/>
        </w:tabs>
        <w:suppressAutoHyphens w:val="0"/>
        <w:jc w:val="center"/>
        <w:rPr>
          <w:rFonts w:eastAsia="Times New Roman"/>
          <w:b/>
          <w:bCs/>
          <w:sz w:val="28"/>
          <w:szCs w:val="28"/>
          <w:lang w:eastAsia="ru-RU"/>
        </w:rPr>
      </w:pPr>
    </w:p>
    <w:p w:rsidR="00E67BF0" w:rsidRDefault="00E67BF0" w:rsidP="00E67BF0">
      <w:pPr>
        <w:pStyle w:val="Standard"/>
        <w:tabs>
          <w:tab w:val="right" w:leader="underscore" w:pos="8505"/>
        </w:tabs>
        <w:suppressAutoHyphens w:val="0"/>
        <w:jc w:val="center"/>
      </w:pPr>
      <w:r>
        <w:rPr>
          <w:rFonts w:eastAsia="Times New Roman"/>
          <w:b/>
          <w:bCs/>
          <w:sz w:val="28"/>
          <w:szCs w:val="28"/>
          <w:lang w:eastAsia="ru-RU"/>
        </w:rPr>
        <w:t xml:space="preserve">УЧЕБНО-МЕТОДИЧЕСКИЙ КОМПЛЕКС </w:t>
      </w:r>
      <w:r>
        <w:rPr>
          <w:rFonts w:eastAsia="Times New Roman"/>
          <w:b/>
          <w:bCs/>
          <w:sz w:val="28"/>
          <w:szCs w:val="28"/>
          <w:lang w:eastAsia="ru-RU"/>
        </w:rPr>
        <w:br/>
        <w:t>ДИСЦИПЛИНЫ (МОДУЛЯ)</w:t>
      </w:r>
    </w:p>
    <w:p w:rsidR="00E67BF0" w:rsidRDefault="00E67BF0" w:rsidP="00E67BF0">
      <w:pPr>
        <w:pStyle w:val="Standard"/>
        <w:tabs>
          <w:tab w:val="right" w:leader="underscore" w:pos="8505"/>
        </w:tabs>
        <w:suppressAutoHyphens w:val="0"/>
        <w:jc w:val="center"/>
        <w:rPr>
          <w:rFonts w:eastAsia="Times New Roman"/>
          <w:b/>
          <w:bCs/>
          <w:sz w:val="28"/>
          <w:szCs w:val="28"/>
          <w:lang w:eastAsia="ru-RU"/>
        </w:rPr>
      </w:pPr>
    </w:p>
    <w:p w:rsidR="00E67BF0" w:rsidRPr="00C908D1" w:rsidRDefault="00E67BF0" w:rsidP="00E67BF0">
      <w:pPr>
        <w:tabs>
          <w:tab w:val="center" w:pos="4678"/>
          <w:tab w:val="left" w:pos="9354"/>
        </w:tabs>
        <w:rPr>
          <w:rFonts w:eastAsia="Times New Roman"/>
          <w:bCs/>
          <w:sz w:val="28"/>
          <w:szCs w:val="28"/>
          <w:u w:val="single"/>
          <w:lang w:eastAsia="ru-RU"/>
        </w:rPr>
      </w:pPr>
      <w:r w:rsidRPr="007D14CB">
        <w:rPr>
          <w:rFonts w:eastAsia="Times New Roman"/>
          <w:bCs/>
          <w:i/>
          <w:sz w:val="28"/>
          <w:szCs w:val="28"/>
          <w:u w:val="single"/>
          <w:lang w:eastAsia="ru-RU"/>
        </w:rPr>
        <w:tab/>
      </w:r>
      <w:r w:rsidRPr="00C908D1">
        <w:rPr>
          <w:rFonts w:eastAsia="Times New Roman"/>
          <w:bCs/>
          <w:sz w:val="28"/>
          <w:szCs w:val="28"/>
          <w:u w:val="single"/>
          <w:lang w:eastAsia="ru-RU"/>
        </w:rPr>
        <w:t>Б1.Б.03 Иностранный язык</w:t>
      </w:r>
      <w:r w:rsidRPr="00C908D1">
        <w:rPr>
          <w:rFonts w:eastAsia="Times New Roman"/>
          <w:bCs/>
          <w:sz w:val="28"/>
          <w:szCs w:val="28"/>
          <w:u w:val="single"/>
          <w:lang w:eastAsia="ru-RU"/>
        </w:rPr>
        <w:tab/>
      </w:r>
    </w:p>
    <w:p w:rsidR="00E67BF0" w:rsidRPr="007D14CB" w:rsidRDefault="00E67BF0" w:rsidP="00E67BF0">
      <w:pPr>
        <w:jc w:val="center"/>
        <w:rPr>
          <w:rFonts w:eastAsia="Times New Roman"/>
          <w:bCs/>
          <w:sz w:val="20"/>
          <w:szCs w:val="28"/>
          <w:lang w:eastAsia="ru-RU"/>
        </w:rPr>
      </w:pPr>
      <w:r w:rsidRPr="007D14CB">
        <w:rPr>
          <w:rFonts w:eastAsia="Times New Roman"/>
          <w:bCs/>
          <w:sz w:val="20"/>
          <w:szCs w:val="28"/>
          <w:lang w:eastAsia="ru-RU"/>
        </w:rPr>
        <w:t>(наименование дисциплины (модуля))</w:t>
      </w:r>
    </w:p>
    <w:p w:rsidR="00E67BF0" w:rsidRPr="007D14CB" w:rsidRDefault="00E67BF0" w:rsidP="00E67BF0">
      <w:pPr>
        <w:jc w:val="both"/>
        <w:rPr>
          <w:rFonts w:eastAsia="Times New Roman"/>
          <w:bCs/>
          <w:sz w:val="28"/>
          <w:szCs w:val="28"/>
          <w:u w:val="single"/>
          <w:lang w:eastAsia="ru-RU"/>
        </w:rPr>
      </w:pPr>
    </w:p>
    <w:p w:rsidR="00E67BF0" w:rsidRPr="00F358CA" w:rsidRDefault="00E67BF0" w:rsidP="00E67BF0">
      <w:pPr>
        <w:tabs>
          <w:tab w:val="center" w:pos="4678"/>
          <w:tab w:val="left" w:pos="9354"/>
        </w:tabs>
        <w:rPr>
          <w:rFonts w:eastAsia="Times New Roman"/>
          <w:bCs/>
          <w:sz w:val="28"/>
          <w:szCs w:val="28"/>
          <w:u w:val="single"/>
          <w:lang w:eastAsia="ru-RU"/>
        </w:rPr>
      </w:pPr>
      <w:r w:rsidRPr="00F358CA">
        <w:rPr>
          <w:sz w:val="28"/>
          <w:szCs w:val="28"/>
          <w:u w:val="single"/>
        </w:rPr>
        <w:tab/>
      </w:r>
      <w:r>
        <w:rPr>
          <w:sz w:val="28"/>
          <w:szCs w:val="28"/>
          <w:u w:val="single"/>
        </w:rPr>
        <w:t>40</w:t>
      </w:r>
      <w:r w:rsidRPr="00F358CA">
        <w:rPr>
          <w:rFonts w:eastAsia="Times New Roman"/>
          <w:bCs/>
          <w:sz w:val="28"/>
          <w:szCs w:val="28"/>
          <w:u w:val="single"/>
          <w:lang w:eastAsia="ru-RU"/>
        </w:rPr>
        <w:t xml:space="preserve">.03.01 </w:t>
      </w:r>
      <w:r>
        <w:rPr>
          <w:rFonts w:eastAsia="Times New Roman"/>
          <w:bCs/>
          <w:sz w:val="28"/>
          <w:szCs w:val="28"/>
          <w:u w:val="single"/>
          <w:lang w:eastAsia="ru-RU"/>
        </w:rPr>
        <w:t>Юриспруденция</w:t>
      </w:r>
      <w:r w:rsidRPr="00F358CA">
        <w:rPr>
          <w:rFonts w:eastAsia="Times New Roman"/>
          <w:bCs/>
          <w:sz w:val="28"/>
          <w:szCs w:val="28"/>
          <w:u w:val="single"/>
          <w:lang w:eastAsia="ru-RU"/>
        </w:rPr>
        <w:tab/>
      </w:r>
    </w:p>
    <w:p w:rsidR="00E67BF0" w:rsidRPr="00F358CA" w:rsidRDefault="00E67BF0" w:rsidP="00E67BF0">
      <w:pPr>
        <w:jc w:val="center"/>
        <w:rPr>
          <w:rFonts w:eastAsia="Times New Roman"/>
          <w:bCs/>
          <w:sz w:val="20"/>
          <w:szCs w:val="28"/>
          <w:lang w:eastAsia="ru-RU"/>
        </w:rPr>
      </w:pPr>
      <w:r w:rsidRPr="00F358CA">
        <w:rPr>
          <w:rFonts w:eastAsia="Times New Roman"/>
          <w:bCs/>
          <w:sz w:val="20"/>
          <w:szCs w:val="28"/>
          <w:lang w:eastAsia="ru-RU"/>
        </w:rPr>
        <w:t>(код и наименование направления подготовки)</w:t>
      </w:r>
    </w:p>
    <w:p w:rsidR="00E67BF0" w:rsidRPr="00F358CA" w:rsidRDefault="00E67BF0" w:rsidP="00E67BF0">
      <w:pPr>
        <w:jc w:val="both"/>
        <w:rPr>
          <w:rFonts w:eastAsia="Times New Roman"/>
          <w:bCs/>
          <w:sz w:val="28"/>
          <w:szCs w:val="28"/>
          <w:lang w:eastAsia="ru-RU"/>
        </w:rPr>
      </w:pPr>
    </w:p>
    <w:p w:rsidR="00E67BF0" w:rsidRPr="00F358CA" w:rsidRDefault="00E67BF0" w:rsidP="00E67BF0">
      <w:pPr>
        <w:tabs>
          <w:tab w:val="center" w:pos="6379"/>
          <w:tab w:val="left" w:pos="9354"/>
        </w:tabs>
        <w:jc w:val="both"/>
        <w:rPr>
          <w:rFonts w:eastAsia="Times New Roman"/>
          <w:bCs/>
          <w:sz w:val="28"/>
          <w:szCs w:val="28"/>
          <w:u w:val="single"/>
          <w:lang w:eastAsia="ru-RU"/>
        </w:rPr>
      </w:pPr>
      <w:r w:rsidRPr="00F358CA">
        <w:rPr>
          <w:rFonts w:eastAsia="Times New Roman"/>
          <w:bCs/>
          <w:sz w:val="28"/>
          <w:szCs w:val="28"/>
          <w:lang w:eastAsia="ru-RU"/>
        </w:rPr>
        <w:t xml:space="preserve">Направленность (профиль) </w:t>
      </w:r>
      <w:r w:rsidRPr="00F358CA">
        <w:rPr>
          <w:rFonts w:eastAsia="Times New Roman"/>
          <w:bCs/>
          <w:sz w:val="28"/>
          <w:szCs w:val="28"/>
          <w:u w:val="single"/>
          <w:lang w:eastAsia="ru-RU"/>
        </w:rPr>
        <w:tab/>
      </w:r>
      <w:r>
        <w:rPr>
          <w:rFonts w:eastAsia="Times New Roman"/>
          <w:bCs/>
          <w:sz w:val="28"/>
          <w:szCs w:val="28"/>
          <w:u w:val="single"/>
          <w:lang w:eastAsia="ru-RU"/>
        </w:rPr>
        <w:t>Г</w:t>
      </w:r>
      <w:r w:rsidR="008C6843">
        <w:rPr>
          <w:rFonts w:eastAsia="Times New Roman"/>
          <w:bCs/>
          <w:sz w:val="28"/>
          <w:szCs w:val="28"/>
          <w:u w:val="single"/>
          <w:lang w:eastAsia="ru-RU"/>
        </w:rPr>
        <w:t>осударственно</w:t>
      </w:r>
      <w:r>
        <w:rPr>
          <w:rFonts w:eastAsia="Times New Roman"/>
          <w:bCs/>
          <w:sz w:val="28"/>
          <w:szCs w:val="28"/>
          <w:u w:val="single"/>
          <w:lang w:eastAsia="ru-RU"/>
        </w:rPr>
        <w:t>-правовая</w:t>
      </w:r>
      <w:r w:rsidRPr="00F358CA">
        <w:rPr>
          <w:rFonts w:eastAsia="Times New Roman"/>
          <w:bCs/>
          <w:sz w:val="28"/>
          <w:szCs w:val="28"/>
          <w:u w:val="single"/>
          <w:lang w:eastAsia="ru-RU"/>
        </w:rPr>
        <w:tab/>
      </w:r>
    </w:p>
    <w:p w:rsidR="00E67BF0" w:rsidRPr="00F358CA" w:rsidRDefault="00E67BF0" w:rsidP="00E67BF0">
      <w:pPr>
        <w:tabs>
          <w:tab w:val="center" w:pos="6379"/>
        </w:tabs>
        <w:rPr>
          <w:rFonts w:eastAsia="Times New Roman"/>
          <w:bCs/>
          <w:sz w:val="28"/>
          <w:szCs w:val="28"/>
          <w:lang w:eastAsia="ru-RU"/>
        </w:rPr>
      </w:pPr>
      <w:r w:rsidRPr="00F358CA">
        <w:rPr>
          <w:rFonts w:eastAsia="Times New Roman"/>
          <w:bCs/>
          <w:sz w:val="28"/>
          <w:szCs w:val="28"/>
          <w:lang w:eastAsia="ru-RU"/>
        </w:rPr>
        <w:tab/>
      </w:r>
      <w:r w:rsidRPr="00F358CA">
        <w:rPr>
          <w:rFonts w:eastAsia="Times New Roman"/>
          <w:bCs/>
          <w:sz w:val="20"/>
          <w:szCs w:val="28"/>
          <w:lang w:eastAsia="ru-RU"/>
        </w:rPr>
        <w:t>(наименование направленности (профиля))</w:t>
      </w:r>
    </w:p>
    <w:p w:rsidR="00E67BF0" w:rsidRPr="00F358CA" w:rsidRDefault="00E67BF0" w:rsidP="00E67BF0">
      <w:pPr>
        <w:jc w:val="both"/>
        <w:rPr>
          <w:rFonts w:eastAsia="Times New Roman"/>
          <w:bCs/>
          <w:sz w:val="28"/>
          <w:szCs w:val="28"/>
          <w:lang w:eastAsia="ru-RU"/>
        </w:rPr>
      </w:pPr>
    </w:p>
    <w:p w:rsidR="00E67BF0" w:rsidRPr="00F358CA" w:rsidRDefault="00E67BF0" w:rsidP="00E67BF0">
      <w:pPr>
        <w:tabs>
          <w:tab w:val="center" w:pos="6379"/>
          <w:tab w:val="left" w:pos="9354"/>
        </w:tabs>
        <w:jc w:val="both"/>
        <w:rPr>
          <w:rFonts w:eastAsia="Times New Roman"/>
          <w:bCs/>
          <w:sz w:val="28"/>
          <w:szCs w:val="28"/>
          <w:u w:val="single"/>
          <w:lang w:eastAsia="ru-RU"/>
        </w:rPr>
      </w:pPr>
      <w:r w:rsidRPr="00F358CA">
        <w:rPr>
          <w:rFonts w:eastAsia="Times New Roman"/>
          <w:bCs/>
          <w:sz w:val="28"/>
          <w:szCs w:val="28"/>
          <w:lang w:eastAsia="ru-RU"/>
        </w:rPr>
        <w:t xml:space="preserve">Квалификация выпускника </w:t>
      </w:r>
      <w:r w:rsidRPr="00F358CA">
        <w:rPr>
          <w:rFonts w:eastAsia="Times New Roman"/>
          <w:bCs/>
          <w:sz w:val="28"/>
          <w:szCs w:val="28"/>
          <w:u w:val="single"/>
          <w:lang w:eastAsia="ru-RU"/>
        </w:rPr>
        <w:tab/>
        <w:t>Бакалавр</w:t>
      </w:r>
      <w:r w:rsidRPr="00F358CA">
        <w:rPr>
          <w:rFonts w:eastAsia="Times New Roman"/>
          <w:bCs/>
          <w:sz w:val="28"/>
          <w:szCs w:val="28"/>
          <w:u w:val="single"/>
          <w:lang w:eastAsia="ru-RU"/>
        </w:rPr>
        <w:tab/>
      </w:r>
    </w:p>
    <w:p w:rsidR="00E67BF0" w:rsidRPr="00F358CA" w:rsidRDefault="00E67BF0" w:rsidP="00E67BF0">
      <w:pPr>
        <w:tabs>
          <w:tab w:val="center" w:pos="6379"/>
        </w:tabs>
        <w:rPr>
          <w:rFonts w:eastAsia="Times New Roman"/>
          <w:bCs/>
          <w:sz w:val="28"/>
          <w:szCs w:val="28"/>
          <w:lang w:eastAsia="ru-RU"/>
        </w:rPr>
      </w:pPr>
      <w:r w:rsidRPr="00F358CA">
        <w:rPr>
          <w:rFonts w:eastAsia="Times New Roman"/>
          <w:bCs/>
          <w:sz w:val="28"/>
          <w:szCs w:val="28"/>
          <w:lang w:eastAsia="ru-RU"/>
        </w:rPr>
        <w:tab/>
      </w:r>
      <w:r w:rsidRPr="00F358CA">
        <w:rPr>
          <w:rFonts w:eastAsia="Times New Roman"/>
          <w:bCs/>
          <w:sz w:val="20"/>
          <w:szCs w:val="28"/>
          <w:lang w:eastAsia="ru-RU"/>
        </w:rPr>
        <w:t>(наименование квалификации)</w:t>
      </w:r>
    </w:p>
    <w:p w:rsidR="00E67BF0" w:rsidRPr="00F358CA" w:rsidRDefault="00E67BF0" w:rsidP="00E67BF0">
      <w:pPr>
        <w:jc w:val="both"/>
        <w:rPr>
          <w:rFonts w:eastAsia="Times New Roman"/>
          <w:bCs/>
          <w:sz w:val="28"/>
          <w:szCs w:val="28"/>
          <w:lang w:eastAsia="ru-RU"/>
        </w:rPr>
      </w:pPr>
    </w:p>
    <w:p w:rsidR="00E67BF0" w:rsidRPr="00F358CA" w:rsidRDefault="00E67BF0" w:rsidP="00E67BF0">
      <w:pPr>
        <w:tabs>
          <w:tab w:val="center" w:pos="5812"/>
          <w:tab w:val="left" w:pos="9354"/>
        </w:tabs>
        <w:jc w:val="both"/>
        <w:rPr>
          <w:rFonts w:eastAsia="Times New Roman"/>
          <w:bCs/>
          <w:sz w:val="28"/>
          <w:szCs w:val="28"/>
          <w:u w:val="single"/>
          <w:lang w:eastAsia="ru-RU"/>
        </w:rPr>
      </w:pPr>
      <w:r w:rsidRPr="00F358CA">
        <w:rPr>
          <w:rFonts w:eastAsia="Times New Roman"/>
          <w:bCs/>
          <w:sz w:val="28"/>
          <w:szCs w:val="28"/>
          <w:lang w:eastAsia="ru-RU"/>
        </w:rPr>
        <w:t xml:space="preserve">Форма обучения </w:t>
      </w:r>
      <w:r w:rsidRPr="00F358CA">
        <w:rPr>
          <w:rFonts w:eastAsia="Times New Roman"/>
          <w:bCs/>
          <w:sz w:val="28"/>
          <w:szCs w:val="28"/>
          <w:u w:val="single"/>
          <w:lang w:eastAsia="ru-RU"/>
        </w:rPr>
        <w:tab/>
        <w:t xml:space="preserve">Очная, </w:t>
      </w:r>
      <w:r>
        <w:rPr>
          <w:rFonts w:eastAsia="Times New Roman"/>
          <w:bCs/>
          <w:sz w:val="28"/>
          <w:szCs w:val="28"/>
          <w:u w:val="single"/>
          <w:lang w:eastAsia="ru-RU"/>
        </w:rPr>
        <w:t>очно-заочная</w:t>
      </w:r>
      <w:r w:rsidRPr="00F358CA">
        <w:rPr>
          <w:rFonts w:eastAsia="Times New Roman"/>
          <w:bCs/>
          <w:sz w:val="28"/>
          <w:szCs w:val="28"/>
          <w:u w:val="single"/>
          <w:lang w:eastAsia="ru-RU"/>
        </w:rPr>
        <w:tab/>
      </w:r>
    </w:p>
    <w:p w:rsidR="00E67BF0" w:rsidRPr="007D14CB" w:rsidRDefault="00E67BF0" w:rsidP="00E67BF0">
      <w:pPr>
        <w:tabs>
          <w:tab w:val="center" w:pos="5812"/>
        </w:tabs>
        <w:rPr>
          <w:rFonts w:eastAsia="Times New Roman"/>
          <w:bCs/>
          <w:sz w:val="28"/>
          <w:szCs w:val="28"/>
          <w:lang w:eastAsia="ru-RU"/>
        </w:rPr>
      </w:pPr>
      <w:r w:rsidRPr="007D14CB">
        <w:rPr>
          <w:rFonts w:eastAsia="Times New Roman"/>
          <w:bCs/>
          <w:sz w:val="28"/>
          <w:szCs w:val="28"/>
          <w:lang w:eastAsia="ru-RU"/>
        </w:rPr>
        <w:tab/>
      </w:r>
      <w:r w:rsidRPr="007D14CB">
        <w:rPr>
          <w:rFonts w:eastAsia="Times New Roman"/>
          <w:bCs/>
          <w:sz w:val="20"/>
          <w:szCs w:val="28"/>
          <w:lang w:eastAsia="ru-RU"/>
        </w:rPr>
        <w:t>(очная, очно-заочная, заочная)</w:t>
      </w:r>
    </w:p>
    <w:p w:rsidR="00E67BF0" w:rsidRDefault="00E67BF0" w:rsidP="00E67BF0">
      <w:pPr>
        <w:pStyle w:val="Standard"/>
        <w:suppressAutoHyphens w:val="0"/>
        <w:jc w:val="both"/>
        <w:rPr>
          <w:rFonts w:eastAsia="Times New Roman"/>
          <w:bCs/>
          <w:sz w:val="28"/>
          <w:szCs w:val="28"/>
          <w:lang w:eastAsia="ru-RU"/>
        </w:rPr>
      </w:pPr>
    </w:p>
    <w:p w:rsidR="00E67BF0" w:rsidRDefault="00E67BF0" w:rsidP="00E67BF0">
      <w:pPr>
        <w:pStyle w:val="Standard"/>
        <w:suppressAutoHyphens w:val="0"/>
        <w:jc w:val="both"/>
        <w:rPr>
          <w:rFonts w:eastAsia="Times New Roman"/>
          <w:bCs/>
          <w:sz w:val="28"/>
          <w:szCs w:val="28"/>
          <w:lang w:eastAsia="ru-RU"/>
        </w:rPr>
      </w:pPr>
    </w:p>
    <w:p w:rsidR="00E67BF0" w:rsidRDefault="00E67BF0" w:rsidP="00E67BF0">
      <w:pPr>
        <w:pStyle w:val="Standard"/>
        <w:suppressAutoHyphens w:val="0"/>
        <w:jc w:val="both"/>
        <w:rPr>
          <w:rFonts w:eastAsia="Times New Roman"/>
          <w:bCs/>
          <w:sz w:val="28"/>
          <w:szCs w:val="28"/>
          <w:lang w:eastAsia="ru-RU"/>
        </w:rPr>
      </w:pPr>
    </w:p>
    <w:p w:rsidR="00E67BF0" w:rsidRDefault="00E67BF0" w:rsidP="00E67BF0">
      <w:pPr>
        <w:pStyle w:val="Standard"/>
        <w:suppressAutoHyphens w:val="0"/>
        <w:rPr>
          <w:rFonts w:eastAsia="Times New Roman"/>
          <w:bCs/>
          <w:sz w:val="28"/>
          <w:szCs w:val="28"/>
          <w:lang w:eastAsia="ru-RU"/>
        </w:rPr>
      </w:pPr>
    </w:p>
    <w:p w:rsidR="00E67BF0" w:rsidRDefault="00E67BF0" w:rsidP="00E67BF0">
      <w:pPr>
        <w:pStyle w:val="Standard"/>
        <w:ind w:firstLine="709"/>
        <w:jc w:val="both"/>
      </w:pPr>
      <w:r>
        <w:rPr>
          <w:sz w:val="28"/>
          <w:szCs w:val="28"/>
        </w:rPr>
        <w:t>Рекомендован к использованию Филиалами АНОО ВО «ВЭПИ».</w:t>
      </w:r>
    </w:p>
    <w:p w:rsidR="00E67BF0" w:rsidRDefault="00E67BF0" w:rsidP="00E67BF0">
      <w:pPr>
        <w:pStyle w:val="Standard"/>
        <w:suppressAutoHyphens w:val="0"/>
        <w:rPr>
          <w:rFonts w:eastAsia="Times New Roman"/>
          <w:bCs/>
          <w:sz w:val="28"/>
          <w:szCs w:val="28"/>
          <w:lang w:eastAsia="ru-RU"/>
        </w:rPr>
      </w:pPr>
    </w:p>
    <w:p w:rsidR="00E67BF0" w:rsidRDefault="00E67BF0" w:rsidP="00E67BF0">
      <w:pPr>
        <w:pStyle w:val="Standard"/>
        <w:tabs>
          <w:tab w:val="right" w:leader="underscore" w:pos="8505"/>
        </w:tabs>
        <w:suppressAutoHyphens w:val="0"/>
        <w:jc w:val="center"/>
        <w:rPr>
          <w:rFonts w:eastAsia="Times New Roman"/>
          <w:bCs/>
          <w:sz w:val="28"/>
          <w:szCs w:val="28"/>
          <w:lang w:eastAsia="ru-RU"/>
        </w:rPr>
      </w:pPr>
    </w:p>
    <w:p w:rsidR="00E67BF0" w:rsidRDefault="00E67BF0" w:rsidP="00E67BF0">
      <w:pPr>
        <w:pStyle w:val="Standard"/>
        <w:tabs>
          <w:tab w:val="right" w:leader="underscore" w:pos="8505"/>
        </w:tabs>
        <w:suppressAutoHyphens w:val="0"/>
        <w:jc w:val="center"/>
        <w:rPr>
          <w:rFonts w:eastAsia="Times New Roman"/>
          <w:bCs/>
          <w:sz w:val="28"/>
          <w:szCs w:val="28"/>
          <w:lang w:eastAsia="ru-RU"/>
        </w:rPr>
      </w:pPr>
    </w:p>
    <w:p w:rsidR="00E67BF0" w:rsidRDefault="00E67BF0" w:rsidP="00E67BF0">
      <w:pPr>
        <w:pStyle w:val="Standard"/>
        <w:tabs>
          <w:tab w:val="right" w:leader="underscore" w:pos="8505"/>
        </w:tabs>
        <w:suppressAutoHyphens w:val="0"/>
        <w:jc w:val="center"/>
        <w:rPr>
          <w:rFonts w:eastAsia="Times New Roman"/>
          <w:bCs/>
          <w:sz w:val="28"/>
          <w:szCs w:val="28"/>
          <w:lang w:eastAsia="ru-RU"/>
        </w:rPr>
      </w:pPr>
    </w:p>
    <w:p w:rsidR="00E67BF0" w:rsidRDefault="00E67BF0" w:rsidP="00E67BF0">
      <w:pPr>
        <w:pStyle w:val="Standard"/>
        <w:tabs>
          <w:tab w:val="right" w:leader="underscore" w:pos="8505"/>
        </w:tabs>
        <w:suppressAutoHyphens w:val="0"/>
        <w:jc w:val="center"/>
        <w:rPr>
          <w:rFonts w:eastAsia="Times New Roman"/>
          <w:bCs/>
          <w:sz w:val="28"/>
          <w:szCs w:val="28"/>
          <w:lang w:eastAsia="ru-RU"/>
        </w:rPr>
      </w:pPr>
    </w:p>
    <w:p w:rsidR="00E67BF0" w:rsidRDefault="00E67BF0" w:rsidP="00E67BF0">
      <w:pPr>
        <w:pStyle w:val="Standard"/>
        <w:tabs>
          <w:tab w:val="right" w:leader="underscore" w:pos="8505"/>
        </w:tabs>
        <w:suppressAutoHyphens w:val="0"/>
        <w:jc w:val="center"/>
        <w:rPr>
          <w:rFonts w:eastAsia="Times New Roman"/>
          <w:bCs/>
          <w:sz w:val="28"/>
          <w:szCs w:val="28"/>
          <w:lang w:eastAsia="ru-RU"/>
        </w:rPr>
      </w:pPr>
    </w:p>
    <w:p w:rsidR="00E67BF0" w:rsidRDefault="00E67BF0" w:rsidP="00E67BF0">
      <w:pPr>
        <w:pStyle w:val="Standard"/>
        <w:tabs>
          <w:tab w:val="right" w:leader="underscore" w:pos="8505"/>
        </w:tabs>
        <w:suppressAutoHyphens w:val="0"/>
        <w:jc w:val="center"/>
        <w:rPr>
          <w:rFonts w:eastAsia="Times New Roman"/>
          <w:bCs/>
          <w:sz w:val="28"/>
          <w:szCs w:val="28"/>
          <w:lang w:eastAsia="ru-RU"/>
        </w:rPr>
      </w:pPr>
    </w:p>
    <w:p w:rsidR="00E67BF0" w:rsidRDefault="00EC0685" w:rsidP="00E67BF0">
      <w:pPr>
        <w:pStyle w:val="Standard"/>
        <w:tabs>
          <w:tab w:val="right" w:leader="underscore" w:pos="8505"/>
        </w:tabs>
        <w:suppressAutoHyphens w:val="0"/>
        <w:jc w:val="center"/>
      </w:pPr>
      <w:r>
        <w:rPr>
          <w:rFonts w:eastAsia="Times New Roman"/>
          <w:bCs/>
          <w:sz w:val="28"/>
          <w:szCs w:val="28"/>
          <w:lang w:eastAsia="ru-RU"/>
        </w:rPr>
        <w:t xml:space="preserve">Воронеж </w:t>
      </w:r>
      <w:r>
        <w:rPr>
          <w:rFonts w:eastAsia="Times New Roman"/>
          <w:bCs/>
          <w:sz w:val="28"/>
          <w:szCs w:val="28"/>
          <w:lang w:eastAsia="ru-RU"/>
        </w:rPr>
        <w:br/>
        <w:t>2019</w:t>
      </w:r>
    </w:p>
    <w:p w:rsidR="006C74FD" w:rsidRDefault="006C74FD" w:rsidP="006C74FD">
      <w:pPr>
        <w:ind w:firstLine="709"/>
        <w:jc w:val="both"/>
        <w:rPr>
          <w:sz w:val="28"/>
          <w:szCs w:val="28"/>
        </w:rPr>
      </w:pPr>
      <w:r>
        <w:rPr>
          <w:bCs/>
          <w:sz w:val="28"/>
          <w:szCs w:val="28"/>
        </w:rPr>
        <w:lastRenderedPageBreak/>
        <w:t>Учебно-методический комплекс дисциплины (модуля) рассмотрен и одобрен на заседании кафедры Психологии</w:t>
      </w:r>
      <w:r w:rsidR="007F2D6A">
        <w:rPr>
          <w:bCs/>
          <w:sz w:val="28"/>
          <w:szCs w:val="28"/>
        </w:rPr>
        <w:t>.</w:t>
      </w:r>
    </w:p>
    <w:p w:rsidR="006C74FD" w:rsidRDefault="006C74FD" w:rsidP="006C74FD">
      <w:pPr>
        <w:pStyle w:val="Standard"/>
        <w:tabs>
          <w:tab w:val="center" w:pos="0"/>
          <w:tab w:val="left" w:pos="4860"/>
          <w:tab w:val="left" w:pos="9540"/>
        </w:tabs>
        <w:rPr>
          <w:rFonts w:eastAsia="Times New Roman"/>
          <w:b/>
          <w:sz w:val="28"/>
          <w:szCs w:val="28"/>
          <w:lang w:eastAsia="ru-RU"/>
        </w:rPr>
      </w:pPr>
    </w:p>
    <w:p w:rsidR="0029499F" w:rsidRDefault="0029499F" w:rsidP="0029499F">
      <w:pPr>
        <w:widowControl w:val="0"/>
        <w:ind w:firstLine="709"/>
        <w:jc w:val="both"/>
        <w:rPr>
          <w:sz w:val="28"/>
          <w:szCs w:val="28"/>
          <w:u w:val="single"/>
        </w:rPr>
      </w:pPr>
      <w:r w:rsidRPr="001B45A1">
        <w:rPr>
          <w:sz w:val="28"/>
          <w:szCs w:val="28"/>
          <w:lang w:eastAsia="ru-RU"/>
        </w:rPr>
        <w:t>Протокол от «</w:t>
      </w:r>
      <w:r w:rsidRPr="001B45A1">
        <w:rPr>
          <w:sz w:val="28"/>
          <w:szCs w:val="28"/>
        </w:rPr>
        <w:t>2</w:t>
      </w:r>
      <w:r>
        <w:rPr>
          <w:sz w:val="28"/>
          <w:szCs w:val="28"/>
        </w:rPr>
        <w:t>9</w:t>
      </w:r>
      <w:r w:rsidRPr="001B45A1">
        <w:rPr>
          <w:sz w:val="28"/>
          <w:szCs w:val="28"/>
          <w:lang w:eastAsia="ru-RU"/>
        </w:rPr>
        <w:t>» ________</w:t>
      </w:r>
      <w:r>
        <w:rPr>
          <w:sz w:val="28"/>
          <w:szCs w:val="28"/>
          <w:u w:val="single"/>
        </w:rPr>
        <w:t>ноября</w:t>
      </w:r>
      <w:r w:rsidRPr="001B45A1">
        <w:rPr>
          <w:sz w:val="28"/>
          <w:szCs w:val="28"/>
          <w:lang w:eastAsia="ru-RU"/>
        </w:rPr>
        <w:t>_________ 20</w:t>
      </w:r>
      <w:r w:rsidRPr="001B45A1">
        <w:rPr>
          <w:sz w:val="28"/>
          <w:szCs w:val="28"/>
        </w:rPr>
        <w:t>1</w:t>
      </w:r>
      <w:r>
        <w:rPr>
          <w:sz w:val="28"/>
          <w:szCs w:val="28"/>
        </w:rPr>
        <w:t>9</w:t>
      </w:r>
      <w:r w:rsidRPr="001B45A1">
        <w:rPr>
          <w:sz w:val="28"/>
          <w:szCs w:val="28"/>
          <w:lang w:eastAsia="ru-RU"/>
        </w:rPr>
        <w:t xml:space="preserve"> г. № </w:t>
      </w:r>
      <w:r w:rsidRPr="001B45A1">
        <w:rPr>
          <w:sz w:val="28"/>
          <w:szCs w:val="28"/>
          <w:u w:val="single"/>
        </w:rPr>
        <w:t xml:space="preserve"> </w:t>
      </w:r>
      <w:r>
        <w:rPr>
          <w:sz w:val="28"/>
          <w:szCs w:val="28"/>
          <w:u w:val="single"/>
        </w:rPr>
        <w:t>4</w:t>
      </w:r>
    </w:p>
    <w:p w:rsidR="006C74FD" w:rsidRDefault="006C74FD" w:rsidP="006C74FD">
      <w:pPr>
        <w:rPr>
          <w:lang w:eastAsia="ru-RU"/>
        </w:rPr>
      </w:pPr>
      <w:bookmarkStart w:id="0" w:name="_GoBack"/>
      <w:bookmarkEnd w:id="0"/>
    </w:p>
    <w:p w:rsidR="006C74FD" w:rsidRDefault="006C74FD" w:rsidP="006C74FD">
      <w:pPr>
        <w:rPr>
          <w:lang w:eastAsia="ru-RU"/>
        </w:rPr>
      </w:pPr>
    </w:p>
    <w:p w:rsidR="006C74FD" w:rsidRDefault="0029499F" w:rsidP="006C74FD">
      <w:pPr>
        <w:rPr>
          <w:lang w:eastAsia="ru-RU"/>
        </w:rPr>
      </w:pPr>
      <w:r>
        <w:pict>
          <v:shape id="Рисунок 1" o:spid="_x0000_s1031" type="#_x0000_t75" alt="Б1" style="position:absolute;margin-left:-85.65pt;margin-top:7.7pt;width:596.4pt;height:63.55pt;z-index:1;visibility:visible">
            <v:imagedata r:id="rId10" o:title="" croptop="11886f" cropbottom="48709f"/>
          </v:shape>
        </w:pict>
      </w:r>
    </w:p>
    <w:p w:rsidR="006C74FD" w:rsidRDefault="006C74FD" w:rsidP="006C74FD">
      <w:pPr>
        <w:rPr>
          <w:lang w:eastAsia="ru-RU"/>
        </w:rPr>
      </w:pPr>
    </w:p>
    <w:p w:rsidR="006C74FD" w:rsidRDefault="006C74FD" w:rsidP="006C74FD">
      <w:pPr>
        <w:rPr>
          <w:lang w:eastAsia="ru-RU"/>
        </w:rPr>
      </w:pPr>
    </w:p>
    <w:p w:rsidR="006C74FD" w:rsidRDefault="006C74FD" w:rsidP="006C74FD">
      <w:pPr>
        <w:rPr>
          <w:lang w:eastAsia="ru-RU"/>
        </w:rPr>
      </w:pPr>
    </w:p>
    <w:p w:rsidR="006C74FD" w:rsidRDefault="006C74FD" w:rsidP="006C74FD">
      <w:pPr>
        <w:rPr>
          <w:lang w:eastAsia="ru-RU"/>
        </w:rPr>
      </w:pPr>
    </w:p>
    <w:p w:rsidR="006C74FD" w:rsidRDefault="006C74FD" w:rsidP="006C74FD">
      <w:pPr>
        <w:rPr>
          <w:lang w:eastAsia="ru-RU"/>
        </w:rPr>
      </w:pPr>
    </w:p>
    <w:p w:rsidR="006C74FD" w:rsidRDefault="008F1D56" w:rsidP="006C74FD">
      <w:pPr>
        <w:jc w:val="both"/>
        <w:rPr>
          <w:rFonts w:eastAsia="Times New Roman"/>
          <w:sz w:val="28"/>
          <w:szCs w:val="28"/>
          <w:lang w:eastAsia="ru-RU"/>
        </w:rPr>
      </w:pPr>
      <w:r>
        <w:pict>
          <v:shape id="Рисунок 5" o:spid="_x0000_s1032" type="#_x0000_t75" alt="Пантелеева" style="position:absolute;left:0;text-align:left;margin-left:197.95pt;margin-top:14.85pt;width:1in;height:49.15pt;z-index:-2;visibility:visible">
            <v:imagedata r:id="rId11" o:title="Пантелеева"/>
          </v:shape>
        </w:pict>
      </w:r>
      <w:r w:rsidR="006C74FD">
        <w:rPr>
          <w:rFonts w:eastAsia="Times New Roman"/>
          <w:sz w:val="28"/>
          <w:szCs w:val="28"/>
          <w:lang w:eastAsia="ru-RU"/>
        </w:rPr>
        <w:t>Разработчики:</w:t>
      </w:r>
    </w:p>
    <w:p w:rsidR="006C74FD" w:rsidRDefault="006C74FD" w:rsidP="006C74FD">
      <w:pPr>
        <w:tabs>
          <w:tab w:val="right" w:leader="underscore" w:pos="8505"/>
        </w:tabs>
        <w:rPr>
          <w:rFonts w:eastAsia="Times New Roman"/>
          <w:bCs/>
          <w:sz w:val="28"/>
          <w:szCs w:val="28"/>
          <w:lang w:eastAsia="ru-RU"/>
        </w:rPr>
      </w:pPr>
    </w:p>
    <w:p w:rsidR="006C74FD" w:rsidRDefault="006C74FD" w:rsidP="006C74FD">
      <w:pPr>
        <w:tabs>
          <w:tab w:val="left" w:pos="4692"/>
          <w:tab w:val="left" w:pos="7230"/>
        </w:tabs>
        <w:rPr>
          <w:rFonts w:eastAsia="Times New Roman"/>
          <w:bCs/>
          <w:i/>
          <w:sz w:val="28"/>
          <w:szCs w:val="28"/>
          <w:lang w:eastAsia="ru-RU"/>
        </w:rPr>
      </w:pPr>
      <w:r>
        <w:rPr>
          <w:rFonts w:eastAsia="Times New Roman"/>
          <w:bCs/>
          <w:sz w:val="28"/>
          <w:szCs w:val="28"/>
          <w:lang w:eastAsia="ru-RU"/>
        </w:rPr>
        <w:t>Доцент</w:t>
      </w:r>
      <w:r>
        <w:rPr>
          <w:rFonts w:eastAsia="Times New Roman"/>
          <w:bCs/>
          <w:i/>
          <w:sz w:val="28"/>
          <w:szCs w:val="28"/>
          <w:lang w:eastAsia="ru-RU"/>
        </w:rPr>
        <w:t xml:space="preserve"> </w:t>
      </w:r>
      <w:r>
        <w:rPr>
          <w:rFonts w:eastAsia="Times New Roman"/>
          <w:bCs/>
          <w:sz w:val="28"/>
          <w:szCs w:val="28"/>
          <w:lang w:eastAsia="ru-RU"/>
        </w:rPr>
        <w:tab/>
      </w:r>
      <w:r>
        <w:rPr>
          <w:rFonts w:eastAsia="Times New Roman"/>
          <w:bCs/>
          <w:sz w:val="28"/>
          <w:szCs w:val="28"/>
          <w:lang w:eastAsia="ru-RU"/>
        </w:rPr>
        <w:tab/>
        <w:t>О.О. Пантелеева</w:t>
      </w:r>
    </w:p>
    <w:p w:rsidR="006C74FD" w:rsidRDefault="006C74FD" w:rsidP="006C74FD">
      <w:pPr>
        <w:pStyle w:val="Standard"/>
        <w:tabs>
          <w:tab w:val="left" w:pos="3285"/>
          <w:tab w:val="center" w:pos="4677"/>
        </w:tabs>
        <w:jc w:val="center"/>
        <w:rPr>
          <w:b/>
          <w:sz w:val="28"/>
          <w:szCs w:val="28"/>
        </w:rPr>
      </w:pPr>
    </w:p>
    <w:p w:rsidR="00E67BF0" w:rsidRDefault="00E67BF0" w:rsidP="00E67BF0">
      <w:pPr>
        <w:pStyle w:val="Standard"/>
        <w:tabs>
          <w:tab w:val="left" w:pos="3285"/>
          <w:tab w:val="center" w:pos="4677"/>
        </w:tabs>
        <w:jc w:val="center"/>
        <w:rPr>
          <w:b/>
          <w:sz w:val="28"/>
          <w:szCs w:val="28"/>
        </w:rPr>
      </w:pPr>
    </w:p>
    <w:p w:rsidR="00E67BF0" w:rsidRDefault="00E67BF0" w:rsidP="00E67BF0">
      <w:pPr>
        <w:pStyle w:val="Standard"/>
        <w:tabs>
          <w:tab w:val="center" w:pos="0"/>
          <w:tab w:val="left" w:pos="4860"/>
          <w:tab w:val="left" w:pos="9540"/>
        </w:tabs>
        <w:jc w:val="center"/>
        <w:rPr>
          <w:rFonts w:eastAsia="Times New Roman"/>
          <w:b/>
          <w:sz w:val="28"/>
          <w:szCs w:val="28"/>
          <w:lang w:eastAsia="ru-RU"/>
        </w:rPr>
      </w:pPr>
      <w:bookmarkStart w:id="1" w:name="_Toc385433580"/>
      <w:bookmarkStart w:id="2" w:name="_Toc385491869"/>
    </w:p>
    <w:p w:rsidR="00E67BF0" w:rsidRDefault="00E67BF0" w:rsidP="00E67BF0">
      <w:pPr>
        <w:pStyle w:val="Standard"/>
        <w:pageBreakBefore/>
        <w:widowControl w:val="0"/>
        <w:suppressAutoHyphens w:val="0"/>
        <w:jc w:val="center"/>
      </w:pPr>
      <w:r>
        <w:rPr>
          <w:rFonts w:eastAsia="Times New Roman"/>
          <w:b/>
          <w:sz w:val="28"/>
          <w:szCs w:val="28"/>
          <w:lang w:eastAsia="ru-RU"/>
        </w:rPr>
        <w:lastRenderedPageBreak/>
        <w:t>1. Практические занятия по дисциплине (модулю)</w:t>
      </w:r>
    </w:p>
    <w:p w:rsidR="00E67BF0" w:rsidRDefault="00E67BF0" w:rsidP="00E67BF0">
      <w:pPr>
        <w:pStyle w:val="Standard"/>
        <w:widowControl w:val="0"/>
        <w:suppressAutoHyphens w:val="0"/>
        <w:jc w:val="center"/>
        <w:rPr>
          <w:rFonts w:eastAsia="Times New Roman"/>
          <w:b/>
          <w:caps/>
          <w:sz w:val="28"/>
          <w:szCs w:val="28"/>
          <w:lang w:eastAsia="ru-RU"/>
        </w:rPr>
      </w:pPr>
    </w:p>
    <w:p w:rsidR="00E67BF0" w:rsidRPr="009C14C7" w:rsidRDefault="00E67BF0" w:rsidP="00E67BF0">
      <w:pPr>
        <w:pStyle w:val="Standard"/>
        <w:widowControl w:val="0"/>
        <w:suppressAutoHyphens w:val="0"/>
        <w:jc w:val="center"/>
        <w:rPr>
          <w:rFonts w:eastAsia="Times New Roman"/>
          <w:sz w:val="28"/>
          <w:szCs w:val="28"/>
          <w:lang w:eastAsia="ru-RU"/>
        </w:rPr>
      </w:pPr>
      <w:r>
        <w:rPr>
          <w:rFonts w:eastAsia="Times New Roman"/>
          <w:sz w:val="28"/>
          <w:szCs w:val="28"/>
          <w:lang w:eastAsia="ru-RU"/>
        </w:rPr>
        <w:t>Английский</w:t>
      </w:r>
      <w:r w:rsidRPr="009C14C7">
        <w:rPr>
          <w:rFonts w:eastAsia="Times New Roman"/>
          <w:sz w:val="28"/>
          <w:szCs w:val="28"/>
          <w:lang w:eastAsia="ru-RU"/>
        </w:rPr>
        <w:t xml:space="preserve"> </w:t>
      </w:r>
      <w:r>
        <w:rPr>
          <w:rFonts w:eastAsia="Times New Roman"/>
          <w:sz w:val="28"/>
          <w:szCs w:val="28"/>
          <w:lang w:eastAsia="ru-RU"/>
        </w:rPr>
        <w:t>язык</w:t>
      </w:r>
    </w:p>
    <w:p w:rsidR="00E67BF0" w:rsidRPr="009C14C7" w:rsidRDefault="00E67BF0" w:rsidP="00E67BF0">
      <w:pPr>
        <w:pStyle w:val="Standard"/>
        <w:widowControl w:val="0"/>
        <w:suppressAutoHyphens w:val="0"/>
        <w:jc w:val="center"/>
        <w:rPr>
          <w:rFonts w:eastAsia="Times New Roman"/>
          <w:caps/>
          <w:sz w:val="28"/>
          <w:szCs w:val="28"/>
          <w:lang w:eastAsia="ru-RU"/>
        </w:rPr>
      </w:pPr>
    </w:p>
    <w:p w:rsidR="00E67BF0" w:rsidRPr="005A5DF5" w:rsidRDefault="008C6843" w:rsidP="00E67BF0">
      <w:pPr>
        <w:jc w:val="both"/>
        <w:rPr>
          <w:bCs/>
          <w:sz w:val="28"/>
          <w:szCs w:val="28"/>
          <w:lang w:eastAsia="ru-RU"/>
        </w:rPr>
      </w:pPr>
      <w:r w:rsidRPr="00917CD7">
        <w:rPr>
          <w:bCs/>
          <w:sz w:val="28"/>
          <w:szCs w:val="28"/>
          <w:lang w:eastAsia="ru-RU"/>
        </w:rPr>
        <w:t>Тема 1.</w:t>
      </w:r>
      <w:r>
        <w:rPr>
          <w:sz w:val="28"/>
          <w:szCs w:val="28"/>
        </w:rPr>
        <w:t>Местоимения</w:t>
      </w:r>
      <w:r w:rsidR="00E67BF0" w:rsidRPr="008C6843">
        <w:rPr>
          <w:rFonts w:eastAsia="Times New Roman"/>
          <w:sz w:val="28"/>
          <w:szCs w:val="28"/>
          <w:lang w:eastAsia="ru-RU"/>
        </w:rPr>
        <w:t xml:space="preserve">. </w:t>
      </w:r>
      <w:r w:rsidR="00E67BF0" w:rsidRPr="005A5DF5">
        <w:rPr>
          <w:bCs/>
          <w:sz w:val="28"/>
          <w:szCs w:val="28"/>
          <w:lang w:eastAsia="ru-RU"/>
        </w:rPr>
        <w:t>(2 ч. – очная, 1 ч. - очно-заочная форма обучения)</w:t>
      </w:r>
    </w:p>
    <w:p w:rsidR="00E67BF0" w:rsidRPr="005A5DF5" w:rsidRDefault="00E67BF0" w:rsidP="00E67BF0">
      <w:pPr>
        <w:tabs>
          <w:tab w:val="num" w:pos="284"/>
        </w:tabs>
        <w:jc w:val="both"/>
        <w:rPr>
          <w:rFonts w:eastAsia="Times New Roman"/>
          <w:sz w:val="28"/>
          <w:szCs w:val="28"/>
        </w:rPr>
      </w:pPr>
      <w:r w:rsidRPr="005A5DF5">
        <w:rPr>
          <w:rFonts w:eastAsia="Times New Roman"/>
          <w:spacing w:val="-1"/>
          <w:sz w:val="28"/>
          <w:szCs w:val="28"/>
        </w:rPr>
        <w:t xml:space="preserve">Предложение  (порядок слов, повествовательные/ вопросительные/ отрицательные предложения, простые/сложные предложения). </w:t>
      </w:r>
      <w:r w:rsidRPr="005A5DF5">
        <w:rPr>
          <w:rFonts w:eastAsia="Times New Roman"/>
          <w:sz w:val="28"/>
          <w:szCs w:val="28"/>
        </w:rPr>
        <w:t>Тематический текст ‘</w:t>
      </w:r>
      <w:r w:rsidRPr="005A5DF5">
        <w:rPr>
          <w:rFonts w:eastAsia="Times New Roman"/>
          <w:sz w:val="28"/>
          <w:szCs w:val="28"/>
          <w:lang w:val="en-US"/>
        </w:rPr>
        <w:t>Careers</w:t>
      </w:r>
      <w:r w:rsidRPr="005A5DF5">
        <w:rPr>
          <w:rFonts w:eastAsia="Times New Roman"/>
          <w:sz w:val="28"/>
          <w:szCs w:val="28"/>
        </w:rPr>
        <w:t xml:space="preserve"> </w:t>
      </w:r>
      <w:r w:rsidRPr="005A5DF5">
        <w:rPr>
          <w:rFonts w:eastAsia="Times New Roman"/>
          <w:sz w:val="28"/>
          <w:szCs w:val="28"/>
          <w:lang w:val="en-US"/>
        </w:rPr>
        <w:t>in</w:t>
      </w:r>
      <w:r w:rsidRPr="005A5DF5">
        <w:rPr>
          <w:rFonts w:eastAsia="Times New Roman"/>
          <w:sz w:val="28"/>
          <w:szCs w:val="28"/>
        </w:rPr>
        <w:t xml:space="preserve"> </w:t>
      </w:r>
      <w:r w:rsidRPr="005A5DF5">
        <w:rPr>
          <w:rFonts w:eastAsia="Times New Roman"/>
          <w:sz w:val="28"/>
          <w:szCs w:val="28"/>
          <w:lang w:val="en-US"/>
        </w:rPr>
        <w:t>law</w:t>
      </w:r>
      <w:r w:rsidRPr="005A5DF5">
        <w:rPr>
          <w:rFonts w:eastAsia="Times New Roman"/>
          <w:sz w:val="28"/>
          <w:szCs w:val="28"/>
        </w:rPr>
        <w:t>’ (введение лексических единиц в контексте, аудирование текста)</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tabs>
          <w:tab w:val="left" w:pos="1080"/>
        </w:tabs>
        <w:autoSpaceDE w:val="0"/>
        <w:adjustRightInd w:val="0"/>
        <w:ind w:firstLine="709"/>
        <w:jc w:val="both"/>
        <w:rPr>
          <w:sz w:val="28"/>
          <w:szCs w:val="28"/>
          <w:lang w:eastAsia="ru-RU"/>
        </w:rPr>
      </w:pPr>
      <w:r w:rsidRPr="005A5DF5">
        <w:rPr>
          <w:color w:val="000000"/>
          <w:sz w:val="28"/>
          <w:szCs w:val="28"/>
          <w:lang w:eastAsia="ru-RU"/>
        </w:rPr>
        <w:t xml:space="preserve">1. </w:t>
      </w:r>
      <w:r w:rsidRPr="005A5DF5">
        <w:rPr>
          <w:sz w:val="28"/>
          <w:szCs w:val="28"/>
          <w:lang w:eastAsia="ru-RU"/>
        </w:rPr>
        <w:t>Выполнение упражнений.</w:t>
      </w:r>
    </w:p>
    <w:p w:rsidR="00E67BF0" w:rsidRPr="005A5DF5" w:rsidRDefault="00E67BF0" w:rsidP="00E67BF0">
      <w:pPr>
        <w:tabs>
          <w:tab w:val="left" w:pos="1080"/>
        </w:tabs>
        <w:autoSpaceDE w:val="0"/>
        <w:adjustRightInd w:val="0"/>
        <w:ind w:firstLine="709"/>
        <w:jc w:val="both"/>
        <w:rPr>
          <w:rFonts w:eastAsia="Times New Roman"/>
          <w:sz w:val="28"/>
          <w:szCs w:val="28"/>
        </w:rPr>
      </w:pPr>
      <w:r w:rsidRPr="005A5DF5">
        <w:rPr>
          <w:color w:val="000000"/>
          <w:sz w:val="28"/>
          <w:szCs w:val="28"/>
          <w:lang w:eastAsia="ru-RU"/>
        </w:rPr>
        <w:t xml:space="preserve">2. </w:t>
      </w:r>
      <w:r w:rsidRPr="005A5DF5">
        <w:rPr>
          <w:rFonts w:eastAsia="Times New Roman"/>
          <w:sz w:val="28"/>
          <w:szCs w:val="28"/>
        </w:rPr>
        <w:t>Каков порядок слов в английском предложении?</w:t>
      </w:r>
    </w:p>
    <w:p w:rsidR="00E67BF0" w:rsidRPr="005A5DF5" w:rsidRDefault="00E67BF0" w:rsidP="00E67BF0">
      <w:pPr>
        <w:tabs>
          <w:tab w:val="left" w:pos="1080"/>
        </w:tabs>
        <w:autoSpaceDE w:val="0"/>
        <w:adjustRightInd w:val="0"/>
        <w:ind w:firstLine="709"/>
        <w:jc w:val="both"/>
        <w:rPr>
          <w:rFonts w:eastAsia="Times New Roman"/>
          <w:sz w:val="28"/>
          <w:szCs w:val="28"/>
        </w:rPr>
      </w:pPr>
      <w:r w:rsidRPr="005A5DF5">
        <w:rPr>
          <w:rFonts w:eastAsia="Times New Roman"/>
          <w:sz w:val="28"/>
          <w:szCs w:val="28"/>
        </w:rPr>
        <w:t>3. Правила построения предложений в утвердительной, вопросительной, отрицательной форме.</w:t>
      </w:r>
    </w:p>
    <w:p w:rsidR="00E67BF0" w:rsidRPr="005A5DF5" w:rsidRDefault="00E67BF0" w:rsidP="00E67BF0">
      <w:pPr>
        <w:tabs>
          <w:tab w:val="left" w:pos="1080"/>
        </w:tabs>
        <w:autoSpaceDE w:val="0"/>
        <w:adjustRightInd w:val="0"/>
        <w:ind w:firstLine="709"/>
        <w:jc w:val="both"/>
        <w:rPr>
          <w:rFonts w:eastAsia="Times New Roman"/>
          <w:sz w:val="28"/>
          <w:szCs w:val="28"/>
        </w:rPr>
      </w:pPr>
    </w:p>
    <w:p w:rsidR="00E67BF0" w:rsidRPr="005A5DF5" w:rsidRDefault="008C6843" w:rsidP="00E67BF0">
      <w:pPr>
        <w:tabs>
          <w:tab w:val="left" w:pos="2774"/>
        </w:tabs>
        <w:autoSpaceDE w:val="0"/>
        <w:adjustRightInd w:val="0"/>
        <w:jc w:val="both"/>
        <w:rPr>
          <w:bCs/>
          <w:sz w:val="28"/>
          <w:szCs w:val="28"/>
          <w:lang w:eastAsia="ru-RU"/>
        </w:rPr>
      </w:pPr>
      <w:r w:rsidRPr="00917CD7">
        <w:rPr>
          <w:bCs/>
          <w:sz w:val="28"/>
          <w:szCs w:val="28"/>
          <w:lang w:eastAsia="ru-RU"/>
        </w:rPr>
        <w:t>Тема 2.</w:t>
      </w:r>
      <w:r>
        <w:rPr>
          <w:sz w:val="28"/>
          <w:szCs w:val="28"/>
        </w:rPr>
        <w:t>Существительное</w:t>
      </w:r>
      <w:r w:rsidR="00E67BF0" w:rsidRPr="008C6843">
        <w:rPr>
          <w:rFonts w:eastAsia="Times New Roman"/>
          <w:sz w:val="28"/>
          <w:szCs w:val="28"/>
          <w:lang w:eastAsia="ru-RU"/>
        </w:rPr>
        <w:t xml:space="preserve">. </w:t>
      </w:r>
      <w:r w:rsidR="00E67BF0" w:rsidRPr="005A5DF5">
        <w:rPr>
          <w:bCs/>
          <w:sz w:val="28"/>
          <w:szCs w:val="28"/>
          <w:lang w:eastAsia="ru-RU"/>
        </w:rPr>
        <w:t>(2 ч. – очная, 1 ч. - очно-заочная форма обучения)</w:t>
      </w:r>
    </w:p>
    <w:p w:rsidR="00E67BF0" w:rsidRPr="005A5DF5" w:rsidRDefault="00E67BF0" w:rsidP="00E67BF0">
      <w:pPr>
        <w:tabs>
          <w:tab w:val="num" w:pos="284"/>
        </w:tabs>
        <w:jc w:val="both"/>
        <w:rPr>
          <w:rFonts w:eastAsia="Times New Roman"/>
          <w:bCs/>
          <w:sz w:val="28"/>
          <w:szCs w:val="28"/>
        </w:rPr>
      </w:pPr>
      <w:r w:rsidRPr="005A5DF5">
        <w:rPr>
          <w:rFonts w:eastAsia="Times New Roman"/>
          <w:sz w:val="28"/>
          <w:szCs w:val="28"/>
        </w:rPr>
        <w:t>Парная работа по тематическому тексту ‘</w:t>
      </w:r>
      <w:r w:rsidRPr="005A5DF5">
        <w:rPr>
          <w:rFonts w:eastAsia="Times New Roman"/>
          <w:sz w:val="28"/>
          <w:szCs w:val="28"/>
          <w:lang w:val="en-US"/>
        </w:rPr>
        <w:t>My</w:t>
      </w:r>
      <w:r w:rsidRPr="005A5DF5">
        <w:rPr>
          <w:rFonts w:eastAsia="Times New Roman"/>
          <w:sz w:val="28"/>
          <w:szCs w:val="28"/>
        </w:rPr>
        <w:t xml:space="preserve"> </w:t>
      </w:r>
      <w:r w:rsidRPr="005A5DF5">
        <w:rPr>
          <w:rFonts w:eastAsia="Times New Roman"/>
          <w:sz w:val="28"/>
          <w:szCs w:val="28"/>
          <w:lang w:val="en-US"/>
        </w:rPr>
        <w:t>Family</w:t>
      </w:r>
      <w:r w:rsidRPr="005A5DF5">
        <w:rPr>
          <w:rFonts w:eastAsia="Times New Roman"/>
          <w:sz w:val="28"/>
          <w:szCs w:val="28"/>
        </w:rPr>
        <w:t xml:space="preserve">’ (вопросно-ответная форма общения, </w:t>
      </w:r>
      <w:r w:rsidRPr="005A5DF5">
        <w:rPr>
          <w:rFonts w:eastAsia="Times New Roman"/>
          <w:sz w:val="28"/>
          <w:szCs w:val="28"/>
          <w:lang w:val="en-US"/>
        </w:rPr>
        <w:t>Likes</w:t>
      </w:r>
      <w:r w:rsidRPr="005A5DF5">
        <w:rPr>
          <w:rFonts w:eastAsia="Times New Roman"/>
          <w:sz w:val="28"/>
          <w:szCs w:val="28"/>
        </w:rPr>
        <w:t xml:space="preserve"> </w:t>
      </w:r>
      <w:r w:rsidRPr="005A5DF5">
        <w:rPr>
          <w:rFonts w:eastAsia="Times New Roman"/>
          <w:sz w:val="28"/>
          <w:szCs w:val="28"/>
          <w:lang w:val="en-US"/>
        </w:rPr>
        <w:t>and</w:t>
      </w:r>
      <w:r w:rsidRPr="005A5DF5">
        <w:rPr>
          <w:rFonts w:eastAsia="Times New Roman"/>
          <w:sz w:val="28"/>
          <w:szCs w:val="28"/>
        </w:rPr>
        <w:t xml:space="preserve"> </w:t>
      </w:r>
      <w:r w:rsidRPr="005A5DF5">
        <w:rPr>
          <w:rFonts w:eastAsia="Times New Roman"/>
          <w:sz w:val="28"/>
          <w:szCs w:val="28"/>
          <w:lang w:val="en-US"/>
        </w:rPr>
        <w:t>Dislikes</w:t>
      </w:r>
      <w:r w:rsidRPr="005A5DF5">
        <w:rPr>
          <w:rFonts w:eastAsia="Times New Roman"/>
          <w:sz w:val="28"/>
          <w:szCs w:val="28"/>
        </w:rPr>
        <w:t xml:space="preserve">). Времена группы </w:t>
      </w:r>
      <w:r w:rsidRPr="005A5DF5">
        <w:rPr>
          <w:rFonts w:eastAsia="Times New Roman"/>
          <w:sz w:val="28"/>
          <w:szCs w:val="28"/>
          <w:lang w:val="en-US"/>
        </w:rPr>
        <w:t>Simple</w:t>
      </w:r>
      <w:r w:rsidRPr="005A5DF5">
        <w:rPr>
          <w:rFonts w:eastAsia="Times New Roman"/>
          <w:sz w:val="28"/>
          <w:szCs w:val="28"/>
        </w:rPr>
        <w:t xml:space="preserve"> (</w:t>
      </w:r>
      <w:r w:rsidRPr="005A5DF5">
        <w:rPr>
          <w:rFonts w:eastAsia="Times New Roman"/>
          <w:sz w:val="28"/>
          <w:szCs w:val="28"/>
          <w:lang w:val="en-US"/>
        </w:rPr>
        <w:t>Present</w:t>
      </w:r>
      <w:r w:rsidRPr="005A5DF5">
        <w:rPr>
          <w:rFonts w:eastAsia="Times New Roman"/>
          <w:sz w:val="28"/>
          <w:szCs w:val="28"/>
        </w:rPr>
        <w:t>/</w:t>
      </w:r>
      <w:r w:rsidRPr="005A5DF5">
        <w:rPr>
          <w:rFonts w:eastAsia="Times New Roman"/>
          <w:sz w:val="28"/>
          <w:szCs w:val="28"/>
          <w:lang w:val="en-US"/>
        </w:rPr>
        <w:t>Past</w:t>
      </w:r>
      <w:r w:rsidRPr="005A5DF5">
        <w:rPr>
          <w:rFonts w:eastAsia="Times New Roman"/>
          <w:sz w:val="28"/>
          <w:szCs w:val="28"/>
        </w:rPr>
        <w:t>/</w:t>
      </w:r>
      <w:r w:rsidRPr="005A5DF5">
        <w:rPr>
          <w:rFonts w:eastAsia="Times New Roman"/>
          <w:sz w:val="28"/>
          <w:szCs w:val="28"/>
          <w:lang w:val="en-US"/>
        </w:rPr>
        <w:t>Future</w:t>
      </w:r>
      <w:r w:rsidRPr="005A5DF5">
        <w:rPr>
          <w:rFonts w:eastAsia="Times New Roman"/>
          <w:sz w:val="28"/>
          <w:szCs w:val="28"/>
        </w:rPr>
        <w:t xml:space="preserve"> </w:t>
      </w:r>
      <w:r w:rsidRPr="005A5DF5">
        <w:rPr>
          <w:rFonts w:eastAsia="Times New Roman"/>
          <w:sz w:val="28"/>
          <w:szCs w:val="28"/>
          <w:lang w:val="en-US"/>
        </w:rPr>
        <w:t>Simple</w:t>
      </w:r>
      <w:r w:rsidRPr="005A5DF5">
        <w:rPr>
          <w:rFonts w:eastAsia="Times New Roman"/>
          <w:sz w:val="28"/>
          <w:szCs w:val="28"/>
        </w:rPr>
        <w:t>).</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Вопросы:</w:t>
      </w:r>
    </w:p>
    <w:p w:rsidR="00E67BF0" w:rsidRDefault="00E67BF0" w:rsidP="00FF7709">
      <w:pPr>
        <w:widowControl w:val="0"/>
        <w:numPr>
          <w:ilvl w:val="0"/>
          <w:numId w:val="14"/>
        </w:numPr>
        <w:autoSpaceDN w:val="0"/>
        <w:textAlignment w:val="baseline"/>
        <w:rPr>
          <w:rFonts w:eastAsia="Times New Roman"/>
          <w:sz w:val="28"/>
          <w:szCs w:val="28"/>
        </w:rPr>
      </w:pPr>
      <w:r w:rsidRPr="005A5DF5">
        <w:rPr>
          <w:rFonts w:eastAsia="Times New Roman"/>
          <w:sz w:val="28"/>
          <w:szCs w:val="28"/>
        </w:rPr>
        <w:t>Опрос индивидуальных заданий по внеаудиторному  чтению.</w:t>
      </w:r>
    </w:p>
    <w:p w:rsidR="00E67BF0" w:rsidRDefault="00E67BF0" w:rsidP="00E67BF0">
      <w:pPr>
        <w:rPr>
          <w:rFonts w:eastAsia="Times New Roman"/>
          <w:sz w:val="28"/>
          <w:szCs w:val="28"/>
        </w:rPr>
      </w:pPr>
    </w:p>
    <w:p w:rsidR="00E67BF0" w:rsidRPr="005A5DF5" w:rsidRDefault="00E67BF0" w:rsidP="00E67BF0">
      <w:pPr>
        <w:rPr>
          <w:rFonts w:eastAsia="Times New Roman"/>
          <w:sz w:val="28"/>
          <w:szCs w:val="28"/>
        </w:rPr>
      </w:pPr>
      <w:r w:rsidRPr="00713153">
        <w:rPr>
          <w:rFonts w:eastAsia="Times New Roman"/>
          <w:sz w:val="28"/>
          <w:szCs w:val="28"/>
        </w:rPr>
        <w:t>Занятия в интерактивной форме проводятся в виде круглого стола</w:t>
      </w:r>
      <w:r>
        <w:rPr>
          <w:rFonts w:eastAsia="Times New Roman"/>
          <w:sz w:val="28"/>
          <w:szCs w:val="28"/>
        </w:rPr>
        <w:t>.</w:t>
      </w:r>
    </w:p>
    <w:p w:rsidR="00E67BF0" w:rsidRPr="005A5DF5" w:rsidRDefault="00E67BF0" w:rsidP="00E67BF0">
      <w:pPr>
        <w:jc w:val="both"/>
        <w:rPr>
          <w:rFonts w:eastAsia="Times New Roman"/>
          <w:bCs/>
          <w:spacing w:val="-1"/>
          <w:sz w:val="28"/>
          <w:szCs w:val="28"/>
        </w:rPr>
      </w:pPr>
    </w:p>
    <w:p w:rsidR="00E67BF0" w:rsidRPr="005A5DF5" w:rsidRDefault="008C6843" w:rsidP="00E67BF0">
      <w:pPr>
        <w:jc w:val="both"/>
        <w:rPr>
          <w:bCs/>
          <w:sz w:val="28"/>
          <w:szCs w:val="28"/>
          <w:lang w:eastAsia="ru-RU"/>
        </w:rPr>
      </w:pPr>
      <w:r w:rsidRPr="00917CD7">
        <w:rPr>
          <w:rFonts w:eastAsia="Times New Roman"/>
          <w:bCs/>
          <w:spacing w:val="-1"/>
          <w:sz w:val="28"/>
          <w:szCs w:val="28"/>
        </w:rPr>
        <w:t>Тема</w:t>
      </w:r>
      <w:r w:rsidRPr="00401F1C">
        <w:rPr>
          <w:rFonts w:eastAsia="Times New Roman"/>
          <w:bCs/>
          <w:spacing w:val="-1"/>
          <w:sz w:val="28"/>
          <w:szCs w:val="28"/>
        </w:rPr>
        <w:t xml:space="preserve"> 3.</w:t>
      </w:r>
      <w:r>
        <w:rPr>
          <w:sz w:val="28"/>
          <w:szCs w:val="28"/>
        </w:rPr>
        <w:t>Наречие</w:t>
      </w:r>
      <w:r w:rsidR="00E67BF0" w:rsidRPr="005A5DF5">
        <w:rPr>
          <w:rFonts w:eastAsia="Times New Roman"/>
          <w:sz w:val="28"/>
          <w:szCs w:val="28"/>
          <w:lang w:eastAsia="ru-RU"/>
        </w:rPr>
        <w:t>.</w:t>
      </w:r>
      <w:r w:rsidR="00E67BF0" w:rsidRPr="005A5DF5">
        <w:rPr>
          <w:bCs/>
          <w:sz w:val="28"/>
          <w:szCs w:val="28"/>
          <w:lang w:eastAsia="ru-RU"/>
        </w:rPr>
        <w:t xml:space="preserve"> (2 ч. – очная, 1 ч. - очно-заочная форма обучения)</w:t>
      </w:r>
    </w:p>
    <w:p w:rsidR="00E67BF0" w:rsidRPr="005A5DF5" w:rsidRDefault="00E67BF0" w:rsidP="00E67BF0">
      <w:pPr>
        <w:jc w:val="both"/>
        <w:rPr>
          <w:rFonts w:eastAsia="Times New Roman"/>
          <w:sz w:val="28"/>
          <w:szCs w:val="28"/>
        </w:rPr>
      </w:pPr>
      <w:r w:rsidRPr="005A5DF5">
        <w:rPr>
          <w:rFonts w:eastAsia="Times New Roman"/>
          <w:sz w:val="28"/>
          <w:szCs w:val="28"/>
        </w:rPr>
        <w:t>Глагол</w:t>
      </w:r>
      <w:r w:rsidRPr="005A5DF5">
        <w:rPr>
          <w:rFonts w:eastAsia="Times New Roman"/>
          <w:sz w:val="28"/>
          <w:szCs w:val="28"/>
          <w:lang w:val="en-US"/>
        </w:rPr>
        <w:t xml:space="preserve"> to be. </w:t>
      </w:r>
      <w:r w:rsidRPr="005A5DF5">
        <w:rPr>
          <w:rFonts w:eastAsia="Times New Roman"/>
          <w:bCs/>
          <w:spacing w:val="-1"/>
          <w:sz w:val="28"/>
          <w:szCs w:val="28"/>
          <w:lang w:val="en-US"/>
        </w:rPr>
        <w:t xml:space="preserve">like+Verb (-ing). </w:t>
      </w:r>
      <w:r w:rsidRPr="005A5DF5">
        <w:rPr>
          <w:rFonts w:eastAsia="Times New Roman"/>
          <w:sz w:val="28"/>
          <w:szCs w:val="28"/>
          <w:lang w:val="en-US" w:eastAsia="ru-RU"/>
        </w:rPr>
        <w:t>There</w:t>
      </w:r>
      <w:r w:rsidRPr="005A5DF5">
        <w:rPr>
          <w:rFonts w:eastAsia="Times New Roman"/>
          <w:sz w:val="28"/>
          <w:szCs w:val="28"/>
          <w:lang w:eastAsia="ru-RU"/>
        </w:rPr>
        <w:t xml:space="preserve"> </w:t>
      </w:r>
      <w:r w:rsidRPr="005A5DF5">
        <w:rPr>
          <w:rFonts w:eastAsia="Times New Roman"/>
          <w:sz w:val="28"/>
          <w:szCs w:val="28"/>
          <w:lang w:val="en-US" w:eastAsia="ru-RU"/>
        </w:rPr>
        <w:t>is</w:t>
      </w:r>
      <w:r w:rsidRPr="005A5DF5">
        <w:rPr>
          <w:rFonts w:eastAsia="Times New Roman"/>
          <w:sz w:val="28"/>
          <w:szCs w:val="28"/>
          <w:lang w:eastAsia="ru-RU"/>
        </w:rPr>
        <w:t>/</w:t>
      </w:r>
      <w:r w:rsidRPr="005A5DF5">
        <w:rPr>
          <w:rFonts w:eastAsia="Times New Roman"/>
          <w:sz w:val="28"/>
          <w:szCs w:val="28"/>
          <w:lang w:val="en-US" w:eastAsia="ru-RU"/>
        </w:rPr>
        <w:t>are</w:t>
      </w:r>
      <w:r w:rsidRPr="005A5DF5">
        <w:rPr>
          <w:rFonts w:eastAsia="Times New Roman"/>
          <w:sz w:val="28"/>
          <w:szCs w:val="28"/>
          <w:lang w:eastAsia="ru-RU"/>
        </w:rPr>
        <w:t xml:space="preserve">. </w:t>
      </w:r>
      <w:r w:rsidRPr="005A5DF5">
        <w:rPr>
          <w:rFonts w:eastAsia="Times New Roman"/>
          <w:sz w:val="28"/>
          <w:szCs w:val="28"/>
        </w:rPr>
        <w:t>Тематический текст ‘</w:t>
      </w:r>
      <w:r w:rsidRPr="005A5DF5">
        <w:rPr>
          <w:rFonts w:eastAsia="Times New Roman"/>
          <w:sz w:val="28"/>
          <w:szCs w:val="28"/>
          <w:lang w:val="en-US" w:eastAsia="ru-RU"/>
        </w:rPr>
        <w:t>Family</w:t>
      </w:r>
      <w:r w:rsidRPr="005A5DF5">
        <w:rPr>
          <w:rFonts w:eastAsia="Times New Roman"/>
          <w:sz w:val="28"/>
          <w:szCs w:val="28"/>
          <w:lang w:eastAsia="ru-RU"/>
        </w:rPr>
        <w:t xml:space="preserve"> </w:t>
      </w:r>
      <w:r w:rsidRPr="005A5DF5">
        <w:rPr>
          <w:rFonts w:eastAsia="Times New Roman"/>
          <w:sz w:val="28"/>
          <w:szCs w:val="28"/>
          <w:lang w:val="en-US" w:eastAsia="ru-RU"/>
        </w:rPr>
        <w:t>and</w:t>
      </w:r>
      <w:r w:rsidRPr="005A5DF5">
        <w:rPr>
          <w:rFonts w:eastAsia="Times New Roman"/>
          <w:sz w:val="28"/>
          <w:szCs w:val="28"/>
          <w:lang w:eastAsia="ru-RU"/>
        </w:rPr>
        <w:t xml:space="preserve"> </w:t>
      </w:r>
      <w:r w:rsidRPr="005A5DF5">
        <w:rPr>
          <w:rFonts w:eastAsia="Times New Roman"/>
          <w:sz w:val="28"/>
          <w:szCs w:val="28"/>
          <w:lang w:val="en-US" w:eastAsia="ru-RU"/>
        </w:rPr>
        <w:t>friends</w:t>
      </w:r>
      <w:r w:rsidRPr="005A5DF5">
        <w:rPr>
          <w:rFonts w:eastAsia="Times New Roman"/>
          <w:sz w:val="28"/>
          <w:szCs w:val="28"/>
        </w:rPr>
        <w:t>’ (введение лексических единиц в контексте, аудирование текста). Анализ грамматического текста.</w:t>
      </w:r>
    </w:p>
    <w:p w:rsidR="00E67BF0" w:rsidRPr="005A5DF5" w:rsidRDefault="00E67BF0" w:rsidP="00E67BF0">
      <w:pPr>
        <w:tabs>
          <w:tab w:val="left" w:pos="1080"/>
        </w:tabs>
        <w:autoSpaceDE w:val="0"/>
        <w:adjustRightInd w:val="0"/>
        <w:ind w:firstLine="720"/>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ind w:left="360"/>
        <w:rPr>
          <w:rFonts w:eastAsia="Times New Roman"/>
          <w:sz w:val="28"/>
          <w:szCs w:val="28"/>
        </w:rPr>
      </w:pPr>
      <w:r w:rsidRPr="005A5DF5">
        <w:rPr>
          <w:rFonts w:eastAsia="Times New Roman"/>
          <w:sz w:val="28"/>
          <w:szCs w:val="28"/>
        </w:rPr>
        <w:t>1. Устный опрос по теме ‘</w:t>
      </w:r>
      <w:r w:rsidRPr="005A5DF5">
        <w:rPr>
          <w:rFonts w:eastAsia="Times New Roman"/>
          <w:sz w:val="28"/>
          <w:szCs w:val="28"/>
          <w:lang w:val="en-US"/>
        </w:rPr>
        <w:t>My</w:t>
      </w:r>
      <w:r w:rsidRPr="005A5DF5">
        <w:rPr>
          <w:rFonts w:eastAsia="Times New Roman"/>
          <w:sz w:val="28"/>
          <w:szCs w:val="28"/>
        </w:rPr>
        <w:t xml:space="preserve"> </w:t>
      </w:r>
      <w:r w:rsidRPr="005A5DF5">
        <w:rPr>
          <w:rFonts w:eastAsia="Times New Roman"/>
          <w:sz w:val="28"/>
          <w:szCs w:val="28"/>
          <w:lang w:val="en-US"/>
        </w:rPr>
        <w:t>Family</w:t>
      </w:r>
      <w:r w:rsidRPr="005A5DF5">
        <w:rPr>
          <w:rFonts w:eastAsia="Times New Roman"/>
          <w:sz w:val="28"/>
          <w:szCs w:val="28"/>
        </w:rPr>
        <w:t>’.</w:t>
      </w:r>
    </w:p>
    <w:p w:rsidR="00E67BF0" w:rsidRPr="005A5DF5" w:rsidRDefault="00E67BF0" w:rsidP="00E67BF0">
      <w:pPr>
        <w:ind w:left="360"/>
        <w:rPr>
          <w:rFonts w:eastAsia="Times New Roman"/>
          <w:sz w:val="28"/>
          <w:szCs w:val="28"/>
        </w:rPr>
      </w:pPr>
      <w:r w:rsidRPr="005A5DF5">
        <w:rPr>
          <w:rFonts w:eastAsia="Times New Roman"/>
          <w:sz w:val="28"/>
          <w:szCs w:val="28"/>
        </w:rPr>
        <w:t>2. Каковы функции глаголов ‘</w:t>
      </w:r>
      <w:r w:rsidRPr="005A5DF5">
        <w:rPr>
          <w:rFonts w:eastAsia="Times New Roman"/>
          <w:sz w:val="28"/>
          <w:szCs w:val="28"/>
          <w:lang w:val="en-US"/>
        </w:rPr>
        <w:t>to</w:t>
      </w:r>
      <w:r w:rsidRPr="005A5DF5">
        <w:rPr>
          <w:rFonts w:eastAsia="Times New Roman"/>
          <w:sz w:val="28"/>
          <w:szCs w:val="28"/>
        </w:rPr>
        <w:t xml:space="preserve"> </w:t>
      </w:r>
      <w:r w:rsidRPr="005A5DF5">
        <w:rPr>
          <w:rFonts w:eastAsia="Times New Roman"/>
          <w:sz w:val="28"/>
          <w:szCs w:val="28"/>
          <w:lang w:val="en-US"/>
        </w:rPr>
        <w:t>be</w:t>
      </w:r>
      <w:r w:rsidRPr="005A5DF5">
        <w:rPr>
          <w:rFonts w:eastAsia="Times New Roman"/>
          <w:sz w:val="28"/>
          <w:szCs w:val="28"/>
        </w:rPr>
        <w:t>’? Приведите примеры.</w:t>
      </w:r>
    </w:p>
    <w:p w:rsidR="00E67BF0" w:rsidRPr="005A5DF5" w:rsidRDefault="00E67BF0" w:rsidP="00E67BF0">
      <w:pPr>
        <w:ind w:left="360"/>
        <w:rPr>
          <w:rFonts w:eastAsia="Times New Roman"/>
          <w:sz w:val="28"/>
          <w:szCs w:val="28"/>
        </w:rPr>
      </w:pPr>
      <w:r w:rsidRPr="005A5DF5">
        <w:rPr>
          <w:rFonts w:eastAsia="Times New Roman"/>
          <w:sz w:val="28"/>
          <w:szCs w:val="28"/>
        </w:rPr>
        <w:t>3. Когда употребляется оборот ‘</w:t>
      </w:r>
      <w:r w:rsidRPr="005A5DF5">
        <w:rPr>
          <w:rFonts w:eastAsia="Times New Roman"/>
          <w:sz w:val="28"/>
          <w:szCs w:val="28"/>
          <w:lang w:val="en-US"/>
        </w:rPr>
        <w:t>there</w:t>
      </w:r>
      <w:r w:rsidRPr="005A5DF5">
        <w:rPr>
          <w:rFonts w:eastAsia="Times New Roman"/>
          <w:sz w:val="28"/>
          <w:szCs w:val="28"/>
        </w:rPr>
        <w:t>+</w:t>
      </w:r>
      <w:r w:rsidRPr="005A5DF5">
        <w:rPr>
          <w:rFonts w:eastAsia="Times New Roman"/>
          <w:sz w:val="28"/>
          <w:szCs w:val="28"/>
          <w:lang w:val="en-US"/>
        </w:rPr>
        <w:t>be</w:t>
      </w:r>
      <w:r w:rsidRPr="005A5DF5">
        <w:rPr>
          <w:rFonts w:eastAsia="Times New Roman"/>
          <w:sz w:val="28"/>
          <w:szCs w:val="28"/>
        </w:rPr>
        <w:t>’, и как он переводится на русский язык? Приведите примеры.</w:t>
      </w:r>
    </w:p>
    <w:p w:rsidR="00E67BF0" w:rsidRPr="005A5DF5" w:rsidRDefault="00E67BF0" w:rsidP="00E67BF0">
      <w:pPr>
        <w:tabs>
          <w:tab w:val="left" w:pos="2774"/>
        </w:tabs>
        <w:autoSpaceDE w:val="0"/>
        <w:adjustRightInd w:val="0"/>
        <w:jc w:val="both"/>
        <w:rPr>
          <w:rFonts w:eastAsia="Times New Roman"/>
          <w:bCs/>
          <w:sz w:val="28"/>
          <w:szCs w:val="28"/>
        </w:rPr>
      </w:pPr>
    </w:p>
    <w:p w:rsidR="00E67BF0" w:rsidRPr="005A5DF5" w:rsidRDefault="008C6843" w:rsidP="00E67BF0">
      <w:pPr>
        <w:tabs>
          <w:tab w:val="left" w:pos="2774"/>
        </w:tabs>
        <w:autoSpaceDE w:val="0"/>
        <w:adjustRightInd w:val="0"/>
        <w:jc w:val="both"/>
        <w:rPr>
          <w:bCs/>
          <w:sz w:val="28"/>
          <w:szCs w:val="28"/>
          <w:lang w:eastAsia="ru-RU"/>
        </w:rPr>
      </w:pPr>
      <w:r w:rsidRPr="00917CD7">
        <w:rPr>
          <w:rFonts w:eastAsia="Times New Roman"/>
          <w:bCs/>
          <w:sz w:val="28"/>
          <w:szCs w:val="28"/>
        </w:rPr>
        <w:t xml:space="preserve">Тема 4. </w:t>
      </w:r>
      <w:r>
        <w:rPr>
          <w:sz w:val="28"/>
          <w:szCs w:val="28"/>
        </w:rPr>
        <w:t>Прилагательное</w:t>
      </w:r>
      <w:r w:rsidR="00E67BF0" w:rsidRPr="005A5DF5">
        <w:rPr>
          <w:rFonts w:eastAsia="Times New Roman"/>
          <w:sz w:val="28"/>
          <w:szCs w:val="28"/>
        </w:rPr>
        <w:t xml:space="preserve">. </w:t>
      </w:r>
      <w:r w:rsidR="00E67BF0" w:rsidRPr="005A5DF5">
        <w:rPr>
          <w:rFonts w:eastAsia="Times New Roman"/>
          <w:bCs/>
          <w:sz w:val="28"/>
          <w:szCs w:val="28"/>
        </w:rPr>
        <w:t xml:space="preserve"> </w:t>
      </w:r>
      <w:r w:rsidR="00E67BF0" w:rsidRPr="005A5DF5">
        <w:rPr>
          <w:bCs/>
          <w:sz w:val="28"/>
          <w:szCs w:val="28"/>
          <w:lang w:eastAsia="ru-RU"/>
        </w:rPr>
        <w:t>(2 ч. – очная, 1 ч. - очно-заочная форма обучения)</w:t>
      </w:r>
    </w:p>
    <w:p w:rsidR="00E67BF0" w:rsidRPr="005A5DF5" w:rsidRDefault="00E67BF0" w:rsidP="00E67BF0">
      <w:pPr>
        <w:tabs>
          <w:tab w:val="left" w:pos="1080"/>
        </w:tabs>
        <w:ind w:firstLine="709"/>
        <w:jc w:val="both"/>
        <w:rPr>
          <w:rFonts w:eastAsia="Times New Roman"/>
          <w:sz w:val="28"/>
          <w:szCs w:val="28"/>
        </w:rPr>
      </w:pPr>
      <w:r w:rsidRPr="005A5DF5">
        <w:rPr>
          <w:rFonts w:eastAsia="Times New Roman"/>
          <w:sz w:val="28"/>
          <w:szCs w:val="28"/>
        </w:rPr>
        <w:t xml:space="preserve">Глагол </w:t>
      </w:r>
      <w:r w:rsidRPr="005A5DF5">
        <w:rPr>
          <w:rFonts w:eastAsia="Times New Roman"/>
          <w:sz w:val="28"/>
          <w:szCs w:val="28"/>
          <w:lang w:val="en-US"/>
        </w:rPr>
        <w:t>to</w:t>
      </w:r>
      <w:r w:rsidRPr="005A5DF5">
        <w:rPr>
          <w:rFonts w:eastAsia="Times New Roman"/>
          <w:sz w:val="28"/>
          <w:szCs w:val="28"/>
        </w:rPr>
        <w:t xml:space="preserve"> </w:t>
      </w:r>
      <w:r w:rsidRPr="005A5DF5">
        <w:rPr>
          <w:rFonts w:eastAsia="Times New Roman"/>
          <w:sz w:val="28"/>
          <w:szCs w:val="28"/>
          <w:lang w:val="en-US"/>
        </w:rPr>
        <w:t>have</w:t>
      </w:r>
      <w:r w:rsidRPr="005A5DF5">
        <w:rPr>
          <w:rFonts w:eastAsia="Times New Roman"/>
          <w:sz w:val="28"/>
          <w:szCs w:val="28"/>
        </w:rPr>
        <w:t>.</w:t>
      </w:r>
      <w:r w:rsidRPr="005A5DF5">
        <w:rPr>
          <w:rFonts w:eastAsia="Times New Roman"/>
          <w:sz w:val="28"/>
          <w:szCs w:val="28"/>
          <w:lang w:eastAsia="ru-RU"/>
        </w:rPr>
        <w:t xml:space="preserve"> </w:t>
      </w:r>
      <w:r w:rsidRPr="005A5DF5">
        <w:rPr>
          <w:rFonts w:eastAsia="Times New Roman"/>
          <w:sz w:val="28"/>
          <w:szCs w:val="28"/>
        </w:rPr>
        <w:t>Типы вопросов</w:t>
      </w:r>
      <w:r w:rsidRPr="005A5DF5">
        <w:rPr>
          <w:rFonts w:eastAsia="Times New Roman"/>
          <w:bCs/>
          <w:sz w:val="28"/>
          <w:szCs w:val="28"/>
        </w:rPr>
        <w:t xml:space="preserve"> </w:t>
      </w:r>
      <w:r w:rsidRPr="005A5DF5">
        <w:rPr>
          <w:sz w:val="28"/>
          <w:szCs w:val="28"/>
        </w:rPr>
        <w:t>(</w:t>
      </w:r>
      <w:r w:rsidRPr="005A5DF5">
        <w:rPr>
          <w:sz w:val="28"/>
          <w:szCs w:val="28"/>
          <w:lang w:eastAsia="ru-RU"/>
        </w:rPr>
        <w:t xml:space="preserve">вопросно-ответная форма общения, мини-диалоги, устные лексические упражнения). </w:t>
      </w:r>
      <w:r w:rsidRPr="005A5DF5">
        <w:rPr>
          <w:rFonts w:eastAsia="Times New Roman"/>
          <w:sz w:val="28"/>
          <w:szCs w:val="28"/>
        </w:rPr>
        <w:t>Парная работа по тематическому тексту ‘My University’ (вопросно-ответная форма общения).</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tabs>
          <w:tab w:val="left" w:pos="1080"/>
        </w:tabs>
        <w:ind w:firstLine="709"/>
        <w:jc w:val="both"/>
        <w:rPr>
          <w:sz w:val="28"/>
          <w:szCs w:val="28"/>
          <w:lang w:eastAsia="ru-RU"/>
        </w:rPr>
      </w:pPr>
      <w:r w:rsidRPr="005A5DF5">
        <w:rPr>
          <w:sz w:val="28"/>
          <w:szCs w:val="28"/>
          <w:lang w:eastAsia="ru-RU"/>
        </w:rPr>
        <w:t>1. Опрос индивидуальных заданий по внеаудиторному  чтению.</w:t>
      </w:r>
    </w:p>
    <w:p w:rsidR="00E67BF0" w:rsidRPr="005A5DF5" w:rsidRDefault="00E67BF0" w:rsidP="00E67BF0">
      <w:pPr>
        <w:tabs>
          <w:tab w:val="left" w:pos="1080"/>
        </w:tabs>
        <w:ind w:firstLine="709"/>
        <w:jc w:val="both"/>
        <w:rPr>
          <w:rFonts w:eastAsia="Times New Roman"/>
          <w:sz w:val="28"/>
          <w:szCs w:val="28"/>
        </w:rPr>
      </w:pPr>
      <w:r w:rsidRPr="005A5DF5">
        <w:rPr>
          <w:sz w:val="28"/>
          <w:szCs w:val="28"/>
          <w:lang w:eastAsia="ru-RU"/>
        </w:rPr>
        <w:t xml:space="preserve">2. </w:t>
      </w:r>
      <w:r w:rsidRPr="005A5DF5">
        <w:rPr>
          <w:rFonts w:eastAsia="Times New Roman"/>
          <w:sz w:val="28"/>
          <w:szCs w:val="28"/>
        </w:rPr>
        <w:t>Каковы функции глаголов ‘</w:t>
      </w:r>
      <w:r w:rsidRPr="005A5DF5">
        <w:rPr>
          <w:rFonts w:eastAsia="Times New Roman"/>
          <w:sz w:val="28"/>
          <w:szCs w:val="28"/>
          <w:lang w:val="en-US"/>
        </w:rPr>
        <w:t>to</w:t>
      </w:r>
      <w:r w:rsidRPr="005A5DF5">
        <w:rPr>
          <w:rFonts w:eastAsia="Times New Roman"/>
          <w:sz w:val="28"/>
          <w:szCs w:val="28"/>
        </w:rPr>
        <w:t xml:space="preserve"> </w:t>
      </w:r>
      <w:r w:rsidRPr="005A5DF5">
        <w:rPr>
          <w:rFonts w:eastAsia="Times New Roman"/>
          <w:sz w:val="28"/>
          <w:szCs w:val="28"/>
          <w:lang w:val="en-US"/>
        </w:rPr>
        <w:t>have</w:t>
      </w:r>
      <w:r w:rsidRPr="005A5DF5">
        <w:rPr>
          <w:rFonts w:eastAsia="Times New Roman"/>
          <w:sz w:val="28"/>
          <w:szCs w:val="28"/>
        </w:rPr>
        <w:t>’? Приведите примеры.</w:t>
      </w:r>
    </w:p>
    <w:p w:rsidR="00E67BF0" w:rsidRPr="005A5DF5" w:rsidRDefault="00E67BF0" w:rsidP="00E67BF0">
      <w:pPr>
        <w:tabs>
          <w:tab w:val="left" w:pos="2774"/>
        </w:tabs>
        <w:autoSpaceDE w:val="0"/>
        <w:adjustRightInd w:val="0"/>
        <w:jc w:val="both"/>
        <w:rPr>
          <w:rFonts w:eastAsia="Times New Roman"/>
          <w:bCs/>
          <w:sz w:val="28"/>
          <w:szCs w:val="28"/>
        </w:rPr>
      </w:pPr>
    </w:p>
    <w:p w:rsidR="00E67BF0" w:rsidRPr="005A5DF5" w:rsidRDefault="008C6843" w:rsidP="00E67BF0">
      <w:pPr>
        <w:tabs>
          <w:tab w:val="left" w:pos="2774"/>
        </w:tabs>
        <w:autoSpaceDE w:val="0"/>
        <w:adjustRightInd w:val="0"/>
        <w:jc w:val="both"/>
        <w:rPr>
          <w:rFonts w:eastAsia="Times New Roman"/>
          <w:sz w:val="28"/>
          <w:szCs w:val="28"/>
          <w:lang w:eastAsia="ru-RU"/>
        </w:rPr>
      </w:pPr>
      <w:r w:rsidRPr="00917CD7">
        <w:rPr>
          <w:rFonts w:eastAsia="Times New Roman"/>
          <w:bCs/>
          <w:sz w:val="28"/>
          <w:szCs w:val="28"/>
        </w:rPr>
        <w:t xml:space="preserve">Тема 5. </w:t>
      </w:r>
      <w:r>
        <w:rPr>
          <w:sz w:val="28"/>
          <w:szCs w:val="28"/>
        </w:rPr>
        <w:t xml:space="preserve"> Предлоги</w:t>
      </w:r>
      <w:r w:rsidR="00E67BF0" w:rsidRPr="005A5DF5">
        <w:rPr>
          <w:rFonts w:eastAsia="Times New Roman"/>
          <w:sz w:val="28"/>
          <w:szCs w:val="28"/>
        </w:rPr>
        <w:t xml:space="preserve">. </w:t>
      </w:r>
      <w:r w:rsidR="00E67BF0" w:rsidRPr="005A5DF5">
        <w:rPr>
          <w:bCs/>
          <w:sz w:val="28"/>
          <w:szCs w:val="28"/>
        </w:rPr>
        <w:t xml:space="preserve"> (2 ч. – очная форма обучения, 1 ч. – очно-заочная форма обучения)</w:t>
      </w:r>
    </w:p>
    <w:p w:rsidR="00E67BF0" w:rsidRPr="005A5DF5" w:rsidRDefault="00E67BF0" w:rsidP="00E67BF0">
      <w:pPr>
        <w:tabs>
          <w:tab w:val="num" w:pos="284"/>
        </w:tabs>
        <w:ind w:firstLine="709"/>
        <w:jc w:val="both"/>
        <w:rPr>
          <w:rFonts w:eastAsia="Times New Roman"/>
          <w:sz w:val="28"/>
          <w:szCs w:val="28"/>
        </w:rPr>
      </w:pPr>
      <w:r w:rsidRPr="005A5DF5">
        <w:rPr>
          <w:rFonts w:eastAsia="Times New Roman"/>
          <w:sz w:val="28"/>
          <w:szCs w:val="28"/>
        </w:rPr>
        <w:lastRenderedPageBreak/>
        <w:t>Модальные глаголы и их эквиваленты. Тематический текст ‘</w:t>
      </w:r>
      <w:r w:rsidRPr="005A5DF5">
        <w:rPr>
          <w:rFonts w:eastAsia="Times New Roman"/>
          <w:sz w:val="28"/>
          <w:szCs w:val="28"/>
          <w:lang w:val="en-US"/>
        </w:rPr>
        <w:t>Biography</w:t>
      </w:r>
      <w:r w:rsidRPr="005A5DF5">
        <w:rPr>
          <w:rFonts w:eastAsia="Times New Roman"/>
          <w:sz w:val="28"/>
          <w:szCs w:val="28"/>
        </w:rPr>
        <w:t xml:space="preserve"> </w:t>
      </w:r>
      <w:r w:rsidRPr="005A5DF5">
        <w:rPr>
          <w:rFonts w:eastAsia="Times New Roman"/>
          <w:sz w:val="28"/>
          <w:szCs w:val="28"/>
          <w:lang w:val="en-US"/>
        </w:rPr>
        <w:t>of</w:t>
      </w:r>
      <w:r w:rsidRPr="005A5DF5">
        <w:rPr>
          <w:rFonts w:eastAsia="Times New Roman"/>
          <w:sz w:val="28"/>
          <w:szCs w:val="28"/>
        </w:rPr>
        <w:t xml:space="preserve"> </w:t>
      </w:r>
      <w:r w:rsidRPr="005A5DF5">
        <w:rPr>
          <w:rFonts w:eastAsia="Times New Roman"/>
          <w:sz w:val="28"/>
          <w:szCs w:val="28"/>
          <w:lang w:val="en-US"/>
        </w:rPr>
        <w:t>S</w:t>
      </w:r>
      <w:r w:rsidRPr="005A5DF5">
        <w:rPr>
          <w:rFonts w:eastAsia="Times New Roman"/>
          <w:sz w:val="28"/>
          <w:szCs w:val="28"/>
        </w:rPr>
        <w:t>.</w:t>
      </w:r>
      <w:r w:rsidRPr="005A5DF5">
        <w:rPr>
          <w:rFonts w:eastAsia="Times New Roman"/>
          <w:sz w:val="28"/>
          <w:szCs w:val="28"/>
          <w:lang w:val="en-US"/>
        </w:rPr>
        <w:t>S</w:t>
      </w:r>
      <w:r w:rsidRPr="005A5DF5">
        <w:rPr>
          <w:rFonts w:eastAsia="Times New Roman"/>
          <w:sz w:val="28"/>
          <w:szCs w:val="28"/>
        </w:rPr>
        <w:t>.</w:t>
      </w:r>
      <w:r w:rsidRPr="005A5DF5">
        <w:rPr>
          <w:rFonts w:eastAsia="Times New Roman"/>
          <w:sz w:val="28"/>
          <w:szCs w:val="28"/>
          <w:lang w:val="en-US"/>
        </w:rPr>
        <w:t>Alekseev</w:t>
      </w:r>
      <w:r w:rsidRPr="005A5DF5">
        <w:rPr>
          <w:rFonts w:eastAsia="Times New Roman"/>
          <w:sz w:val="28"/>
          <w:szCs w:val="28"/>
        </w:rPr>
        <w:t>’ (введение лексических единиц в контексте, чтение, перевод текста). Материалы речевого общения (формы выражения представления, приветствия, благодарности).</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ind w:firstLine="709"/>
        <w:jc w:val="both"/>
        <w:rPr>
          <w:sz w:val="28"/>
          <w:szCs w:val="28"/>
          <w:lang w:eastAsia="ru-RU"/>
        </w:rPr>
      </w:pPr>
      <w:r w:rsidRPr="005A5DF5">
        <w:rPr>
          <w:sz w:val="28"/>
          <w:szCs w:val="28"/>
          <w:lang w:eastAsia="ru-RU"/>
        </w:rPr>
        <w:t>1. Опрос индивидуальных заданий по внеаудиторному  чтению.</w:t>
      </w:r>
    </w:p>
    <w:p w:rsidR="00E67BF0" w:rsidRPr="005A5DF5" w:rsidRDefault="00E67BF0" w:rsidP="00E67BF0">
      <w:pPr>
        <w:ind w:firstLine="709"/>
        <w:jc w:val="both"/>
        <w:rPr>
          <w:rFonts w:eastAsia="Times New Roman"/>
          <w:sz w:val="28"/>
          <w:szCs w:val="28"/>
        </w:rPr>
      </w:pPr>
      <w:r w:rsidRPr="005A5DF5">
        <w:rPr>
          <w:sz w:val="28"/>
          <w:szCs w:val="28"/>
          <w:lang w:eastAsia="ru-RU"/>
        </w:rPr>
        <w:t xml:space="preserve">2. </w:t>
      </w:r>
      <w:r w:rsidRPr="005A5DF5">
        <w:rPr>
          <w:rFonts w:eastAsia="Times New Roman"/>
          <w:sz w:val="28"/>
          <w:szCs w:val="28"/>
        </w:rPr>
        <w:t>Какие эквиваленты модальных глаголов Вы знаете?</w:t>
      </w:r>
    </w:p>
    <w:p w:rsidR="00E67BF0" w:rsidRPr="005A5DF5" w:rsidRDefault="00E67BF0" w:rsidP="00E67BF0">
      <w:pPr>
        <w:jc w:val="both"/>
        <w:rPr>
          <w:rFonts w:eastAsia="Times New Roman"/>
          <w:bCs/>
          <w:sz w:val="28"/>
          <w:szCs w:val="28"/>
        </w:rPr>
      </w:pPr>
    </w:p>
    <w:p w:rsidR="00E67BF0" w:rsidRPr="005A5DF5" w:rsidRDefault="008C6843" w:rsidP="00E67BF0">
      <w:pPr>
        <w:jc w:val="both"/>
        <w:rPr>
          <w:bCs/>
          <w:sz w:val="28"/>
          <w:szCs w:val="28"/>
        </w:rPr>
      </w:pPr>
      <w:r w:rsidRPr="00917CD7">
        <w:rPr>
          <w:rFonts w:eastAsia="Times New Roman"/>
          <w:bCs/>
          <w:sz w:val="28"/>
          <w:szCs w:val="28"/>
        </w:rPr>
        <w:t>Тема</w:t>
      </w:r>
      <w:r w:rsidRPr="00401F1C">
        <w:rPr>
          <w:rFonts w:eastAsia="Times New Roman"/>
          <w:bCs/>
          <w:sz w:val="28"/>
          <w:szCs w:val="28"/>
        </w:rPr>
        <w:t xml:space="preserve"> 6.</w:t>
      </w:r>
      <w:r>
        <w:rPr>
          <w:sz w:val="28"/>
          <w:szCs w:val="28"/>
        </w:rPr>
        <w:t>Числительное</w:t>
      </w:r>
      <w:r w:rsidR="00E67BF0" w:rsidRPr="008C6843">
        <w:rPr>
          <w:rFonts w:eastAsia="Times New Roman"/>
          <w:sz w:val="28"/>
          <w:szCs w:val="28"/>
          <w:lang w:eastAsia="ru-RU"/>
        </w:rPr>
        <w:t>.</w:t>
      </w:r>
      <w:r w:rsidR="00E67BF0" w:rsidRPr="008C6843">
        <w:rPr>
          <w:rFonts w:eastAsia="Times New Roman"/>
          <w:sz w:val="28"/>
          <w:szCs w:val="28"/>
        </w:rPr>
        <w:t xml:space="preserve"> </w:t>
      </w:r>
      <w:r w:rsidR="00E67BF0" w:rsidRPr="005A5DF5">
        <w:rPr>
          <w:bCs/>
          <w:sz w:val="28"/>
          <w:szCs w:val="28"/>
        </w:rPr>
        <w:t xml:space="preserve">(2 ч. – очная форма обучения, 1 ч. – очно-заочная форма обучения) </w:t>
      </w:r>
    </w:p>
    <w:p w:rsidR="00E67BF0" w:rsidRPr="005A5DF5" w:rsidRDefault="00E67BF0" w:rsidP="00E67BF0">
      <w:pPr>
        <w:ind w:firstLine="709"/>
        <w:jc w:val="both"/>
        <w:rPr>
          <w:bCs/>
          <w:sz w:val="28"/>
          <w:szCs w:val="28"/>
        </w:rPr>
      </w:pPr>
      <w:r w:rsidRPr="005A5DF5">
        <w:rPr>
          <w:rFonts w:eastAsia="Times New Roman"/>
          <w:sz w:val="28"/>
          <w:szCs w:val="28"/>
        </w:rPr>
        <w:t>Страдательный залог. Промежуточное грамматическое тестирование. Тематический текст ‘</w:t>
      </w:r>
      <w:r w:rsidRPr="005A5DF5">
        <w:rPr>
          <w:rFonts w:eastAsia="Times New Roman"/>
          <w:sz w:val="28"/>
          <w:szCs w:val="28"/>
          <w:lang w:val="en-US" w:eastAsia="ru-RU"/>
        </w:rPr>
        <w:t>Legal</w:t>
      </w:r>
      <w:r w:rsidRPr="005A5DF5">
        <w:rPr>
          <w:rFonts w:eastAsia="Times New Roman"/>
          <w:sz w:val="28"/>
          <w:szCs w:val="28"/>
          <w:lang w:eastAsia="ru-RU"/>
        </w:rPr>
        <w:t xml:space="preserve"> </w:t>
      </w:r>
      <w:r w:rsidRPr="005A5DF5">
        <w:rPr>
          <w:rFonts w:eastAsia="Times New Roman"/>
          <w:sz w:val="28"/>
          <w:szCs w:val="28"/>
          <w:lang w:val="en-US" w:eastAsia="ru-RU"/>
        </w:rPr>
        <w:t>Education</w:t>
      </w:r>
      <w:r w:rsidRPr="005A5DF5">
        <w:rPr>
          <w:rFonts w:eastAsia="Times New Roman"/>
          <w:sz w:val="28"/>
          <w:szCs w:val="28"/>
          <w:lang w:eastAsia="ru-RU"/>
        </w:rPr>
        <w:t xml:space="preserve"> </w:t>
      </w:r>
      <w:r w:rsidRPr="005A5DF5">
        <w:rPr>
          <w:rFonts w:eastAsia="Times New Roman"/>
          <w:sz w:val="28"/>
          <w:szCs w:val="28"/>
          <w:lang w:val="en-US" w:eastAsia="ru-RU"/>
        </w:rPr>
        <w:t>in</w:t>
      </w:r>
      <w:r w:rsidRPr="005A5DF5">
        <w:rPr>
          <w:rFonts w:eastAsia="Times New Roman"/>
          <w:sz w:val="28"/>
          <w:szCs w:val="28"/>
          <w:lang w:eastAsia="ru-RU"/>
        </w:rPr>
        <w:t xml:space="preserve"> </w:t>
      </w:r>
      <w:r w:rsidRPr="005A5DF5">
        <w:rPr>
          <w:rFonts w:eastAsia="Times New Roman"/>
          <w:sz w:val="28"/>
          <w:szCs w:val="28"/>
          <w:lang w:val="en-US" w:eastAsia="ru-RU"/>
        </w:rPr>
        <w:t>Russia</w:t>
      </w:r>
      <w:r w:rsidRPr="005A5DF5">
        <w:rPr>
          <w:rFonts w:eastAsia="Times New Roman"/>
          <w:sz w:val="28"/>
          <w:szCs w:val="28"/>
          <w:lang w:eastAsia="ru-RU"/>
        </w:rPr>
        <w:t xml:space="preserve"> </w:t>
      </w:r>
      <w:r w:rsidRPr="005A5DF5">
        <w:rPr>
          <w:rFonts w:eastAsia="Times New Roman"/>
          <w:sz w:val="28"/>
          <w:szCs w:val="28"/>
          <w:lang w:val="en-US" w:eastAsia="ru-RU"/>
        </w:rPr>
        <w:t>and</w:t>
      </w:r>
      <w:r w:rsidRPr="005A5DF5">
        <w:rPr>
          <w:rFonts w:eastAsia="Times New Roman"/>
          <w:sz w:val="28"/>
          <w:szCs w:val="28"/>
          <w:lang w:eastAsia="ru-RU"/>
        </w:rPr>
        <w:t xml:space="preserve"> </w:t>
      </w:r>
      <w:r w:rsidRPr="005A5DF5">
        <w:rPr>
          <w:rFonts w:eastAsia="Times New Roman"/>
          <w:sz w:val="28"/>
          <w:szCs w:val="28"/>
          <w:lang w:val="en-US" w:eastAsia="ru-RU"/>
        </w:rPr>
        <w:t>Abroad</w:t>
      </w:r>
      <w:r w:rsidRPr="005A5DF5">
        <w:rPr>
          <w:rFonts w:eastAsia="Times New Roman"/>
          <w:sz w:val="28"/>
          <w:szCs w:val="28"/>
        </w:rPr>
        <w:t>’ (введение лексических единиц в контексте, аудирование текста). Анализ грамматического теста.</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ind w:firstLine="709"/>
        <w:jc w:val="both"/>
        <w:rPr>
          <w:sz w:val="28"/>
          <w:szCs w:val="28"/>
          <w:lang w:eastAsia="ru-RU"/>
        </w:rPr>
      </w:pPr>
      <w:r w:rsidRPr="005A5DF5">
        <w:rPr>
          <w:sz w:val="28"/>
          <w:szCs w:val="28"/>
          <w:lang w:eastAsia="ru-RU"/>
        </w:rPr>
        <w:t>1. Опрос индивидуальных заданий по внеаудиторному  чтению.</w:t>
      </w:r>
    </w:p>
    <w:p w:rsidR="00E67BF0" w:rsidRPr="005A5DF5" w:rsidRDefault="00E67BF0" w:rsidP="00E67BF0">
      <w:pPr>
        <w:ind w:firstLine="709"/>
        <w:jc w:val="both"/>
        <w:rPr>
          <w:sz w:val="28"/>
          <w:szCs w:val="28"/>
          <w:lang w:eastAsia="ru-RU"/>
        </w:rPr>
      </w:pPr>
      <w:r w:rsidRPr="005A5DF5">
        <w:rPr>
          <w:sz w:val="28"/>
          <w:szCs w:val="28"/>
          <w:lang w:eastAsia="ru-RU"/>
        </w:rPr>
        <w:t>2.</w:t>
      </w:r>
      <w:r w:rsidRPr="005A5DF5">
        <w:rPr>
          <w:rFonts w:eastAsia="Times New Roman"/>
          <w:sz w:val="28"/>
          <w:szCs w:val="28"/>
        </w:rPr>
        <w:t xml:space="preserve"> Страдательный залог. Напишите формулы образования времен групп  </w:t>
      </w:r>
      <w:r w:rsidRPr="005A5DF5">
        <w:rPr>
          <w:rFonts w:eastAsia="Times New Roman"/>
          <w:sz w:val="28"/>
          <w:szCs w:val="28"/>
          <w:lang w:val="en-US"/>
        </w:rPr>
        <w:t>Indefinite</w:t>
      </w:r>
      <w:r w:rsidRPr="005A5DF5">
        <w:rPr>
          <w:rFonts w:eastAsia="Times New Roman"/>
          <w:sz w:val="28"/>
          <w:szCs w:val="28"/>
        </w:rPr>
        <w:t xml:space="preserve">, </w:t>
      </w:r>
      <w:r w:rsidRPr="005A5DF5">
        <w:rPr>
          <w:rFonts w:eastAsia="Times New Roman"/>
          <w:sz w:val="28"/>
          <w:szCs w:val="28"/>
          <w:lang w:val="en-US"/>
        </w:rPr>
        <w:t>Continuous</w:t>
      </w:r>
      <w:r w:rsidRPr="005A5DF5">
        <w:rPr>
          <w:rFonts w:eastAsia="Times New Roman"/>
          <w:sz w:val="28"/>
          <w:szCs w:val="28"/>
        </w:rPr>
        <w:t xml:space="preserve">, </w:t>
      </w:r>
      <w:r w:rsidRPr="005A5DF5">
        <w:rPr>
          <w:rFonts w:eastAsia="Times New Roman"/>
          <w:sz w:val="28"/>
          <w:szCs w:val="28"/>
          <w:lang w:val="en-US"/>
        </w:rPr>
        <w:t>Perfect</w:t>
      </w:r>
      <w:r w:rsidRPr="005A5DF5">
        <w:rPr>
          <w:rFonts w:eastAsia="Times New Roman"/>
          <w:sz w:val="28"/>
          <w:szCs w:val="28"/>
        </w:rPr>
        <w:t>.</w:t>
      </w:r>
    </w:p>
    <w:p w:rsidR="00E67BF0" w:rsidRPr="005A5DF5" w:rsidRDefault="00E67BF0" w:rsidP="00E67BF0">
      <w:pPr>
        <w:jc w:val="both"/>
        <w:rPr>
          <w:bCs/>
          <w:sz w:val="28"/>
          <w:szCs w:val="28"/>
          <w:lang w:eastAsia="ru-RU"/>
        </w:rPr>
      </w:pPr>
    </w:p>
    <w:p w:rsidR="00E67BF0" w:rsidRPr="005A5DF5" w:rsidRDefault="008C6843" w:rsidP="00E67BF0">
      <w:pPr>
        <w:jc w:val="both"/>
        <w:rPr>
          <w:rFonts w:eastAsia="Times New Roman"/>
          <w:sz w:val="28"/>
          <w:szCs w:val="28"/>
          <w:lang w:eastAsia="ru-RU"/>
        </w:rPr>
      </w:pPr>
      <w:r w:rsidRPr="00917CD7">
        <w:rPr>
          <w:bCs/>
          <w:sz w:val="28"/>
          <w:szCs w:val="28"/>
          <w:lang w:eastAsia="ru-RU"/>
        </w:rPr>
        <w:t>Тема 7.</w:t>
      </w:r>
      <w:r>
        <w:rPr>
          <w:sz w:val="28"/>
          <w:szCs w:val="28"/>
        </w:rPr>
        <w:t xml:space="preserve">Глагол </w:t>
      </w:r>
      <w:r>
        <w:rPr>
          <w:sz w:val="28"/>
          <w:szCs w:val="28"/>
          <w:lang w:val="en-US"/>
        </w:rPr>
        <w:t>to</w:t>
      </w:r>
      <w:r w:rsidRPr="003A3DE6">
        <w:rPr>
          <w:sz w:val="28"/>
          <w:szCs w:val="28"/>
        </w:rPr>
        <w:t xml:space="preserve"> </w:t>
      </w:r>
      <w:r>
        <w:rPr>
          <w:sz w:val="28"/>
          <w:szCs w:val="28"/>
          <w:lang w:val="en-US"/>
        </w:rPr>
        <w:t>be</w:t>
      </w:r>
      <w:r w:rsidR="00E67BF0" w:rsidRPr="009C14C7">
        <w:rPr>
          <w:rFonts w:eastAsia="Times New Roman"/>
          <w:sz w:val="28"/>
          <w:szCs w:val="28"/>
          <w:lang w:eastAsia="ru-RU"/>
        </w:rPr>
        <w:t xml:space="preserve">. </w:t>
      </w:r>
      <w:r w:rsidR="00E67BF0" w:rsidRPr="005A5DF5">
        <w:rPr>
          <w:bCs/>
          <w:sz w:val="28"/>
          <w:szCs w:val="28"/>
        </w:rPr>
        <w:t xml:space="preserve">(2 ч. – очная форма обучения, 1 ч. – очно-заочная форма обучения) </w:t>
      </w:r>
    </w:p>
    <w:p w:rsidR="00E67BF0" w:rsidRPr="005A5DF5" w:rsidRDefault="00E67BF0" w:rsidP="00E67BF0">
      <w:pPr>
        <w:tabs>
          <w:tab w:val="num" w:pos="284"/>
        </w:tabs>
        <w:ind w:firstLine="709"/>
        <w:jc w:val="both"/>
        <w:rPr>
          <w:rFonts w:eastAsia="Times New Roman"/>
          <w:sz w:val="28"/>
          <w:szCs w:val="28"/>
        </w:rPr>
      </w:pPr>
      <w:r w:rsidRPr="005A5DF5">
        <w:rPr>
          <w:rFonts w:eastAsia="Times New Roman"/>
          <w:sz w:val="28"/>
          <w:szCs w:val="28"/>
        </w:rPr>
        <w:t>Времена</w:t>
      </w:r>
      <w:r w:rsidRPr="005A5DF5">
        <w:rPr>
          <w:rFonts w:eastAsia="Times New Roman"/>
          <w:sz w:val="28"/>
          <w:szCs w:val="28"/>
          <w:lang w:val="en-US"/>
        </w:rPr>
        <w:t xml:space="preserve"> </w:t>
      </w:r>
      <w:r w:rsidRPr="005A5DF5">
        <w:rPr>
          <w:rFonts w:eastAsia="Times New Roman"/>
          <w:sz w:val="28"/>
          <w:szCs w:val="28"/>
        </w:rPr>
        <w:t>группы</w:t>
      </w:r>
      <w:r w:rsidRPr="005A5DF5">
        <w:rPr>
          <w:rFonts w:eastAsia="Times New Roman"/>
          <w:sz w:val="28"/>
          <w:szCs w:val="28"/>
          <w:lang w:val="en-US"/>
        </w:rPr>
        <w:t xml:space="preserve"> Simple (Past Simple/Progressive/Perfect). </w:t>
      </w:r>
      <w:r w:rsidRPr="005A5DF5">
        <w:rPr>
          <w:rFonts w:eastAsia="Times New Roman"/>
          <w:sz w:val="28"/>
          <w:szCs w:val="28"/>
        </w:rPr>
        <w:t>Тематический текст ‘</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System</w:t>
      </w:r>
      <w:r w:rsidRPr="005A5DF5">
        <w:rPr>
          <w:rFonts w:eastAsia="Times New Roman"/>
          <w:sz w:val="28"/>
          <w:szCs w:val="28"/>
          <w:lang w:eastAsia="ru-RU"/>
        </w:rPr>
        <w:t xml:space="preserve"> </w:t>
      </w:r>
      <w:r w:rsidRPr="005A5DF5">
        <w:rPr>
          <w:rFonts w:eastAsia="Times New Roman"/>
          <w:sz w:val="28"/>
          <w:szCs w:val="28"/>
          <w:lang w:val="en-US" w:eastAsia="ru-RU"/>
        </w:rPr>
        <w:t>of</w:t>
      </w:r>
      <w:r w:rsidRPr="005A5DF5">
        <w:rPr>
          <w:rFonts w:eastAsia="Times New Roman"/>
          <w:sz w:val="28"/>
          <w:szCs w:val="28"/>
          <w:lang w:eastAsia="ru-RU"/>
        </w:rPr>
        <w:t xml:space="preserve"> </w:t>
      </w:r>
      <w:r w:rsidRPr="005A5DF5">
        <w:rPr>
          <w:rFonts w:eastAsia="Times New Roman"/>
          <w:sz w:val="28"/>
          <w:szCs w:val="28"/>
          <w:lang w:val="en-US" w:eastAsia="ru-RU"/>
        </w:rPr>
        <w:t>Legal</w:t>
      </w:r>
      <w:r w:rsidRPr="005A5DF5">
        <w:rPr>
          <w:rFonts w:eastAsia="Times New Roman"/>
          <w:sz w:val="28"/>
          <w:szCs w:val="28"/>
          <w:lang w:eastAsia="ru-RU"/>
        </w:rPr>
        <w:t xml:space="preserve"> </w:t>
      </w:r>
      <w:r w:rsidRPr="005A5DF5">
        <w:rPr>
          <w:rFonts w:eastAsia="Times New Roman"/>
          <w:sz w:val="28"/>
          <w:szCs w:val="28"/>
          <w:lang w:val="en-US" w:eastAsia="ru-RU"/>
        </w:rPr>
        <w:t>Education</w:t>
      </w:r>
      <w:r w:rsidRPr="005A5DF5">
        <w:rPr>
          <w:rFonts w:eastAsia="Times New Roman"/>
          <w:sz w:val="28"/>
          <w:szCs w:val="28"/>
          <w:lang w:eastAsia="ru-RU"/>
        </w:rPr>
        <w:t xml:space="preserve"> </w:t>
      </w:r>
      <w:r w:rsidRPr="005A5DF5">
        <w:rPr>
          <w:rFonts w:eastAsia="Times New Roman"/>
          <w:sz w:val="28"/>
          <w:szCs w:val="28"/>
          <w:lang w:val="en-US" w:eastAsia="ru-RU"/>
        </w:rPr>
        <w:t>in</w:t>
      </w:r>
      <w:r w:rsidRPr="005A5DF5">
        <w:rPr>
          <w:rFonts w:eastAsia="Times New Roman"/>
          <w:sz w:val="28"/>
          <w:szCs w:val="28"/>
          <w:lang w:eastAsia="ru-RU"/>
        </w:rPr>
        <w:t xml:space="preserve"> </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UK</w:t>
      </w:r>
      <w:r w:rsidRPr="005A5DF5">
        <w:rPr>
          <w:rFonts w:eastAsia="Times New Roman"/>
          <w:sz w:val="28"/>
          <w:szCs w:val="28"/>
        </w:rPr>
        <w:t>’ Лексический анализ текста, выполнение предтекстовых упражнений, полный перевод текста. Групповая работа по теме ‘</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System</w:t>
      </w:r>
      <w:r w:rsidRPr="005A5DF5">
        <w:rPr>
          <w:rFonts w:eastAsia="Times New Roman"/>
          <w:sz w:val="28"/>
          <w:szCs w:val="28"/>
          <w:lang w:eastAsia="ru-RU"/>
        </w:rPr>
        <w:t xml:space="preserve"> </w:t>
      </w:r>
      <w:r w:rsidRPr="005A5DF5">
        <w:rPr>
          <w:rFonts w:eastAsia="Times New Roman"/>
          <w:sz w:val="28"/>
          <w:szCs w:val="28"/>
          <w:lang w:val="en-US" w:eastAsia="ru-RU"/>
        </w:rPr>
        <w:t>of</w:t>
      </w:r>
      <w:r w:rsidRPr="005A5DF5">
        <w:rPr>
          <w:rFonts w:eastAsia="Times New Roman"/>
          <w:sz w:val="28"/>
          <w:szCs w:val="28"/>
          <w:lang w:eastAsia="ru-RU"/>
        </w:rPr>
        <w:t xml:space="preserve"> </w:t>
      </w:r>
      <w:r w:rsidRPr="005A5DF5">
        <w:rPr>
          <w:rFonts w:eastAsia="Times New Roman"/>
          <w:sz w:val="28"/>
          <w:szCs w:val="28"/>
          <w:lang w:val="en-US" w:eastAsia="ru-RU"/>
        </w:rPr>
        <w:t>Legal</w:t>
      </w:r>
      <w:r w:rsidRPr="005A5DF5">
        <w:rPr>
          <w:rFonts w:eastAsia="Times New Roman"/>
          <w:sz w:val="28"/>
          <w:szCs w:val="28"/>
          <w:lang w:eastAsia="ru-RU"/>
        </w:rPr>
        <w:t xml:space="preserve"> </w:t>
      </w:r>
      <w:r w:rsidRPr="005A5DF5">
        <w:rPr>
          <w:rFonts w:eastAsia="Times New Roman"/>
          <w:sz w:val="28"/>
          <w:szCs w:val="28"/>
          <w:lang w:val="en-US" w:eastAsia="ru-RU"/>
        </w:rPr>
        <w:t>Education</w:t>
      </w:r>
      <w:r w:rsidRPr="005A5DF5">
        <w:rPr>
          <w:rFonts w:eastAsia="Times New Roman"/>
          <w:sz w:val="28"/>
          <w:szCs w:val="28"/>
          <w:lang w:eastAsia="ru-RU"/>
        </w:rPr>
        <w:t xml:space="preserve"> </w:t>
      </w:r>
      <w:r w:rsidRPr="005A5DF5">
        <w:rPr>
          <w:rFonts w:eastAsia="Times New Roman"/>
          <w:sz w:val="28"/>
          <w:szCs w:val="28"/>
          <w:lang w:val="en-US" w:eastAsia="ru-RU"/>
        </w:rPr>
        <w:t>in</w:t>
      </w:r>
      <w:r w:rsidRPr="005A5DF5">
        <w:rPr>
          <w:rFonts w:eastAsia="Times New Roman"/>
          <w:sz w:val="28"/>
          <w:szCs w:val="28"/>
          <w:lang w:eastAsia="ru-RU"/>
        </w:rPr>
        <w:t xml:space="preserve"> </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UK</w:t>
      </w:r>
      <w:r w:rsidRPr="005A5DF5">
        <w:rPr>
          <w:rFonts w:eastAsia="Times New Roman"/>
          <w:sz w:val="28"/>
          <w:szCs w:val="28"/>
        </w:rPr>
        <w:t>’ (вопросно-ответная форма общения, мини-диалоги, устные лексические упражнения).</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1. Выполнение упражнений.</w:t>
      </w:r>
    </w:p>
    <w:p w:rsidR="00E67BF0" w:rsidRPr="005A5DF5" w:rsidRDefault="00E67BF0" w:rsidP="00E67BF0">
      <w:pPr>
        <w:tabs>
          <w:tab w:val="left" w:pos="1080"/>
        </w:tabs>
        <w:autoSpaceDE w:val="0"/>
        <w:adjustRightInd w:val="0"/>
        <w:ind w:firstLine="709"/>
        <w:jc w:val="both"/>
        <w:rPr>
          <w:rFonts w:eastAsia="Times New Roman"/>
          <w:sz w:val="28"/>
          <w:szCs w:val="28"/>
        </w:rPr>
      </w:pPr>
      <w:r w:rsidRPr="005A5DF5">
        <w:rPr>
          <w:color w:val="000000"/>
          <w:sz w:val="28"/>
          <w:szCs w:val="28"/>
          <w:lang w:eastAsia="ru-RU"/>
        </w:rPr>
        <w:t>2.</w:t>
      </w:r>
      <w:r w:rsidRPr="005A5DF5">
        <w:rPr>
          <w:rFonts w:eastAsia="Times New Roman"/>
          <w:sz w:val="28"/>
          <w:szCs w:val="28"/>
        </w:rPr>
        <w:t xml:space="preserve"> Как спрягаются глаголы в </w:t>
      </w:r>
      <w:r w:rsidRPr="005A5DF5">
        <w:rPr>
          <w:rFonts w:eastAsia="Times New Roman"/>
          <w:sz w:val="28"/>
          <w:szCs w:val="28"/>
          <w:lang w:val="en-US"/>
        </w:rPr>
        <w:t>Simple</w:t>
      </w:r>
      <w:r w:rsidRPr="005A5DF5">
        <w:rPr>
          <w:rFonts w:eastAsia="Times New Roman"/>
          <w:sz w:val="28"/>
          <w:szCs w:val="28"/>
        </w:rPr>
        <w:t>.</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rFonts w:eastAsia="Times New Roman"/>
          <w:sz w:val="28"/>
          <w:szCs w:val="28"/>
        </w:rPr>
        <w:t xml:space="preserve">3. Напишите формулы образования времен групп </w:t>
      </w:r>
      <w:r w:rsidRPr="005A5DF5">
        <w:rPr>
          <w:rFonts w:eastAsia="Times New Roman"/>
          <w:sz w:val="28"/>
          <w:szCs w:val="28"/>
          <w:lang w:val="en-US"/>
        </w:rPr>
        <w:t>Progressive</w:t>
      </w:r>
      <w:r w:rsidRPr="005A5DF5">
        <w:rPr>
          <w:rFonts w:eastAsia="Times New Roman"/>
          <w:sz w:val="28"/>
          <w:szCs w:val="28"/>
        </w:rPr>
        <w:t>.</w:t>
      </w:r>
    </w:p>
    <w:p w:rsidR="00E67BF0" w:rsidRPr="005A5DF5" w:rsidRDefault="00E67BF0" w:rsidP="00E67BF0">
      <w:pPr>
        <w:jc w:val="both"/>
        <w:rPr>
          <w:rFonts w:eastAsia="Times New Roman"/>
          <w:bCs/>
          <w:sz w:val="28"/>
          <w:szCs w:val="28"/>
        </w:rPr>
      </w:pPr>
    </w:p>
    <w:p w:rsidR="00E67BF0" w:rsidRPr="006E7ED7" w:rsidRDefault="008C6843" w:rsidP="00E67BF0">
      <w:pPr>
        <w:jc w:val="both"/>
        <w:rPr>
          <w:bCs/>
          <w:sz w:val="28"/>
          <w:szCs w:val="28"/>
        </w:rPr>
      </w:pPr>
      <w:r w:rsidRPr="00917CD7">
        <w:rPr>
          <w:rFonts w:eastAsia="Times New Roman"/>
          <w:bCs/>
          <w:sz w:val="28"/>
          <w:szCs w:val="28"/>
        </w:rPr>
        <w:t>Тема</w:t>
      </w:r>
      <w:r w:rsidRPr="003A3DE6">
        <w:rPr>
          <w:rFonts w:eastAsia="Times New Roman"/>
          <w:bCs/>
          <w:sz w:val="28"/>
          <w:szCs w:val="28"/>
        </w:rPr>
        <w:t xml:space="preserve"> 8.</w:t>
      </w:r>
      <w:r>
        <w:rPr>
          <w:sz w:val="28"/>
          <w:szCs w:val="28"/>
        </w:rPr>
        <w:t xml:space="preserve">Глагол </w:t>
      </w:r>
      <w:r>
        <w:rPr>
          <w:sz w:val="28"/>
          <w:szCs w:val="28"/>
          <w:lang w:val="en-US"/>
        </w:rPr>
        <w:t>to</w:t>
      </w:r>
      <w:r w:rsidRPr="003A3DE6">
        <w:rPr>
          <w:sz w:val="28"/>
          <w:szCs w:val="28"/>
        </w:rPr>
        <w:t xml:space="preserve"> </w:t>
      </w:r>
      <w:r>
        <w:rPr>
          <w:sz w:val="28"/>
          <w:szCs w:val="28"/>
          <w:lang w:val="en-US"/>
        </w:rPr>
        <w:t>have</w:t>
      </w:r>
      <w:r w:rsidR="00E67BF0" w:rsidRPr="009C14C7">
        <w:rPr>
          <w:rFonts w:eastAsia="Times New Roman"/>
          <w:sz w:val="28"/>
          <w:szCs w:val="28"/>
          <w:lang w:eastAsia="ru-RU"/>
        </w:rPr>
        <w:t>.</w:t>
      </w:r>
      <w:r w:rsidR="00E67BF0" w:rsidRPr="009C14C7">
        <w:rPr>
          <w:bCs/>
          <w:sz w:val="28"/>
          <w:szCs w:val="28"/>
        </w:rPr>
        <w:t xml:space="preserve"> </w:t>
      </w:r>
      <w:r w:rsidR="00E67BF0" w:rsidRPr="006E7ED7">
        <w:rPr>
          <w:bCs/>
          <w:sz w:val="28"/>
          <w:szCs w:val="28"/>
        </w:rPr>
        <w:t xml:space="preserve">(2 </w:t>
      </w:r>
      <w:r w:rsidR="00E67BF0" w:rsidRPr="005A5DF5">
        <w:rPr>
          <w:bCs/>
          <w:sz w:val="28"/>
          <w:szCs w:val="28"/>
        </w:rPr>
        <w:t>ч</w:t>
      </w:r>
      <w:r w:rsidR="00E67BF0" w:rsidRPr="006E7ED7">
        <w:rPr>
          <w:bCs/>
          <w:sz w:val="28"/>
          <w:szCs w:val="28"/>
        </w:rPr>
        <w:t xml:space="preserve">. – </w:t>
      </w:r>
      <w:r w:rsidR="00E67BF0" w:rsidRPr="005A5DF5">
        <w:rPr>
          <w:bCs/>
          <w:sz w:val="28"/>
          <w:szCs w:val="28"/>
        </w:rPr>
        <w:t>очная</w:t>
      </w:r>
      <w:r w:rsidR="00E67BF0" w:rsidRPr="006E7ED7">
        <w:rPr>
          <w:bCs/>
          <w:sz w:val="28"/>
          <w:szCs w:val="28"/>
        </w:rPr>
        <w:t xml:space="preserve"> </w:t>
      </w:r>
      <w:r w:rsidR="00E67BF0" w:rsidRPr="005A5DF5">
        <w:rPr>
          <w:bCs/>
          <w:sz w:val="28"/>
          <w:szCs w:val="28"/>
        </w:rPr>
        <w:t>форма</w:t>
      </w:r>
      <w:r w:rsidR="00E67BF0" w:rsidRPr="006E7ED7">
        <w:rPr>
          <w:bCs/>
          <w:sz w:val="28"/>
          <w:szCs w:val="28"/>
        </w:rPr>
        <w:t xml:space="preserve"> </w:t>
      </w:r>
      <w:r w:rsidR="00E67BF0" w:rsidRPr="005A5DF5">
        <w:rPr>
          <w:bCs/>
          <w:sz w:val="28"/>
          <w:szCs w:val="28"/>
        </w:rPr>
        <w:t>обучения</w:t>
      </w:r>
      <w:r w:rsidR="00E67BF0" w:rsidRPr="006E7ED7">
        <w:rPr>
          <w:bCs/>
          <w:sz w:val="28"/>
          <w:szCs w:val="28"/>
        </w:rPr>
        <w:t xml:space="preserve">, 1 </w:t>
      </w:r>
      <w:r w:rsidR="00E67BF0" w:rsidRPr="005A5DF5">
        <w:rPr>
          <w:bCs/>
          <w:sz w:val="28"/>
          <w:szCs w:val="28"/>
        </w:rPr>
        <w:t>ч</w:t>
      </w:r>
      <w:r w:rsidR="00E67BF0" w:rsidRPr="006E7ED7">
        <w:rPr>
          <w:bCs/>
          <w:sz w:val="28"/>
          <w:szCs w:val="28"/>
        </w:rPr>
        <w:t xml:space="preserve">. – </w:t>
      </w:r>
      <w:r w:rsidR="00E67BF0" w:rsidRPr="005A5DF5">
        <w:rPr>
          <w:bCs/>
          <w:sz w:val="28"/>
          <w:szCs w:val="28"/>
        </w:rPr>
        <w:t>очно</w:t>
      </w:r>
      <w:r w:rsidR="00E67BF0" w:rsidRPr="006E7ED7">
        <w:rPr>
          <w:bCs/>
          <w:sz w:val="28"/>
          <w:szCs w:val="28"/>
        </w:rPr>
        <w:t>-</w:t>
      </w:r>
      <w:r w:rsidR="00E67BF0" w:rsidRPr="005A5DF5">
        <w:rPr>
          <w:bCs/>
          <w:sz w:val="28"/>
          <w:szCs w:val="28"/>
        </w:rPr>
        <w:t>заочная</w:t>
      </w:r>
      <w:r w:rsidR="00E67BF0" w:rsidRPr="006E7ED7">
        <w:rPr>
          <w:bCs/>
          <w:sz w:val="28"/>
          <w:szCs w:val="28"/>
        </w:rPr>
        <w:t xml:space="preserve"> </w:t>
      </w:r>
      <w:r w:rsidR="00E67BF0" w:rsidRPr="005A5DF5">
        <w:rPr>
          <w:bCs/>
          <w:sz w:val="28"/>
          <w:szCs w:val="28"/>
        </w:rPr>
        <w:t>форма</w:t>
      </w:r>
      <w:r w:rsidR="00E67BF0" w:rsidRPr="006E7ED7">
        <w:rPr>
          <w:bCs/>
          <w:sz w:val="28"/>
          <w:szCs w:val="28"/>
        </w:rPr>
        <w:t xml:space="preserve"> </w:t>
      </w:r>
      <w:r w:rsidR="00E67BF0" w:rsidRPr="005A5DF5">
        <w:rPr>
          <w:bCs/>
          <w:sz w:val="28"/>
          <w:szCs w:val="28"/>
        </w:rPr>
        <w:t>обучения</w:t>
      </w:r>
      <w:r w:rsidR="00E67BF0" w:rsidRPr="006E7ED7">
        <w:rPr>
          <w:bCs/>
          <w:sz w:val="28"/>
          <w:szCs w:val="28"/>
        </w:rPr>
        <w:t>)</w:t>
      </w:r>
    </w:p>
    <w:p w:rsidR="00E67BF0" w:rsidRPr="005A5DF5" w:rsidRDefault="00E67BF0" w:rsidP="00E67BF0">
      <w:pPr>
        <w:ind w:firstLine="709"/>
        <w:jc w:val="both"/>
        <w:rPr>
          <w:rFonts w:eastAsia="Times New Roman"/>
          <w:sz w:val="28"/>
          <w:szCs w:val="28"/>
        </w:rPr>
      </w:pPr>
      <w:r w:rsidRPr="005A5DF5">
        <w:rPr>
          <w:rFonts w:eastAsia="Times New Roman"/>
          <w:sz w:val="28"/>
          <w:szCs w:val="28"/>
        </w:rPr>
        <w:t xml:space="preserve">Промежуточное лексическое тестирование. Времена группы </w:t>
      </w:r>
      <w:r w:rsidRPr="005A5DF5">
        <w:rPr>
          <w:rFonts w:eastAsia="Times New Roman"/>
          <w:sz w:val="28"/>
          <w:szCs w:val="28"/>
          <w:lang w:val="en-US"/>
        </w:rPr>
        <w:t>Progressive</w:t>
      </w:r>
      <w:r w:rsidRPr="005A5DF5">
        <w:rPr>
          <w:rFonts w:eastAsia="Times New Roman"/>
          <w:sz w:val="28"/>
          <w:szCs w:val="28"/>
        </w:rPr>
        <w:t xml:space="preserve"> (</w:t>
      </w:r>
      <w:r w:rsidRPr="005A5DF5">
        <w:rPr>
          <w:rFonts w:eastAsia="Times New Roman"/>
          <w:sz w:val="28"/>
          <w:szCs w:val="28"/>
          <w:lang w:val="en-US"/>
        </w:rPr>
        <w:t>Present</w:t>
      </w:r>
      <w:r w:rsidRPr="005A5DF5">
        <w:rPr>
          <w:rFonts w:eastAsia="Times New Roman"/>
          <w:sz w:val="28"/>
          <w:szCs w:val="28"/>
        </w:rPr>
        <w:t>/</w:t>
      </w:r>
      <w:r w:rsidRPr="005A5DF5">
        <w:rPr>
          <w:rFonts w:eastAsia="Times New Roman"/>
          <w:sz w:val="28"/>
          <w:szCs w:val="28"/>
          <w:lang w:val="en-US"/>
        </w:rPr>
        <w:t>Past</w:t>
      </w:r>
      <w:r w:rsidRPr="005A5DF5">
        <w:rPr>
          <w:rFonts w:eastAsia="Times New Roman"/>
          <w:sz w:val="28"/>
          <w:szCs w:val="28"/>
        </w:rPr>
        <w:t>/</w:t>
      </w:r>
      <w:r w:rsidRPr="005A5DF5">
        <w:rPr>
          <w:rFonts w:eastAsia="Times New Roman"/>
          <w:sz w:val="28"/>
          <w:szCs w:val="28"/>
          <w:lang w:val="en-US"/>
        </w:rPr>
        <w:t>Future</w:t>
      </w:r>
      <w:r w:rsidRPr="005A5DF5">
        <w:rPr>
          <w:rFonts w:eastAsia="Times New Roman"/>
          <w:sz w:val="28"/>
          <w:szCs w:val="28"/>
        </w:rPr>
        <w:t xml:space="preserve"> </w:t>
      </w:r>
      <w:r w:rsidRPr="005A5DF5">
        <w:rPr>
          <w:rFonts w:eastAsia="Times New Roman"/>
          <w:sz w:val="28"/>
          <w:szCs w:val="28"/>
          <w:lang w:val="en-US"/>
        </w:rPr>
        <w:t>Progressive</w:t>
      </w:r>
      <w:r w:rsidRPr="005A5DF5">
        <w:rPr>
          <w:rFonts w:eastAsia="Times New Roman"/>
          <w:sz w:val="28"/>
          <w:szCs w:val="28"/>
        </w:rPr>
        <w:t>). Монологическое высказывание по речевому материалу изученной страноведческой темы.</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 xml:space="preserve">1. </w:t>
      </w:r>
      <w:r w:rsidRPr="005A5DF5">
        <w:rPr>
          <w:sz w:val="28"/>
          <w:szCs w:val="28"/>
          <w:lang w:eastAsia="ru-RU"/>
        </w:rPr>
        <w:t>Опрос индивидуальных заданий по внеаудиторному  чтению.</w:t>
      </w:r>
    </w:p>
    <w:p w:rsidR="00E67BF0" w:rsidRPr="005A5DF5" w:rsidRDefault="00E67BF0" w:rsidP="00E67BF0">
      <w:pPr>
        <w:rPr>
          <w:rFonts w:eastAsia="Times New Roman"/>
        </w:rPr>
      </w:pPr>
    </w:p>
    <w:p w:rsidR="00E67BF0" w:rsidRPr="005A5DF5" w:rsidRDefault="008C6843" w:rsidP="00E67BF0">
      <w:pPr>
        <w:jc w:val="both"/>
        <w:rPr>
          <w:bCs/>
          <w:sz w:val="28"/>
          <w:szCs w:val="28"/>
        </w:rPr>
      </w:pPr>
      <w:r w:rsidRPr="00917CD7">
        <w:rPr>
          <w:rFonts w:eastAsia="Times New Roman"/>
          <w:bCs/>
          <w:sz w:val="28"/>
          <w:szCs w:val="28"/>
        </w:rPr>
        <w:t>Тема</w:t>
      </w:r>
      <w:r w:rsidRPr="00401F1C">
        <w:rPr>
          <w:rFonts w:eastAsia="Times New Roman"/>
          <w:bCs/>
          <w:sz w:val="28"/>
          <w:szCs w:val="28"/>
        </w:rPr>
        <w:t xml:space="preserve"> 9. </w:t>
      </w:r>
      <w:r>
        <w:rPr>
          <w:sz w:val="28"/>
          <w:szCs w:val="28"/>
        </w:rPr>
        <w:t xml:space="preserve">Времена группы </w:t>
      </w:r>
      <w:r>
        <w:rPr>
          <w:sz w:val="28"/>
          <w:szCs w:val="28"/>
          <w:lang w:val="en-US"/>
        </w:rPr>
        <w:t>Simple</w:t>
      </w:r>
      <w:r w:rsidR="00E67BF0" w:rsidRPr="009C14C7">
        <w:rPr>
          <w:rFonts w:eastAsia="Times New Roman"/>
          <w:sz w:val="28"/>
          <w:szCs w:val="28"/>
          <w:lang w:eastAsia="ru-RU"/>
        </w:rPr>
        <w:t>.</w:t>
      </w:r>
      <w:r w:rsidR="00E67BF0" w:rsidRPr="009C14C7">
        <w:rPr>
          <w:bCs/>
          <w:sz w:val="28"/>
          <w:szCs w:val="28"/>
        </w:rPr>
        <w:t xml:space="preserve"> </w:t>
      </w:r>
      <w:r w:rsidR="00E67BF0" w:rsidRPr="005A5DF5">
        <w:rPr>
          <w:bCs/>
          <w:sz w:val="28"/>
          <w:szCs w:val="28"/>
        </w:rPr>
        <w:t>(2 ч. – очная форма обучения, 1 ч. – очно-заочная форма обучения)</w:t>
      </w:r>
    </w:p>
    <w:p w:rsidR="00E67BF0" w:rsidRPr="005A5DF5" w:rsidRDefault="00E67BF0" w:rsidP="00E67BF0">
      <w:pPr>
        <w:ind w:firstLine="709"/>
        <w:jc w:val="both"/>
        <w:rPr>
          <w:rFonts w:eastAsia="Times New Roman"/>
          <w:sz w:val="28"/>
          <w:szCs w:val="28"/>
          <w:lang w:eastAsia="ru-RU"/>
        </w:rPr>
      </w:pPr>
      <w:r w:rsidRPr="005A5DF5">
        <w:rPr>
          <w:rFonts w:eastAsia="Times New Roman"/>
          <w:sz w:val="28"/>
          <w:szCs w:val="28"/>
        </w:rPr>
        <w:t xml:space="preserve">Тематический текст </w:t>
      </w:r>
      <w:r w:rsidRPr="005A5DF5">
        <w:rPr>
          <w:rFonts w:eastAsia="Times New Roman"/>
          <w:sz w:val="28"/>
          <w:szCs w:val="28"/>
          <w:lang w:eastAsia="ru-RU"/>
        </w:rPr>
        <w:t>‘</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System</w:t>
      </w:r>
      <w:r w:rsidRPr="005A5DF5">
        <w:rPr>
          <w:rFonts w:eastAsia="Times New Roman"/>
          <w:sz w:val="28"/>
          <w:szCs w:val="28"/>
          <w:lang w:eastAsia="ru-RU"/>
        </w:rPr>
        <w:t xml:space="preserve"> </w:t>
      </w:r>
      <w:r w:rsidRPr="005A5DF5">
        <w:rPr>
          <w:rFonts w:eastAsia="Times New Roman"/>
          <w:sz w:val="28"/>
          <w:szCs w:val="28"/>
          <w:lang w:val="en-US" w:eastAsia="ru-RU"/>
        </w:rPr>
        <w:t>of</w:t>
      </w:r>
      <w:r w:rsidRPr="005A5DF5">
        <w:rPr>
          <w:rFonts w:eastAsia="Times New Roman"/>
          <w:sz w:val="28"/>
          <w:szCs w:val="28"/>
          <w:lang w:eastAsia="ru-RU"/>
        </w:rPr>
        <w:t xml:space="preserve"> </w:t>
      </w:r>
      <w:r w:rsidRPr="005A5DF5">
        <w:rPr>
          <w:rFonts w:eastAsia="Times New Roman"/>
          <w:sz w:val="28"/>
          <w:szCs w:val="28"/>
          <w:lang w:val="en-US" w:eastAsia="ru-RU"/>
        </w:rPr>
        <w:t>Legal</w:t>
      </w:r>
      <w:r w:rsidRPr="005A5DF5">
        <w:rPr>
          <w:rFonts w:eastAsia="Times New Roman"/>
          <w:sz w:val="28"/>
          <w:szCs w:val="28"/>
          <w:lang w:eastAsia="ru-RU"/>
        </w:rPr>
        <w:t xml:space="preserve"> </w:t>
      </w:r>
      <w:r w:rsidRPr="005A5DF5">
        <w:rPr>
          <w:rFonts w:eastAsia="Times New Roman"/>
          <w:sz w:val="28"/>
          <w:szCs w:val="28"/>
          <w:lang w:val="en-US" w:eastAsia="ru-RU"/>
        </w:rPr>
        <w:t>Education</w:t>
      </w:r>
      <w:r w:rsidRPr="005A5DF5">
        <w:rPr>
          <w:rFonts w:eastAsia="Times New Roman"/>
          <w:sz w:val="28"/>
          <w:szCs w:val="28"/>
          <w:lang w:eastAsia="ru-RU"/>
        </w:rPr>
        <w:t xml:space="preserve"> </w:t>
      </w:r>
      <w:r w:rsidRPr="005A5DF5">
        <w:rPr>
          <w:rFonts w:eastAsia="Times New Roman"/>
          <w:sz w:val="28"/>
          <w:szCs w:val="28"/>
          <w:lang w:val="en-US" w:eastAsia="ru-RU"/>
        </w:rPr>
        <w:t>in</w:t>
      </w:r>
      <w:r w:rsidRPr="005A5DF5">
        <w:rPr>
          <w:rFonts w:eastAsia="Times New Roman"/>
          <w:sz w:val="28"/>
          <w:szCs w:val="28"/>
          <w:lang w:eastAsia="ru-RU"/>
        </w:rPr>
        <w:t xml:space="preserve"> </w:t>
      </w:r>
      <w:r w:rsidRPr="005A5DF5">
        <w:rPr>
          <w:rFonts w:eastAsia="Times New Roman"/>
          <w:sz w:val="28"/>
          <w:szCs w:val="28"/>
          <w:lang w:val="en-US" w:eastAsia="ru-RU"/>
        </w:rPr>
        <w:t>Russia</w:t>
      </w:r>
      <w:r w:rsidRPr="005A5DF5">
        <w:rPr>
          <w:rFonts w:eastAsia="Times New Roman"/>
          <w:sz w:val="28"/>
          <w:szCs w:val="28"/>
          <w:lang w:eastAsia="ru-RU"/>
        </w:rPr>
        <w:t xml:space="preserve">’ </w:t>
      </w:r>
      <w:r w:rsidRPr="005A5DF5">
        <w:rPr>
          <w:rFonts w:eastAsia="Times New Roman"/>
          <w:sz w:val="28"/>
          <w:szCs w:val="28"/>
        </w:rPr>
        <w:t>(введение лексических единиц в контексте, чтение текста). Групповая работа по теме ‘</w:t>
      </w:r>
      <w:r w:rsidRPr="005A5DF5">
        <w:rPr>
          <w:rFonts w:eastAsia="Times New Roman"/>
          <w:sz w:val="28"/>
          <w:szCs w:val="28"/>
          <w:lang w:val="en-US" w:eastAsia="ru-RU"/>
        </w:rPr>
        <w:t>Legal</w:t>
      </w:r>
      <w:r w:rsidRPr="005A5DF5">
        <w:rPr>
          <w:rFonts w:eastAsia="Times New Roman"/>
          <w:sz w:val="28"/>
          <w:szCs w:val="28"/>
          <w:lang w:eastAsia="ru-RU"/>
        </w:rPr>
        <w:t xml:space="preserve"> </w:t>
      </w:r>
      <w:r w:rsidRPr="005A5DF5">
        <w:rPr>
          <w:rFonts w:eastAsia="Times New Roman"/>
          <w:sz w:val="28"/>
          <w:szCs w:val="28"/>
          <w:lang w:val="en-US" w:eastAsia="ru-RU"/>
        </w:rPr>
        <w:t>Education</w:t>
      </w:r>
      <w:r w:rsidRPr="005A5DF5">
        <w:rPr>
          <w:rFonts w:eastAsia="Times New Roman"/>
          <w:sz w:val="28"/>
          <w:szCs w:val="28"/>
          <w:lang w:eastAsia="ru-RU"/>
        </w:rPr>
        <w:t xml:space="preserve">’ </w:t>
      </w:r>
      <w:r w:rsidRPr="005A5DF5">
        <w:rPr>
          <w:rFonts w:eastAsia="Times New Roman"/>
          <w:sz w:val="28"/>
          <w:szCs w:val="28"/>
        </w:rPr>
        <w:t xml:space="preserve">(вопросно-ответная форма общения, мини-диалоги, устные лексические упражнения). </w:t>
      </w:r>
      <w:r w:rsidRPr="005A5DF5">
        <w:rPr>
          <w:rFonts w:eastAsia="Times New Roman"/>
          <w:sz w:val="28"/>
          <w:szCs w:val="28"/>
          <w:lang w:val="en-US" w:eastAsia="ru-RU"/>
        </w:rPr>
        <w:t>Progressive</w:t>
      </w:r>
      <w:r w:rsidRPr="005A5DF5">
        <w:rPr>
          <w:rFonts w:eastAsia="Times New Roman"/>
          <w:sz w:val="28"/>
          <w:szCs w:val="28"/>
          <w:lang w:eastAsia="ru-RU"/>
        </w:rPr>
        <w:t xml:space="preserve"> </w:t>
      </w:r>
      <w:r w:rsidRPr="005A5DF5">
        <w:rPr>
          <w:rFonts w:eastAsia="Times New Roman"/>
          <w:sz w:val="28"/>
          <w:szCs w:val="28"/>
          <w:lang w:val="en-US" w:eastAsia="ru-RU"/>
        </w:rPr>
        <w:t>Active</w:t>
      </w:r>
      <w:r w:rsidRPr="005A5DF5">
        <w:rPr>
          <w:rFonts w:eastAsia="Times New Roman"/>
          <w:sz w:val="28"/>
          <w:szCs w:val="28"/>
          <w:lang w:eastAsia="ru-RU"/>
        </w:rPr>
        <w:t>.</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lastRenderedPageBreak/>
        <w:t>Вопросы:</w:t>
      </w:r>
    </w:p>
    <w:p w:rsidR="00E67BF0" w:rsidRPr="005A5DF5" w:rsidRDefault="00E67BF0" w:rsidP="00E67BF0">
      <w:pPr>
        <w:tabs>
          <w:tab w:val="left" w:pos="1080"/>
        </w:tabs>
        <w:autoSpaceDE w:val="0"/>
        <w:adjustRightInd w:val="0"/>
        <w:ind w:firstLine="709"/>
        <w:jc w:val="both"/>
        <w:rPr>
          <w:bCs/>
          <w:sz w:val="28"/>
          <w:szCs w:val="28"/>
          <w:lang w:eastAsia="ru-RU"/>
        </w:rPr>
      </w:pPr>
      <w:r w:rsidRPr="005A5DF5">
        <w:rPr>
          <w:sz w:val="28"/>
          <w:szCs w:val="28"/>
          <w:lang w:eastAsia="ru-RU"/>
        </w:rPr>
        <w:t>1. Опрос индивидуальных заданий по внеаудиторному  чтению.</w:t>
      </w:r>
    </w:p>
    <w:p w:rsidR="00E67BF0" w:rsidRPr="005A5DF5" w:rsidRDefault="00E67BF0" w:rsidP="00E67BF0">
      <w:pPr>
        <w:jc w:val="both"/>
        <w:rPr>
          <w:rFonts w:eastAsia="Times New Roman"/>
          <w:bCs/>
          <w:sz w:val="28"/>
          <w:szCs w:val="28"/>
        </w:rPr>
      </w:pPr>
    </w:p>
    <w:p w:rsidR="00E67BF0" w:rsidRPr="005A5DF5" w:rsidRDefault="008C6843" w:rsidP="00E67BF0">
      <w:pPr>
        <w:rPr>
          <w:rFonts w:eastAsia="Times New Roman"/>
          <w:sz w:val="28"/>
          <w:szCs w:val="28"/>
          <w:lang w:eastAsia="ru-RU"/>
        </w:rPr>
      </w:pPr>
      <w:r>
        <w:rPr>
          <w:rFonts w:eastAsia="Times New Roman"/>
          <w:bCs/>
          <w:sz w:val="28"/>
          <w:szCs w:val="28"/>
        </w:rPr>
        <w:t xml:space="preserve">Тема 10. Времена группы </w:t>
      </w:r>
      <w:r>
        <w:rPr>
          <w:rFonts w:eastAsia="Times New Roman"/>
          <w:bCs/>
          <w:sz w:val="28"/>
          <w:szCs w:val="28"/>
          <w:lang w:val="en-US"/>
        </w:rPr>
        <w:t>Progressive</w:t>
      </w:r>
      <w:r w:rsidRPr="005A5DF5">
        <w:rPr>
          <w:bCs/>
          <w:sz w:val="28"/>
          <w:szCs w:val="28"/>
        </w:rPr>
        <w:t xml:space="preserve"> </w:t>
      </w:r>
      <w:r w:rsidR="00E67BF0" w:rsidRPr="005A5DF5">
        <w:rPr>
          <w:bCs/>
          <w:sz w:val="28"/>
          <w:szCs w:val="28"/>
        </w:rPr>
        <w:t>(2 ч. – очная форма обучения, 1 ч. – очно-заочная форма обучения)</w:t>
      </w:r>
    </w:p>
    <w:p w:rsidR="00E67BF0" w:rsidRPr="005A5DF5" w:rsidRDefault="00E67BF0" w:rsidP="00E67BF0">
      <w:pPr>
        <w:ind w:firstLine="709"/>
        <w:jc w:val="both"/>
        <w:rPr>
          <w:rFonts w:eastAsia="Times New Roman"/>
          <w:sz w:val="28"/>
          <w:szCs w:val="28"/>
          <w:lang w:eastAsia="ru-RU"/>
        </w:rPr>
      </w:pPr>
      <w:r w:rsidRPr="005A5DF5">
        <w:rPr>
          <w:rFonts w:eastAsia="Times New Roman"/>
          <w:sz w:val="28"/>
          <w:szCs w:val="28"/>
        </w:rPr>
        <w:t>Тематический текст ‘</w:t>
      </w:r>
      <w:r w:rsidRPr="005A5DF5">
        <w:rPr>
          <w:rFonts w:eastAsia="Times New Roman"/>
          <w:sz w:val="28"/>
          <w:szCs w:val="28"/>
          <w:lang w:val="en-US" w:eastAsia="ru-RU"/>
        </w:rPr>
        <w:t>Studying</w:t>
      </w:r>
      <w:r w:rsidRPr="005A5DF5">
        <w:rPr>
          <w:rFonts w:eastAsia="Times New Roman"/>
          <w:sz w:val="28"/>
          <w:szCs w:val="28"/>
          <w:lang w:eastAsia="ru-RU"/>
        </w:rPr>
        <w:t xml:space="preserve"> </w:t>
      </w:r>
      <w:r w:rsidRPr="005A5DF5">
        <w:rPr>
          <w:rFonts w:eastAsia="Times New Roman"/>
          <w:sz w:val="28"/>
          <w:szCs w:val="28"/>
          <w:lang w:val="en-US" w:eastAsia="ru-RU"/>
        </w:rPr>
        <w:t>at</w:t>
      </w:r>
      <w:r w:rsidRPr="005A5DF5">
        <w:rPr>
          <w:rFonts w:eastAsia="Times New Roman"/>
          <w:sz w:val="28"/>
          <w:szCs w:val="28"/>
          <w:lang w:eastAsia="ru-RU"/>
        </w:rPr>
        <w:t xml:space="preserve"> </w:t>
      </w:r>
      <w:r w:rsidRPr="005A5DF5">
        <w:rPr>
          <w:rFonts w:eastAsia="Times New Roman"/>
          <w:sz w:val="28"/>
          <w:szCs w:val="28"/>
          <w:lang w:val="en-US" w:eastAsia="ru-RU"/>
        </w:rPr>
        <w:t>a</w:t>
      </w:r>
      <w:r w:rsidRPr="005A5DF5">
        <w:rPr>
          <w:rFonts w:eastAsia="Times New Roman"/>
          <w:sz w:val="28"/>
          <w:szCs w:val="28"/>
          <w:lang w:eastAsia="ru-RU"/>
        </w:rPr>
        <w:t xml:space="preserve"> </w:t>
      </w:r>
      <w:r w:rsidRPr="005A5DF5">
        <w:rPr>
          <w:rFonts w:eastAsia="Times New Roman"/>
          <w:sz w:val="28"/>
          <w:szCs w:val="28"/>
          <w:lang w:val="en-US" w:eastAsia="ru-RU"/>
        </w:rPr>
        <w:t>Law</w:t>
      </w:r>
      <w:r w:rsidRPr="005A5DF5">
        <w:rPr>
          <w:rFonts w:eastAsia="Times New Roman"/>
          <w:sz w:val="28"/>
          <w:szCs w:val="28"/>
          <w:lang w:eastAsia="ru-RU"/>
        </w:rPr>
        <w:t xml:space="preserve"> </w:t>
      </w:r>
      <w:r w:rsidRPr="005A5DF5">
        <w:rPr>
          <w:rFonts w:eastAsia="Times New Roman"/>
          <w:sz w:val="28"/>
          <w:szCs w:val="28"/>
          <w:lang w:val="en-US" w:eastAsia="ru-RU"/>
        </w:rPr>
        <w:t>School</w:t>
      </w:r>
      <w:r w:rsidRPr="005A5DF5">
        <w:rPr>
          <w:rFonts w:eastAsia="Times New Roman"/>
          <w:sz w:val="28"/>
          <w:szCs w:val="28"/>
          <w:lang w:eastAsia="ru-RU"/>
        </w:rPr>
        <w:t xml:space="preserve"> </w:t>
      </w:r>
      <w:r w:rsidRPr="005A5DF5">
        <w:rPr>
          <w:rFonts w:eastAsia="Times New Roman"/>
          <w:sz w:val="28"/>
          <w:szCs w:val="28"/>
          <w:lang w:val="en-US" w:eastAsia="ru-RU"/>
        </w:rPr>
        <w:t>in</w:t>
      </w:r>
      <w:r w:rsidRPr="005A5DF5">
        <w:rPr>
          <w:rFonts w:eastAsia="Times New Roman"/>
          <w:sz w:val="28"/>
          <w:szCs w:val="28"/>
          <w:lang w:eastAsia="ru-RU"/>
        </w:rPr>
        <w:t xml:space="preserve"> </w:t>
      </w:r>
      <w:r w:rsidRPr="005A5DF5">
        <w:rPr>
          <w:rFonts w:eastAsia="Times New Roman"/>
          <w:sz w:val="28"/>
          <w:szCs w:val="28"/>
          <w:lang w:val="en-US" w:eastAsia="ru-RU"/>
        </w:rPr>
        <w:t>Russia</w:t>
      </w:r>
      <w:r w:rsidRPr="005A5DF5">
        <w:rPr>
          <w:rFonts w:eastAsia="Times New Roman"/>
          <w:sz w:val="28"/>
          <w:szCs w:val="28"/>
          <w:lang w:eastAsia="ru-RU"/>
        </w:rPr>
        <w:t xml:space="preserve">’ </w:t>
      </w:r>
      <w:r w:rsidRPr="005A5DF5">
        <w:rPr>
          <w:rFonts w:eastAsia="Times New Roman"/>
          <w:sz w:val="28"/>
          <w:szCs w:val="28"/>
        </w:rPr>
        <w:t xml:space="preserve">(введение лексических единиц в контексте, аудирование текста). </w:t>
      </w:r>
      <w:r w:rsidRPr="005A5DF5">
        <w:rPr>
          <w:rFonts w:eastAsia="Times New Roman"/>
          <w:sz w:val="28"/>
          <w:szCs w:val="28"/>
          <w:lang w:val="en-US" w:eastAsia="ru-RU"/>
        </w:rPr>
        <w:t>Progressive</w:t>
      </w:r>
      <w:r w:rsidRPr="005A5DF5">
        <w:rPr>
          <w:rFonts w:eastAsia="Times New Roman"/>
          <w:sz w:val="28"/>
          <w:szCs w:val="28"/>
          <w:lang w:eastAsia="ru-RU"/>
        </w:rPr>
        <w:t xml:space="preserve"> </w:t>
      </w:r>
      <w:r w:rsidRPr="005A5DF5">
        <w:rPr>
          <w:rFonts w:eastAsia="Times New Roman"/>
          <w:sz w:val="28"/>
          <w:szCs w:val="28"/>
          <w:lang w:val="en-US" w:eastAsia="ru-RU"/>
        </w:rPr>
        <w:t>vs</w:t>
      </w:r>
      <w:r w:rsidRPr="005A5DF5">
        <w:rPr>
          <w:rFonts w:eastAsia="Times New Roman"/>
          <w:sz w:val="28"/>
          <w:szCs w:val="28"/>
          <w:lang w:eastAsia="ru-RU"/>
        </w:rPr>
        <w:t xml:space="preserve">. </w:t>
      </w:r>
      <w:r w:rsidRPr="005A5DF5">
        <w:rPr>
          <w:rFonts w:eastAsia="Times New Roman"/>
          <w:sz w:val="28"/>
          <w:szCs w:val="28"/>
          <w:lang w:val="en-US" w:eastAsia="ru-RU"/>
        </w:rPr>
        <w:t>Simple</w:t>
      </w:r>
      <w:r w:rsidRPr="005A5DF5">
        <w:rPr>
          <w:rFonts w:eastAsia="Times New Roman"/>
          <w:sz w:val="28"/>
          <w:szCs w:val="28"/>
          <w:lang w:eastAsia="ru-RU"/>
        </w:rPr>
        <w:t>. Образование множественного числа существительных.</w:t>
      </w:r>
      <w:r w:rsidRPr="005A5DF5">
        <w:rPr>
          <w:rFonts w:eastAsia="Times New Roman"/>
          <w:sz w:val="28"/>
          <w:szCs w:val="28"/>
        </w:rPr>
        <w:t xml:space="preserve"> Исчисляемые, неисчисляемые существительные</w:t>
      </w:r>
      <w:r w:rsidRPr="005A5DF5">
        <w:rPr>
          <w:rFonts w:eastAsia="Times New Roman"/>
          <w:sz w:val="28"/>
          <w:szCs w:val="28"/>
          <w:lang w:eastAsia="ru-RU"/>
        </w:rPr>
        <w:t>.</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tabs>
          <w:tab w:val="left" w:pos="1080"/>
        </w:tabs>
        <w:autoSpaceDE w:val="0"/>
        <w:adjustRightInd w:val="0"/>
        <w:ind w:firstLine="709"/>
        <w:jc w:val="both"/>
        <w:rPr>
          <w:sz w:val="28"/>
          <w:szCs w:val="28"/>
          <w:lang w:eastAsia="ru-RU"/>
        </w:rPr>
      </w:pPr>
      <w:r w:rsidRPr="005A5DF5">
        <w:rPr>
          <w:sz w:val="28"/>
          <w:szCs w:val="28"/>
          <w:lang w:eastAsia="ru-RU"/>
        </w:rPr>
        <w:t>1. Опрос по индивидуальным лексико-грамматическим заданиям.</w:t>
      </w:r>
    </w:p>
    <w:p w:rsidR="00E67BF0" w:rsidRPr="005A5DF5" w:rsidRDefault="00E67BF0" w:rsidP="00E67BF0">
      <w:pPr>
        <w:tabs>
          <w:tab w:val="left" w:pos="1080"/>
        </w:tabs>
        <w:autoSpaceDE w:val="0"/>
        <w:adjustRightInd w:val="0"/>
        <w:ind w:firstLine="709"/>
        <w:jc w:val="both"/>
        <w:rPr>
          <w:rFonts w:eastAsia="Times New Roman"/>
          <w:sz w:val="28"/>
          <w:szCs w:val="28"/>
        </w:rPr>
      </w:pPr>
      <w:r w:rsidRPr="005A5DF5">
        <w:rPr>
          <w:rFonts w:eastAsia="Times New Roman"/>
          <w:sz w:val="28"/>
          <w:szCs w:val="28"/>
        </w:rPr>
        <w:t>2. На что указывают окончания “’</w:t>
      </w:r>
      <w:r w:rsidRPr="005A5DF5">
        <w:rPr>
          <w:rFonts w:eastAsia="Times New Roman"/>
          <w:sz w:val="28"/>
          <w:szCs w:val="28"/>
          <w:lang w:val="en-US"/>
        </w:rPr>
        <w:t>s</w:t>
      </w:r>
      <w:r w:rsidRPr="005A5DF5">
        <w:rPr>
          <w:rFonts w:eastAsia="Times New Roman"/>
          <w:sz w:val="28"/>
          <w:szCs w:val="28"/>
        </w:rPr>
        <w:t>” и “</w:t>
      </w:r>
      <w:r w:rsidRPr="005A5DF5">
        <w:rPr>
          <w:rFonts w:eastAsia="Times New Roman"/>
          <w:sz w:val="28"/>
          <w:szCs w:val="28"/>
          <w:lang w:val="en-US"/>
        </w:rPr>
        <w:t>s</w:t>
      </w:r>
      <w:r w:rsidRPr="005A5DF5">
        <w:rPr>
          <w:rFonts w:eastAsia="Times New Roman"/>
          <w:sz w:val="28"/>
          <w:szCs w:val="28"/>
        </w:rPr>
        <w:t>” в существительных и глаголах?</w:t>
      </w:r>
    </w:p>
    <w:p w:rsidR="00E67BF0" w:rsidRPr="005A5DF5" w:rsidRDefault="00E67BF0" w:rsidP="00E67BF0">
      <w:pPr>
        <w:tabs>
          <w:tab w:val="left" w:pos="1080"/>
        </w:tabs>
        <w:jc w:val="both"/>
        <w:rPr>
          <w:bCs/>
          <w:sz w:val="28"/>
          <w:szCs w:val="28"/>
          <w:lang w:eastAsia="ru-RU"/>
        </w:rPr>
      </w:pPr>
    </w:p>
    <w:p w:rsidR="00E67BF0" w:rsidRPr="005A5DF5" w:rsidRDefault="008C6843" w:rsidP="00E67BF0">
      <w:pPr>
        <w:jc w:val="both"/>
        <w:rPr>
          <w:rFonts w:eastAsia="Times New Roman"/>
          <w:sz w:val="28"/>
          <w:szCs w:val="28"/>
          <w:lang w:eastAsia="ru-RU"/>
        </w:rPr>
      </w:pPr>
      <w:r w:rsidRPr="00917CD7">
        <w:rPr>
          <w:rFonts w:eastAsia="Times New Roman"/>
          <w:bCs/>
          <w:sz w:val="28"/>
          <w:szCs w:val="28"/>
        </w:rPr>
        <w:t xml:space="preserve">Тема 11. </w:t>
      </w:r>
      <w:r>
        <w:rPr>
          <w:sz w:val="28"/>
          <w:szCs w:val="28"/>
        </w:rPr>
        <w:t xml:space="preserve">Времена группы </w:t>
      </w:r>
      <w:r>
        <w:rPr>
          <w:sz w:val="28"/>
          <w:szCs w:val="28"/>
          <w:lang w:val="en-US"/>
        </w:rPr>
        <w:t>Perfect</w:t>
      </w:r>
      <w:r w:rsidR="00E67BF0" w:rsidRPr="009C14C7">
        <w:rPr>
          <w:rFonts w:eastAsia="Times New Roman"/>
          <w:sz w:val="28"/>
          <w:szCs w:val="28"/>
          <w:lang w:eastAsia="ru-RU"/>
        </w:rPr>
        <w:t xml:space="preserve">. </w:t>
      </w:r>
      <w:r w:rsidR="00E67BF0" w:rsidRPr="005A5DF5">
        <w:rPr>
          <w:bCs/>
          <w:sz w:val="28"/>
          <w:szCs w:val="28"/>
        </w:rPr>
        <w:t>(2 ч. – очная форма обучения, 1 ч. – очно-заочная форма обучения)</w:t>
      </w:r>
    </w:p>
    <w:p w:rsidR="00E67BF0" w:rsidRPr="005A5DF5" w:rsidRDefault="00E67BF0" w:rsidP="00E67BF0">
      <w:pPr>
        <w:ind w:firstLine="709"/>
        <w:jc w:val="both"/>
        <w:rPr>
          <w:rFonts w:eastAsia="Times New Roman"/>
          <w:sz w:val="28"/>
          <w:szCs w:val="28"/>
        </w:rPr>
      </w:pPr>
      <w:r w:rsidRPr="005A5DF5">
        <w:rPr>
          <w:rFonts w:eastAsia="Times New Roman"/>
          <w:sz w:val="28"/>
          <w:szCs w:val="28"/>
        </w:rPr>
        <w:t>Тематический текст ‘</w:t>
      </w:r>
      <w:r w:rsidRPr="005A5DF5">
        <w:rPr>
          <w:rFonts w:eastAsia="Times New Roman"/>
          <w:sz w:val="28"/>
          <w:szCs w:val="28"/>
          <w:lang w:val="en-US" w:eastAsia="ru-RU"/>
        </w:rPr>
        <w:t>Studying</w:t>
      </w:r>
      <w:r w:rsidRPr="005A5DF5">
        <w:rPr>
          <w:rFonts w:eastAsia="Times New Roman"/>
          <w:sz w:val="28"/>
          <w:szCs w:val="28"/>
          <w:lang w:eastAsia="ru-RU"/>
        </w:rPr>
        <w:t xml:space="preserve"> </w:t>
      </w:r>
      <w:r w:rsidRPr="005A5DF5">
        <w:rPr>
          <w:rFonts w:eastAsia="Times New Roman"/>
          <w:sz w:val="28"/>
          <w:szCs w:val="28"/>
          <w:lang w:val="en-US" w:eastAsia="ru-RU"/>
        </w:rPr>
        <w:t>at</w:t>
      </w:r>
      <w:r w:rsidRPr="005A5DF5">
        <w:rPr>
          <w:rFonts w:eastAsia="Times New Roman"/>
          <w:sz w:val="28"/>
          <w:szCs w:val="28"/>
          <w:lang w:eastAsia="ru-RU"/>
        </w:rPr>
        <w:t xml:space="preserve"> </w:t>
      </w:r>
      <w:r w:rsidRPr="005A5DF5">
        <w:rPr>
          <w:rFonts w:eastAsia="Times New Roman"/>
          <w:sz w:val="28"/>
          <w:szCs w:val="28"/>
          <w:lang w:val="en-US" w:eastAsia="ru-RU"/>
        </w:rPr>
        <w:t>a</w:t>
      </w:r>
      <w:r w:rsidRPr="005A5DF5">
        <w:rPr>
          <w:rFonts w:eastAsia="Times New Roman"/>
          <w:sz w:val="28"/>
          <w:szCs w:val="28"/>
          <w:lang w:eastAsia="ru-RU"/>
        </w:rPr>
        <w:t xml:space="preserve"> </w:t>
      </w:r>
      <w:r w:rsidRPr="005A5DF5">
        <w:rPr>
          <w:rFonts w:eastAsia="Times New Roman"/>
          <w:sz w:val="28"/>
          <w:szCs w:val="28"/>
          <w:lang w:val="en-US" w:eastAsia="ru-RU"/>
        </w:rPr>
        <w:t>Law</w:t>
      </w:r>
      <w:r w:rsidRPr="005A5DF5">
        <w:rPr>
          <w:rFonts w:eastAsia="Times New Roman"/>
          <w:sz w:val="28"/>
          <w:szCs w:val="28"/>
          <w:lang w:eastAsia="ru-RU"/>
        </w:rPr>
        <w:t xml:space="preserve"> </w:t>
      </w:r>
      <w:r w:rsidRPr="005A5DF5">
        <w:rPr>
          <w:rFonts w:eastAsia="Times New Roman"/>
          <w:sz w:val="28"/>
          <w:szCs w:val="28"/>
          <w:lang w:val="en-US" w:eastAsia="ru-RU"/>
        </w:rPr>
        <w:t>School</w:t>
      </w:r>
      <w:r w:rsidRPr="005A5DF5">
        <w:rPr>
          <w:rFonts w:eastAsia="Times New Roman"/>
          <w:sz w:val="28"/>
          <w:szCs w:val="28"/>
          <w:lang w:eastAsia="ru-RU"/>
        </w:rPr>
        <w:t xml:space="preserve"> </w:t>
      </w:r>
      <w:r w:rsidRPr="005A5DF5">
        <w:rPr>
          <w:rFonts w:eastAsia="Times New Roman"/>
          <w:sz w:val="28"/>
          <w:szCs w:val="28"/>
          <w:lang w:val="en-US" w:eastAsia="ru-RU"/>
        </w:rPr>
        <w:t>in</w:t>
      </w:r>
      <w:r w:rsidRPr="005A5DF5">
        <w:rPr>
          <w:rFonts w:eastAsia="Times New Roman"/>
          <w:sz w:val="28"/>
          <w:szCs w:val="28"/>
          <w:lang w:eastAsia="ru-RU"/>
        </w:rPr>
        <w:t xml:space="preserve"> </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UK</w:t>
      </w:r>
      <w:r w:rsidRPr="005A5DF5">
        <w:rPr>
          <w:rFonts w:eastAsia="Times New Roman"/>
          <w:sz w:val="28"/>
          <w:szCs w:val="28"/>
          <w:lang w:eastAsia="ru-RU"/>
        </w:rPr>
        <w:t xml:space="preserve"> </w:t>
      </w:r>
      <w:r w:rsidRPr="005A5DF5">
        <w:rPr>
          <w:rFonts w:eastAsia="Times New Roman"/>
          <w:sz w:val="28"/>
          <w:szCs w:val="28"/>
          <w:lang w:val="en-US" w:eastAsia="ru-RU"/>
        </w:rPr>
        <w:t>and</w:t>
      </w:r>
      <w:r w:rsidRPr="005A5DF5">
        <w:rPr>
          <w:rFonts w:eastAsia="Times New Roman"/>
          <w:sz w:val="28"/>
          <w:szCs w:val="28"/>
          <w:lang w:eastAsia="ru-RU"/>
        </w:rPr>
        <w:t xml:space="preserve"> </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USA</w:t>
      </w:r>
      <w:r w:rsidRPr="005A5DF5">
        <w:rPr>
          <w:rFonts w:eastAsia="Times New Roman"/>
          <w:sz w:val="28"/>
          <w:szCs w:val="28"/>
          <w:lang w:eastAsia="ru-RU"/>
        </w:rPr>
        <w:t xml:space="preserve">’ </w:t>
      </w:r>
      <w:r w:rsidRPr="005A5DF5">
        <w:rPr>
          <w:rFonts w:eastAsia="Times New Roman"/>
          <w:sz w:val="28"/>
          <w:szCs w:val="28"/>
        </w:rPr>
        <w:t>(введение лексических единиц в контексте, чтение текста). Промежуточное лексическое тестирование. Артикль.</w:t>
      </w:r>
    </w:p>
    <w:p w:rsidR="00E67BF0" w:rsidRPr="005A5DF5" w:rsidRDefault="00E67BF0" w:rsidP="00E67BF0">
      <w:pPr>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ind w:firstLine="709"/>
        <w:jc w:val="both"/>
        <w:rPr>
          <w:sz w:val="28"/>
          <w:szCs w:val="28"/>
          <w:lang w:eastAsia="ru-RU"/>
        </w:rPr>
      </w:pPr>
      <w:r w:rsidRPr="005A5DF5">
        <w:rPr>
          <w:sz w:val="28"/>
          <w:szCs w:val="28"/>
          <w:lang w:eastAsia="ru-RU"/>
        </w:rPr>
        <w:t>1. Письменная работа по лексико-грамматическим заданиям.</w:t>
      </w:r>
    </w:p>
    <w:p w:rsidR="00E67BF0" w:rsidRPr="005A5DF5" w:rsidRDefault="00E67BF0" w:rsidP="00E67BF0">
      <w:pPr>
        <w:ind w:firstLine="709"/>
        <w:jc w:val="both"/>
        <w:rPr>
          <w:rFonts w:eastAsia="Times New Roman"/>
          <w:sz w:val="28"/>
          <w:szCs w:val="28"/>
        </w:rPr>
      </w:pPr>
      <w:r w:rsidRPr="005A5DF5">
        <w:rPr>
          <w:bCs/>
          <w:sz w:val="28"/>
          <w:szCs w:val="28"/>
          <w:lang w:eastAsia="ru-RU"/>
        </w:rPr>
        <w:t xml:space="preserve">2. </w:t>
      </w:r>
      <w:r w:rsidRPr="005A5DF5">
        <w:rPr>
          <w:rFonts w:eastAsia="Times New Roman"/>
          <w:sz w:val="28"/>
          <w:szCs w:val="28"/>
        </w:rPr>
        <w:t>Назовите артикли. Перед какой частью речи они употребляются?</w:t>
      </w:r>
    </w:p>
    <w:p w:rsidR="00E67BF0" w:rsidRPr="005A5DF5" w:rsidRDefault="00E67BF0" w:rsidP="00E67BF0">
      <w:pPr>
        <w:jc w:val="both"/>
        <w:rPr>
          <w:rFonts w:eastAsia="Times New Roman"/>
          <w:bCs/>
          <w:sz w:val="28"/>
          <w:szCs w:val="28"/>
        </w:rPr>
      </w:pPr>
    </w:p>
    <w:p w:rsidR="00E67BF0" w:rsidRPr="005A5DF5" w:rsidRDefault="008C6843" w:rsidP="00E67BF0">
      <w:pPr>
        <w:jc w:val="both"/>
        <w:rPr>
          <w:rFonts w:eastAsia="Times New Roman"/>
          <w:sz w:val="28"/>
          <w:szCs w:val="28"/>
          <w:lang w:eastAsia="ru-RU"/>
        </w:rPr>
      </w:pPr>
      <w:r w:rsidRPr="00917CD7">
        <w:rPr>
          <w:rFonts w:eastAsia="Times New Roman"/>
          <w:bCs/>
          <w:sz w:val="28"/>
          <w:szCs w:val="28"/>
        </w:rPr>
        <w:t>Тема</w:t>
      </w:r>
      <w:r w:rsidRPr="004A091A">
        <w:rPr>
          <w:rFonts w:eastAsia="Times New Roman"/>
          <w:bCs/>
          <w:sz w:val="28"/>
          <w:szCs w:val="28"/>
        </w:rPr>
        <w:t xml:space="preserve"> 12.</w:t>
      </w:r>
      <w:r>
        <w:rPr>
          <w:sz w:val="28"/>
          <w:szCs w:val="28"/>
        </w:rPr>
        <w:t>Видовременная система</w:t>
      </w:r>
      <w:r w:rsidR="00E67BF0" w:rsidRPr="009C14C7">
        <w:rPr>
          <w:rFonts w:eastAsia="Times New Roman"/>
          <w:sz w:val="28"/>
          <w:szCs w:val="28"/>
          <w:lang w:eastAsia="ru-RU"/>
        </w:rPr>
        <w:t xml:space="preserve">. </w:t>
      </w:r>
      <w:r w:rsidR="00E67BF0" w:rsidRPr="005A5DF5">
        <w:rPr>
          <w:bCs/>
          <w:sz w:val="28"/>
          <w:szCs w:val="28"/>
        </w:rPr>
        <w:t>(2 ч. – очная форма обучения, 0,5 ч. – очно-заочная форма обучения)</w:t>
      </w:r>
    </w:p>
    <w:p w:rsidR="00E67BF0" w:rsidRPr="005A5DF5" w:rsidRDefault="00E67BF0" w:rsidP="00E67BF0">
      <w:pPr>
        <w:ind w:firstLine="709"/>
        <w:jc w:val="both"/>
        <w:rPr>
          <w:rFonts w:eastAsia="Times New Roman"/>
          <w:sz w:val="28"/>
          <w:szCs w:val="28"/>
        </w:rPr>
      </w:pPr>
      <w:r w:rsidRPr="005A5DF5">
        <w:rPr>
          <w:rFonts w:eastAsia="Times New Roman"/>
          <w:sz w:val="28"/>
          <w:szCs w:val="28"/>
        </w:rPr>
        <w:t>Тематический текст ‘</w:t>
      </w:r>
      <w:r w:rsidRPr="005A5DF5">
        <w:rPr>
          <w:rFonts w:eastAsia="Times New Roman"/>
          <w:sz w:val="28"/>
          <w:szCs w:val="28"/>
          <w:lang w:val="en-US" w:eastAsia="ru-RU"/>
        </w:rPr>
        <w:t>Different</w:t>
      </w:r>
      <w:r w:rsidRPr="005A5DF5">
        <w:rPr>
          <w:rFonts w:eastAsia="Times New Roman"/>
          <w:sz w:val="28"/>
          <w:szCs w:val="28"/>
          <w:lang w:eastAsia="ru-RU"/>
        </w:rPr>
        <w:t xml:space="preserve"> </w:t>
      </w:r>
      <w:r w:rsidRPr="005A5DF5">
        <w:rPr>
          <w:rFonts w:eastAsia="Times New Roman"/>
          <w:sz w:val="28"/>
          <w:szCs w:val="28"/>
          <w:lang w:val="en-US" w:eastAsia="ru-RU"/>
        </w:rPr>
        <w:t>countries</w:t>
      </w:r>
      <w:r w:rsidRPr="005A5DF5">
        <w:rPr>
          <w:rFonts w:eastAsia="Times New Roman"/>
          <w:sz w:val="28"/>
          <w:szCs w:val="28"/>
          <w:lang w:eastAsia="ru-RU"/>
        </w:rPr>
        <w:t xml:space="preserve">. </w:t>
      </w:r>
      <w:r w:rsidRPr="005A5DF5">
        <w:rPr>
          <w:rFonts w:eastAsia="Times New Roman"/>
          <w:sz w:val="28"/>
          <w:szCs w:val="28"/>
          <w:lang w:val="en-US" w:eastAsia="ru-RU"/>
        </w:rPr>
        <w:t>Different</w:t>
      </w:r>
      <w:r w:rsidRPr="005A5DF5">
        <w:rPr>
          <w:rFonts w:eastAsia="Times New Roman"/>
          <w:sz w:val="28"/>
          <w:szCs w:val="28"/>
          <w:lang w:eastAsia="ru-RU"/>
        </w:rPr>
        <w:t xml:space="preserve"> </w:t>
      </w:r>
      <w:r w:rsidRPr="005A5DF5">
        <w:rPr>
          <w:rFonts w:eastAsia="Times New Roman"/>
          <w:sz w:val="28"/>
          <w:szCs w:val="28"/>
          <w:lang w:val="en-US" w:eastAsia="ru-RU"/>
        </w:rPr>
        <w:t>worlds</w:t>
      </w:r>
      <w:r w:rsidRPr="005A5DF5">
        <w:rPr>
          <w:rFonts w:eastAsia="Times New Roman"/>
          <w:sz w:val="28"/>
          <w:szCs w:val="28"/>
          <w:lang w:eastAsia="ru-RU"/>
        </w:rPr>
        <w:t xml:space="preserve">’ </w:t>
      </w:r>
      <w:r w:rsidRPr="005A5DF5">
        <w:rPr>
          <w:rFonts w:eastAsia="Times New Roman"/>
          <w:sz w:val="28"/>
          <w:szCs w:val="28"/>
        </w:rPr>
        <w:t xml:space="preserve">(введение лексических единиц в контексте, чтение текста). </w:t>
      </w:r>
      <w:r w:rsidRPr="005A5DF5">
        <w:rPr>
          <w:rFonts w:eastAsia="Times New Roman"/>
          <w:sz w:val="28"/>
          <w:szCs w:val="28"/>
          <w:lang w:eastAsia="ru-RU"/>
        </w:rPr>
        <w:t xml:space="preserve">Степени сравнения прилагательных. </w:t>
      </w:r>
      <w:r w:rsidRPr="005A5DF5">
        <w:rPr>
          <w:rFonts w:eastAsia="Times New Roman"/>
          <w:sz w:val="28"/>
          <w:szCs w:val="28"/>
        </w:rPr>
        <w:t xml:space="preserve">Неличные формы глагола (на материале изученных текстов по специальности). </w:t>
      </w:r>
      <w:r w:rsidRPr="005A5DF5">
        <w:rPr>
          <w:rFonts w:eastAsia="Times New Roman"/>
          <w:sz w:val="28"/>
          <w:szCs w:val="28"/>
          <w:lang w:eastAsia="ru-RU"/>
        </w:rPr>
        <w:t>Причастие.</w:t>
      </w:r>
    </w:p>
    <w:p w:rsidR="00E67BF0" w:rsidRPr="005A5DF5" w:rsidRDefault="00E67BF0" w:rsidP="00E67BF0">
      <w:pPr>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ind w:firstLine="709"/>
        <w:jc w:val="both"/>
        <w:rPr>
          <w:sz w:val="28"/>
          <w:szCs w:val="28"/>
          <w:lang w:eastAsia="ru-RU"/>
        </w:rPr>
      </w:pPr>
      <w:r w:rsidRPr="005A5DF5">
        <w:rPr>
          <w:sz w:val="28"/>
          <w:szCs w:val="28"/>
          <w:lang w:eastAsia="ru-RU"/>
        </w:rPr>
        <w:t xml:space="preserve">1. </w:t>
      </w:r>
      <w:r w:rsidRPr="005A5DF5">
        <w:rPr>
          <w:rFonts w:eastAsia="Times New Roman"/>
          <w:sz w:val="28"/>
          <w:szCs w:val="28"/>
        </w:rPr>
        <w:t>Опрос индивидуальных заданий по внеаудиторному  чтению</w:t>
      </w:r>
      <w:r w:rsidRPr="005A5DF5">
        <w:rPr>
          <w:sz w:val="28"/>
          <w:szCs w:val="28"/>
          <w:lang w:eastAsia="ru-RU"/>
        </w:rPr>
        <w:t>.</w:t>
      </w:r>
    </w:p>
    <w:p w:rsidR="00E67BF0" w:rsidRDefault="00E67BF0" w:rsidP="00E67BF0">
      <w:pPr>
        <w:ind w:firstLine="709"/>
        <w:jc w:val="both"/>
        <w:rPr>
          <w:rFonts w:eastAsia="Times New Roman"/>
          <w:sz w:val="28"/>
          <w:szCs w:val="28"/>
        </w:rPr>
      </w:pPr>
      <w:r w:rsidRPr="005A5DF5">
        <w:rPr>
          <w:bCs/>
          <w:sz w:val="28"/>
          <w:szCs w:val="28"/>
          <w:lang w:eastAsia="ru-RU"/>
        </w:rPr>
        <w:t xml:space="preserve">2. </w:t>
      </w:r>
      <w:r w:rsidRPr="005A5DF5">
        <w:rPr>
          <w:rFonts w:eastAsia="Times New Roman"/>
          <w:sz w:val="28"/>
          <w:szCs w:val="28"/>
        </w:rPr>
        <w:t>Как образуются степени сравнения прилагательных в английском языке?</w:t>
      </w:r>
    </w:p>
    <w:p w:rsidR="00E67BF0" w:rsidRDefault="00E67BF0" w:rsidP="00E67BF0">
      <w:pPr>
        <w:ind w:firstLine="709"/>
        <w:jc w:val="both"/>
        <w:rPr>
          <w:rFonts w:eastAsia="Times New Roman"/>
          <w:sz w:val="28"/>
          <w:szCs w:val="28"/>
        </w:rPr>
      </w:pPr>
    </w:p>
    <w:p w:rsidR="00E67BF0" w:rsidRPr="005A5DF5" w:rsidRDefault="00E67BF0" w:rsidP="00E67BF0">
      <w:pPr>
        <w:ind w:firstLine="709"/>
        <w:jc w:val="both"/>
        <w:rPr>
          <w:rFonts w:eastAsia="Times New Roman"/>
          <w:sz w:val="28"/>
          <w:szCs w:val="28"/>
        </w:rPr>
      </w:pPr>
      <w:r w:rsidRPr="00713153">
        <w:rPr>
          <w:rFonts w:eastAsia="Times New Roman"/>
          <w:sz w:val="28"/>
          <w:szCs w:val="28"/>
        </w:rPr>
        <w:t>Занятия в интерактивной форме проводятся в виде круглого стола</w:t>
      </w:r>
    </w:p>
    <w:p w:rsidR="00E67BF0" w:rsidRPr="005A5DF5" w:rsidRDefault="00E67BF0" w:rsidP="00E67BF0">
      <w:pPr>
        <w:ind w:firstLine="720"/>
        <w:jc w:val="both"/>
        <w:rPr>
          <w:bCs/>
          <w:sz w:val="28"/>
          <w:szCs w:val="28"/>
          <w:lang w:eastAsia="ru-RU"/>
        </w:rPr>
      </w:pPr>
    </w:p>
    <w:p w:rsidR="00E67BF0" w:rsidRPr="005A5DF5" w:rsidRDefault="008C6843" w:rsidP="00E67BF0">
      <w:pPr>
        <w:jc w:val="both"/>
        <w:rPr>
          <w:bCs/>
          <w:sz w:val="28"/>
          <w:szCs w:val="28"/>
        </w:rPr>
      </w:pPr>
      <w:r w:rsidRPr="00917CD7">
        <w:rPr>
          <w:rFonts w:eastAsia="Times New Roman"/>
          <w:bCs/>
          <w:sz w:val="28"/>
          <w:szCs w:val="28"/>
        </w:rPr>
        <w:t>Тема</w:t>
      </w:r>
      <w:r w:rsidRPr="004A091A">
        <w:rPr>
          <w:rFonts w:eastAsia="Times New Roman"/>
          <w:bCs/>
          <w:sz w:val="28"/>
          <w:szCs w:val="28"/>
        </w:rPr>
        <w:t xml:space="preserve"> 13.</w:t>
      </w:r>
      <w:r>
        <w:rPr>
          <w:sz w:val="28"/>
          <w:szCs w:val="28"/>
        </w:rPr>
        <w:t>Модальные глаголы</w:t>
      </w:r>
      <w:r w:rsidR="00E67BF0" w:rsidRPr="008C6843">
        <w:rPr>
          <w:rFonts w:eastAsia="Times New Roman"/>
          <w:sz w:val="28"/>
          <w:szCs w:val="28"/>
          <w:lang w:eastAsia="ru-RU"/>
        </w:rPr>
        <w:t xml:space="preserve">. </w:t>
      </w:r>
      <w:r w:rsidR="00E67BF0" w:rsidRPr="005A5DF5">
        <w:rPr>
          <w:bCs/>
          <w:sz w:val="28"/>
          <w:szCs w:val="28"/>
        </w:rPr>
        <w:t>(2 ч. – очная форма обучения, 0,5 ч. – очно-заочная форма обучения)</w:t>
      </w:r>
    </w:p>
    <w:p w:rsidR="00E67BF0" w:rsidRPr="005A5DF5" w:rsidRDefault="00E67BF0" w:rsidP="00E67BF0">
      <w:pPr>
        <w:ind w:firstLine="709"/>
        <w:jc w:val="both"/>
        <w:rPr>
          <w:rFonts w:eastAsia="Times New Roman"/>
          <w:sz w:val="28"/>
          <w:szCs w:val="28"/>
          <w:lang w:val="en-US"/>
        </w:rPr>
      </w:pPr>
      <w:r w:rsidRPr="005A5DF5">
        <w:rPr>
          <w:rFonts w:eastAsia="Times New Roman"/>
          <w:sz w:val="28"/>
          <w:szCs w:val="28"/>
        </w:rPr>
        <w:t>Монологическое высказывание по речевому материалу изученной страноведческой темы. Тематический</w:t>
      </w:r>
      <w:r w:rsidRPr="005A5DF5">
        <w:rPr>
          <w:rFonts w:eastAsia="Times New Roman"/>
          <w:sz w:val="28"/>
          <w:szCs w:val="28"/>
          <w:lang w:val="en-US"/>
        </w:rPr>
        <w:t xml:space="preserve"> </w:t>
      </w:r>
      <w:r w:rsidRPr="005A5DF5">
        <w:rPr>
          <w:rFonts w:eastAsia="Times New Roman"/>
          <w:sz w:val="28"/>
          <w:szCs w:val="28"/>
        </w:rPr>
        <w:t>текст</w:t>
      </w:r>
      <w:r w:rsidRPr="005A5DF5">
        <w:rPr>
          <w:rFonts w:eastAsia="Times New Roman"/>
          <w:sz w:val="28"/>
          <w:szCs w:val="28"/>
          <w:lang w:val="en-US"/>
        </w:rPr>
        <w:t xml:space="preserve"> ‘</w:t>
      </w:r>
      <w:r w:rsidRPr="005A5DF5">
        <w:rPr>
          <w:rFonts w:eastAsia="Times New Roman"/>
          <w:sz w:val="28"/>
          <w:szCs w:val="28"/>
          <w:lang w:val="en-US" w:eastAsia="ru-RU"/>
        </w:rPr>
        <w:t xml:space="preserve">General outline of the country. Geography. Climate. Environment. Economy: the UK, the USA, Russia’. </w:t>
      </w:r>
      <w:r w:rsidRPr="005A5DF5">
        <w:rPr>
          <w:rFonts w:eastAsia="Times New Roman"/>
          <w:sz w:val="28"/>
          <w:szCs w:val="28"/>
        </w:rPr>
        <w:t>Времена</w:t>
      </w:r>
      <w:r w:rsidRPr="005A5DF5">
        <w:rPr>
          <w:rFonts w:eastAsia="Times New Roman"/>
          <w:sz w:val="28"/>
          <w:szCs w:val="28"/>
          <w:lang w:val="en-US"/>
        </w:rPr>
        <w:t xml:space="preserve"> </w:t>
      </w:r>
      <w:r w:rsidRPr="005A5DF5">
        <w:rPr>
          <w:rFonts w:eastAsia="Times New Roman"/>
          <w:sz w:val="28"/>
          <w:szCs w:val="28"/>
        </w:rPr>
        <w:t>группы</w:t>
      </w:r>
      <w:r w:rsidRPr="005A5DF5">
        <w:rPr>
          <w:rFonts w:eastAsia="Times New Roman"/>
          <w:sz w:val="28"/>
          <w:szCs w:val="28"/>
          <w:lang w:val="en-US"/>
        </w:rPr>
        <w:t xml:space="preserve"> Perfect (</w:t>
      </w:r>
      <w:r w:rsidRPr="005A5DF5">
        <w:rPr>
          <w:rFonts w:eastAsia="Times New Roman"/>
          <w:sz w:val="28"/>
          <w:szCs w:val="28"/>
        </w:rPr>
        <w:t>глагол</w:t>
      </w:r>
      <w:r w:rsidRPr="005A5DF5">
        <w:rPr>
          <w:rFonts w:eastAsia="Times New Roman"/>
          <w:sz w:val="28"/>
          <w:szCs w:val="28"/>
          <w:lang w:val="en-US"/>
        </w:rPr>
        <w:t xml:space="preserve"> to have, Present/Past/Future Perfect). </w:t>
      </w:r>
    </w:p>
    <w:p w:rsidR="00E67BF0" w:rsidRPr="005A5DF5" w:rsidRDefault="00E67BF0" w:rsidP="00E67BF0">
      <w:pPr>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ind w:firstLine="709"/>
        <w:jc w:val="both"/>
        <w:rPr>
          <w:sz w:val="28"/>
          <w:szCs w:val="28"/>
          <w:lang w:eastAsia="ru-RU"/>
        </w:rPr>
      </w:pPr>
      <w:r w:rsidRPr="005A5DF5">
        <w:rPr>
          <w:sz w:val="28"/>
          <w:szCs w:val="28"/>
          <w:lang w:eastAsia="ru-RU"/>
        </w:rPr>
        <w:t>1. Устный опрос: монологическое высказывание.</w:t>
      </w:r>
    </w:p>
    <w:p w:rsidR="00E67BF0" w:rsidRPr="005A5DF5" w:rsidRDefault="00E67BF0" w:rsidP="00E67BF0">
      <w:pPr>
        <w:ind w:firstLine="709"/>
        <w:jc w:val="both"/>
        <w:rPr>
          <w:rFonts w:eastAsia="Times New Roman"/>
          <w:sz w:val="28"/>
          <w:szCs w:val="28"/>
        </w:rPr>
      </w:pPr>
      <w:r w:rsidRPr="005A5DF5">
        <w:rPr>
          <w:bCs/>
          <w:sz w:val="28"/>
          <w:szCs w:val="28"/>
          <w:lang w:eastAsia="ru-RU"/>
        </w:rPr>
        <w:t xml:space="preserve">2. </w:t>
      </w:r>
      <w:r w:rsidRPr="005A5DF5">
        <w:rPr>
          <w:rFonts w:eastAsia="Times New Roman"/>
          <w:sz w:val="28"/>
          <w:szCs w:val="28"/>
        </w:rPr>
        <w:t>Напишите формулы образования времен групп Perfect.</w:t>
      </w:r>
    </w:p>
    <w:p w:rsidR="00E67BF0" w:rsidRPr="005A5DF5" w:rsidRDefault="008C6843" w:rsidP="00E67BF0">
      <w:pPr>
        <w:jc w:val="both"/>
        <w:rPr>
          <w:rFonts w:eastAsia="Times New Roman"/>
          <w:sz w:val="28"/>
          <w:szCs w:val="28"/>
          <w:lang w:eastAsia="ru-RU"/>
        </w:rPr>
      </w:pPr>
      <w:r w:rsidRPr="00917CD7">
        <w:rPr>
          <w:rFonts w:eastAsia="Times New Roman"/>
          <w:bCs/>
          <w:sz w:val="28"/>
          <w:szCs w:val="28"/>
        </w:rPr>
        <w:lastRenderedPageBreak/>
        <w:t>Тема 14.</w:t>
      </w:r>
      <w:r>
        <w:rPr>
          <w:sz w:val="28"/>
          <w:szCs w:val="28"/>
        </w:rPr>
        <w:t>Страдательный залог</w:t>
      </w:r>
      <w:r w:rsidR="00E67BF0" w:rsidRPr="005A5DF5">
        <w:rPr>
          <w:rFonts w:eastAsia="Times New Roman"/>
          <w:sz w:val="28"/>
          <w:szCs w:val="28"/>
          <w:lang w:eastAsia="ru-RU"/>
        </w:rPr>
        <w:t xml:space="preserve">. </w:t>
      </w:r>
      <w:r w:rsidR="00E67BF0" w:rsidRPr="005A5DF5">
        <w:rPr>
          <w:bCs/>
          <w:sz w:val="28"/>
          <w:szCs w:val="28"/>
        </w:rPr>
        <w:t>(2 ч. – очная форма обучения, 1 ч. – очно-заочная форма обучения)</w:t>
      </w:r>
    </w:p>
    <w:p w:rsidR="00E67BF0" w:rsidRPr="005A5DF5" w:rsidRDefault="00E67BF0" w:rsidP="00E67BF0">
      <w:pPr>
        <w:tabs>
          <w:tab w:val="num" w:pos="284"/>
        </w:tabs>
        <w:ind w:firstLine="709"/>
        <w:jc w:val="both"/>
        <w:rPr>
          <w:color w:val="000000"/>
          <w:sz w:val="28"/>
          <w:szCs w:val="28"/>
          <w:lang w:eastAsia="ru-RU"/>
        </w:rPr>
      </w:pPr>
      <w:r w:rsidRPr="005A5DF5">
        <w:rPr>
          <w:rFonts w:eastAsia="Times New Roman"/>
          <w:sz w:val="28"/>
          <w:szCs w:val="28"/>
        </w:rPr>
        <w:t>Тематические тексты ‘</w:t>
      </w:r>
      <w:r w:rsidRPr="005A5DF5">
        <w:rPr>
          <w:rFonts w:eastAsia="Times New Roman"/>
          <w:sz w:val="28"/>
          <w:szCs w:val="28"/>
          <w:lang w:val="en-US" w:eastAsia="ru-RU"/>
        </w:rPr>
        <w:t>London</w:t>
      </w:r>
      <w:r w:rsidRPr="005A5DF5">
        <w:rPr>
          <w:rFonts w:eastAsia="Times New Roman"/>
          <w:sz w:val="28"/>
          <w:szCs w:val="28"/>
          <w:lang w:eastAsia="ru-RU"/>
        </w:rPr>
        <w:t>’, ‘</w:t>
      </w:r>
      <w:r w:rsidRPr="005A5DF5">
        <w:rPr>
          <w:rFonts w:eastAsia="Times New Roman"/>
          <w:sz w:val="28"/>
          <w:szCs w:val="28"/>
          <w:lang w:val="en-US" w:eastAsia="ru-RU"/>
        </w:rPr>
        <w:t>Washington</w:t>
      </w:r>
      <w:r w:rsidRPr="005A5DF5">
        <w:rPr>
          <w:rFonts w:eastAsia="Times New Roman"/>
          <w:sz w:val="28"/>
          <w:szCs w:val="28"/>
          <w:lang w:eastAsia="ru-RU"/>
        </w:rPr>
        <w:t>’, ‘</w:t>
      </w:r>
      <w:r w:rsidRPr="005A5DF5">
        <w:rPr>
          <w:rFonts w:eastAsia="Times New Roman"/>
          <w:sz w:val="28"/>
          <w:szCs w:val="28"/>
          <w:lang w:val="en-US" w:eastAsia="ru-RU"/>
        </w:rPr>
        <w:t>Moscow</w:t>
      </w:r>
      <w:r w:rsidRPr="005A5DF5">
        <w:rPr>
          <w:rFonts w:eastAsia="Times New Roman"/>
          <w:sz w:val="28"/>
          <w:szCs w:val="28"/>
          <w:lang w:eastAsia="ru-RU"/>
        </w:rPr>
        <w:t xml:space="preserve">’. </w:t>
      </w:r>
      <w:r w:rsidRPr="005A5DF5">
        <w:rPr>
          <w:rFonts w:eastAsia="Times New Roman"/>
          <w:sz w:val="28"/>
          <w:szCs w:val="28"/>
        </w:rPr>
        <w:t xml:space="preserve">Лексический анализ текста, выполнение предтекстовых упражнений, полный перевод текста. Оборот </w:t>
      </w:r>
      <w:r w:rsidRPr="005A5DF5">
        <w:rPr>
          <w:rFonts w:eastAsia="Times New Roman"/>
          <w:sz w:val="28"/>
          <w:szCs w:val="28"/>
          <w:lang w:val="en-US"/>
        </w:rPr>
        <w:t>there</w:t>
      </w:r>
      <w:r w:rsidRPr="005A5DF5">
        <w:rPr>
          <w:rFonts w:eastAsia="Times New Roman"/>
          <w:sz w:val="28"/>
          <w:szCs w:val="28"/>
        </w:rPr>
        <w:t xml:space="preserve"> </w:t>
      </w:r>
      <w:r w:rsidRPr="005A5DF5">
        <w:rPr>
          <w:rFonts w:eastAsia="Times New Roman"/>
          <w:sz w:val="28"/>
          <w:szCs w:val="28"/>
          <w:lang w:val="en-US"/>
        </w:rPr>
        <w:t>is</w:t>
      </w:r>
      <w:r w:rsidRPr="005A5DF5">
        <w:rPr>
          <w:rFonts w:eastAsia="Times New Roman"/>
          <w:sz w:val="28"/>
          <w:szCs w:val="28"/>
        </w:rPr>
        <w:t>/</w:t>
      </w:r>
      <w:r w:rsidRPr="005A5DF5">
        <w:rPr>
          <w:rFonts w:eastAsia="Times New Roman"/>
          <w:sz w:val="28"/>
          <w:szCs w:val="28"/>
          <w:lang w:val="en-US"/>
        </w:rPr>
        <w:t>are</w:t>
      </w:r>
      <w:r w:rsidRPr="005A5DF5">
        <w:rPr>
          <w:rFonts w:eastAsia="Times New Roman"/>
          <w:sz w:val="28"/>
          <w:szCs w:val="28"/>
        </w:rPr>
        <w:t xml:space="preserve"> (повтор и закрепление грамматического материала)</w:t>
      </w:r>
    </w:p>
    <w:p w:rsidR="00E67BF0" w:rsidRPr="005A5DF5" w:rsidRDefault="00E67BF0" w:rsidP="00E67BF0">
      <w:pPr>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ind w:firstLine="709"/>
        <w:jc w:val="both"/>
        <w:rPr>
          <w:bCs/>
          <w:sz w:val="28"/>
          <w:szCs w:val="28"/>
          <w:lang w:eastAsia="ru-RU"/>
        </w:rPr>
      </w:pPr>
      <w:r w:rsidRPr="005A5DF5">
        <w:rPr>
          <w:sz w:val="28"/>
          <w:szCs w:val="28"/>
          <w:lang w:eastAsia="ru-RU"/>
        </w:rPr>
        <w:t xml:space="preserve">1. </w:t>
      </w:r>
      <w:r w:rsidRPr="005A5DF5">
        <w:rPr>
          <w:rFonts w:eastAsia="Times New Roman"/>
          <w:sz w:val="28"/>
          <w:szCs w:val="28"/>
        </w:rPr>
        <w:t>Опрос индивидуальных заданий по внеаудиторному  чтению</w:t>
      </w:r>
      <w:r w:rsidRPr="005A5DF5">
        <w:rPr>
          <w:sz w:val="28"/>
          <w:szCs w:val="28"/>
          <w:lang w:eastAsia="ru-RU"/>
        </w:rPr>
        <w:t>.</w:t>
      </w:r>
    </w:p>
    <w:p w:rsidR="00E67BF0" w:rsidRPr="005A5DF5" w:rsidRDefault="00E67BF0" w:rsidP="00E67BF0">
      <w:pPr>
        <w:ind w:firstLine="720"/>
        <w:jc w:val="both"/>
        <w:rPr>
          <w:bCs/>
          <w:sz w:val="28"/>
          <w:szCs w:val="28"/>
          <w:lang w:eastAsia="ru-RU"/>
        </w:rPr>
      </w:pPr>
    </w:p>
    <w:p w:rsidR="00E67BF0" w:rsidRPr="005A5DF5" w:rsidRDefault="008C6843" w:rsidP="00E67BF0">
      <w:pPr>
        <w:jc w:val="both"/>
        <w:rPr>
          <w:rFonts w:eastAsia="Times New Roman"/>
          <w:sz w:val="28"/>
          <w:szCs w:val="28"/>
          <w:lang w:eastAsia="ru-RU"/>
        </w:rPr>
      </w:pPr>
      <w:r w:rsidRPr="00917CD7">
        <w:rPr>
          <w:rFonts w:eastAsia="Times New Roman"/>
          <w:bCs/>
          <w:sz w:val="28"/>
          <w:szCs w:val="28"/>
        </w:rPr>
        <w:t>Тема</w:t>
      </w:r>
      <w:r w:rsidRPr="004A091A">
        <w:rPr>
          <w:rFonts w:eastAsia="Times New Roman"/>
          <w:bCs/>
          <w:sz w:val="28"/>
          <w:szCs w:val="28"/>
        </w:rPr>
        <w:t xml:space="preserve"> 15.</w:t>
      </w:r>
      <w:r>
        <w:rPr>
          <w:sz w:val="28"/>
          <w:szCs w:val="28"/>
        </w:rPr>
        <w:t>Обзор видовременных форм</w:t>
      </w:r>
      <w:r w:rsidR="00E67BF0" w:rsidRPr="008C6843">
        <w:rPr>
          <w:rFonts w:eastAsia="Times New Roman"/>
          <w:sz w:val="28"/>
          <w:szCs w:val="28"/>
          <w:lang w:eastAsia="ru-RU"/>
        </w:rPr>
        <w:t xml:space="preserve">. </w:t>
      </w:r>
      <w:r w:rsidR="00E67BF0" w:rsidRPr="005A5DF5">
        <w:rPr>
          <w:bCs/>
          <w:sz w:val="28"/>
          <w:szCs w:val="28"/>
        </w:rPr>
        <w:t>(2 ч. – очная форма обучения, 1 ч. – очно-заочная форма обучения)</w:t>
      </w:r>
    </w:p>
    <w:p w:rsidR="00E67BF0" w:rsidRPr="005A5DF5" w:rsidRDefault="00E67BF0" w:rsidP="00E67BF0">
      <w:pPr>
        <w:tabs>
          <w:tab w:val="num" w:pos="284"/>
        </w:tabs>
        <w:ind w:firstLine="709"/>
        <w:jc w:val="both"/>
        <w:rPr>
          <w:rFonts w:eastAsia="Times New Roman"/>
          <w:sz w:val="28"/>
          <w:szCs w:val="28"/>
        </w:rPr>
      </w:pPr>
      <w:r w:rsidRPr="005A5DF5">
        <w:rPr>
          <w:rFonts w:eastAsia="Times New Roman"/>
          <w:sz w:val="28"/>
          <w:szCs w:val="28"/>
        </w:rPr>
        <w:t>Групповая</w:t>
      </w:r>
      <w:r w:rsidRPr="008C6843">
        <w:rPr>
          <w:rFonts w:eastAsia="Times New Roman"/>
          <w:sz w:val="28"/>
          <w:szCs w:val="28"/>
          <w:lang w:val="en-US"/>
        </w:rPr>
        <w:t xml:space="preserve"> </w:t>
      </w:r>
      <w:r w:rsidRPr="005A5DF5">
        <w:rPr>
          <w:rFonts w:eastAsia="Times New Roman"/>
          <w:sz w:val="28"/>
          <w:szCs w:val="28"/>
        </w:rPr>
        <w:t>работа</w:t>
      </w:r>
      <w:r w:rsidRPr="008C6843">
        <w:rPr>
          <w:rFonts w:eastAsia="Times New Roman"/>
          <w:sz w:val="28"/>
          <w:szCs w:val="28"/>
          <w:lang w:val="en-US"/>
        </w:rPr>
        <w:t xml:space="preserve"> </w:t>
      </w:r>
      <w:r w:rsidRPr="005A5DF5">
        <w:rPr>
          <w:rFonts w:eastAsia="Times New Roman"/>
          <w:sz w:val="28"/>
          <w:szCs w:val="28"/>
        </w:rPr>
        <w:t>по</w:t>
      </w:r>
      <w:r w:rsidRPr="008C6843">
        <w:rPr>
          <w:rFonts w:eastAsia="Times New Roman"/>
          <w:sz w:val="28"/>
          <w:szCs w:val="28"/>
          <w:lang w:val="en-US"/>
        </w:rPr>
        <w:t xml:space="preserve"> </w:t>
      </w:r>
      <w:r w:rsidRPr="005A5DF5">
        <w:rPr>
          <w:rFonts w:eastAsia="Times New Roman"/>
          <w:sz w:val="28"/>
          <w:szCs w:val="28"/>
        </w:rPr>
        <w:t>теме</w:t>
      </w:r>
      <w:r w:rsidRPr="008C6843">
        <w:rPr>
          <w:rFonts w:eastAsia="Times New Roman"/>
          <w:sz w:val="28"/>
          <w:szCs w:val="28"/>
          <w:lang w:val="en-US"/>
        </w:rPr>
        <w:t xml:space="preserve"> ‘</w:t>
      </w:r>
      <w:r w:rsidRPr="005A5DF5">
        <w:rPr>
          <w:rFonts w:eastAsia="Times New Roman"/>
          <w:sz w:val="28"/>
          <w:szCs w:val="28"/>
          <w:lang w:val="en-US" w:eastAsia="ru-RU"/>
        </w:rPr>
        <w:t>Government</w:t>
      </w:r>
      <w:r w:rsidRPr="008C6843">
        <w:rPr>
          <w:rFonts w:eastAsia="Times New Roman"/>
          <w:sz w:val="28"/>
          <w:szCs w:val="28"/>
          <w:lang w:val="en-US" w:eastAsia="ru-RU"/>
        </w:rPr>
        <w:t xml:space="preserve"> </w:t>
      </w:r>
      <w:r w:rsidRPr="005A5DF5">
        <w:rPr>
          <w:rFonts w:eastAsia="Times New Roman"/>
          <w:sz w:val="28"/>
          <w:szCs w:val="28"/>
          <w:lang w:val="en-US" w:eastAsia="ru-RU"/>
        </w:rPr>
        <w:t>and</w:t>
      </w:r>
      <w:r w:rsidRPr="008C6843">
        <w:rPr>
          <w:rFonts w:eastAsia="Times New Roman"/>
          <w:sz w:val="28"/>
          <w:szCs w:val="28"/>
          <w:lang w:val="en-US" w:eastAsia="ru-RU"/>
        </w:rPr>
        <w:t xml:space="preserve"> </w:t>
      </w:r>
      <w:r w:rsidRPr="005A5DF5">
        <w:rPr>
          <w:rFonts w:eastAsia="Times New Roman"/>
          <w:sz w:val="28"/>
          <w:szCs w:val="28"/>
          <w:lang w:val="en-US" w:eastAsia="ru-RU"/>
        </w:rPr>
        <w:t>politics</w:t>
      </w:r>
      <w:r w:rsidRPr="008C6843">
        <w:rPr>
          <w:rFonts w:eastAsia="Times New Roman"/>
          <w:sz w:val="28"/>
          <w:szCs w:val="28"/>
          <w:lang w:val="en-US" w:eastAsia="ru-RU"/>
        </w:rPr>
        <w:t xml:space="preserve">. </w:t>
      </w:r>
      <w:r w:rsidRPr="005A5DF5">
        <w:rPr>
          <w:rFonts w:eastAsia="Times New Roman"/>
          <w:sz w:val="28"/>
          <w:szCs w:val="28"/>
          <w:lang w:val="en-US" w:eastAsia="ru-RU"/>
        </w:rPr>
        <w:t>The</w:t>
      </w:r>
      <w:r w:rsidRPr="008C6843">
        <w:rPr>
          <w:rFonts w:eastAsia="Times New Roman"/>
          <w:sz w:val="28"/>
          <w:szCs w:val="28"/>
          <w:lang w:val="en-US" w:eastAsia="ru-RU"/>
        </w:rPr>
        <w:t xml:space="preserve"> </w:t>
      </w:r>
      <w:r w:rsidRPr="005A5DF5">
        <w:rPr>
          <w:rFonts w:eastAsia="Times New Roman"/>
          <w:sz w:val="28"/>
          <w:szCs w:val="28"/>
          <w:lang w:val="en-US" w:eastAsia="ru-RU"/>
        </w:rPr>
        <w:t>British</w:t>
      </w:r>
      <w:r w:rsidRPr="008C6843">
        <w:rPr>
          <w:rFonts w:eastAsia="Times New Roman"/>
          <w:sz w:val="28"/>
          <w:szCs w:val="28"/>
          <w:lang w:val="en-US" w:eastAsia="ru-RU"/>
        </w:rPr>
        <w:t xml:space="preserve"> </w:t>
      </w:r>
      <w:r w:rsidRPr="005A5DF5">
        <w:rPr>
          <w:rFonts w:eastAsia="Times New Roman"/>
          <w:sz w:val="28"/>
          <w:szCs w:val="28"/>
          <w:lang w:val="en-US" w:eastAsia="ru-RU"/>
        </w:rPr>
        <w:t>Constitution</w:t>
      </w:r>
      <w:r w:rsidRPr="008C6843">
        <w:rPr>
          <w:rFonts w:eastAsia="Times New Roman"/>
          <w:sz w:val="28"/>
          <w:szCs w:val="28"/>
          <w:lang w:val="en-US" w:eastAsia="ru-RU"/>
        </w:rPr>
        <w:t xml:space="preserve">. </w:t>
      </w:r>
      <w:r w:rsidRPr="005A5DF5">
        <w:rPr>
          <w:rFonts w:eastAsia="Times New Roman"/>
          <w:sz w:val="28"/>
          <w:szCs w:val="28"/>
          <w:lang w:val="en-US" w:eastAsia="ru-RU"/>
        </w:rPr>
        <w:t>Parliament</w:t>
      </w:r>
      <w:r w:rsidRPr="005A5DF5">
        <w:rPr>
          <w:rFonts w:eastAsia="Times New Roman"/>
          <w:sz w:val="28"/>
          <w:szCs w:val="28"/>
          <w:lang w:eastAsia="ru-RU"/>
        </w:rPr>
        <w:t xml:space="preserve"> </w:t>
      </w:r>
      <w:r w:rsidRPr="005A5DF5">
        <w:rPr>
          <w:rFonts w:eastAsia="Times New Roman"/>
          <w:sz w:val="28"/>
          <w:szCs w:val="28"/>
          <w:lang w:val="en-US" w:eastAsia="ru-RU"/>
        </w:rPr>
        <w:t>and</w:t>
      </w:r>
      <w:r w:rsidRPr="005A5DF5">
        <w:rPr>
          <w:rFonts w:eastAsia="Times New Roman"/>
          <w:sz w:val="28"/>
          <w:szCs w:val="28"/>
          <w:lang w:eastAsia="ru-RU"/>
        </w:rPr>
        <w:t xml:space="preserve"> </w:t>
      </w:r>
      <w:r w:rsidRPr="005A5DF5">
        <w:rPr>
          <w:rFonts w:eastAsia="Times New Roman"/>
          <w:sz w:val="28"/>
          <w:szCs w:val="28"/>
          <w:lang w:val="en-US" w:eastAsia="ru-RU"/>
        </w:rPr>
        <w:t>Government</w:t>
      </w:r>
      <w:r w:rsidRPr="005A5DF5">
        <w:rPr>
          <w:rFonts w:eastAsia="Times New Roman"/>
          <w:sz w:val="28"/>
          <w:szCs w:val="28"/>
          <w:lang w:eastAsia="ru-RU"/>
        </w:rPr>
        <w:t xml:space="preserve"> </w:t>
      </w:r>
      <w:r w:rsidRPr="005A5DF5">
        <w:rPr>
          <w:rFonts w:eastAsia="Times New Roman"/>
          <w:sz w:val="28"/>
          <w:szCs w:val="28"/>
          <w:lang w:val="en-US" w:eastAsia="ru-RU"/>
        </w:rPr>
        <w:t>of</w:t>
      </w:r>
      <w:r w:rsidRPr="005A5DF5">
        <w:rPr>
          <w:rFonts w:eastAsia="Times New Roman"/>
          <w:sz w:val="28"/>
          <w:szCs w:val="28"/>
          <w:lang w:eastAsia="ru-RU"/>
        </w:rPr>
        <w:t xml:space="preserve"> </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UK</w:t>
      </w:r>
      <w:r w:rsidRPr="005A5DF5">
        <w:rPr>
          <w:rFonts w:eastAsia="Times New Roman"/>
          <w:sz w:val="28"/>
          <w:szCs w:val="28"/>
        </w:rPr>
        <w:t xml:space="preserve">’ (вопросно-ответная форма общения, мини-диалоги, устные лексические упражнения). </w:t>
      </w:r>
      <w:r w:rsidRPr="005A5DF5">
        <w:rPr>
          <w:rFonts w:eastAsia="Times New Roman"/>
          <w:sz w:val="28"/>
          <w:szCs w:val="28"/>
          <w:lang w:val="en-US" w:eastAsia="ru-RU"/>
        </w:rPr>
        <w:t>Some</w:t>
      </w:r>
      <w:r w:rsidRPr="005A5DF5">
        <w:rPr>
          <w:rFonts w:eastAsia="Times New Roman"/>
          <w:sz w:val="28"/>
          <w:szCs w:val="28"/>
          <w:lang w:eastAsia="ru-RU"/>
        </w:rPr>
        <w:t>/</w:t>
      </w:r>
      <w:r w:rsidRPr="005A5DF5">
        <w:rPr>
          <w:rFonts w:eastAsia="Times New Roman"/>
          <w:sz w:val="28"/>
          <w:szCs w:val="28"/>
          <w:lang w:val="en-US" w:eastAsia="ru-RU"/>
        </w:rPr>
        <w:t>any</w:t>
      </w:r>
      <w:r w:rsidRPr="005A5DF5">
        <w:rPr>
          <w:rFonts w:eastAsia="Times New Roman"/>
          <w:sz w:val="28"/>
          <w:szCs w:val="28"/>
          <w:lang w:eastAsia="ru-RU"/>
        </w:rPr>
        <w:t>.</w:t>
      </w:r>
      <w:r w:rsidRPr="005A5DF5">
        <w:rPr>
          <w:color w:val="000000"/>
          <w:sz w:val="28"/>
          <w:szCs w:val="28"/>
          <w:lang w:eastAsia="ru-RU"/>
        </w:rPr>
        <w:t xml:space="preserve"> </w:t>
      </w:r>
      <w:r w:rsidRPr="005A5DF5">
        <w:rPr>
          <w:rFonts w:eastAsia="Times New Roman"/>
          <w:sz w:val="28"/>
          <w:szCs w:val="28"/>
        </w:rPr>
        <w:t xml:space="preserve">Промежуточное лексическое тестирование. </w:t>
      </w:r>
    </w:p>
    <w:p w:rsidR="00E67BF0" w:rsidRPr="005A5DF5" w:rsidRDefault="00E67BF0" w:rsidP="00E67BF0">
      <w:pPr>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ind w:firstLine="709"/>
        <w:jc w:val="both"/>
        <w:rPr>
          <w:sz w:val="28"/>
          <w:szCs w:val="28"/>
          <w:lang w:eastAsia="ru-RU"/>
        </w:rPr>
      </w:pPr>
      <w:r w:rsidRPr="005A5DF5">
        <w:rPr>
          <w:sz w:val="28"/>
          <w:szCs w:val="28"/>
          <w:lang w:eastAsia="ru-RU"/>
        </w:rPr>
        <w:t>1. Письменная работа по лексико-грамматическим заданиям.</w:t>
      </w:r>
    </w:p>
    <w:p w:rsidR="00E67BF0" w:rsidRDefault="00E67BF0" w:rsidP="00E67BF0">
      <w:pPr>
        <w:ind w:firstLine="709"/>
        <w:jc w:val="both"/>
        <w:rPr>
          <w:rFonts w:eastAsia="Times New Roman"/>
          <w:sz w:val="28"/>
          <w:szCs w:val="28"/>
        </w:rPr>
      </w:pPr>
      <w:r w:rsidRPr="005A5DF5">
        <w:rPr>
          <w:bCs/>
          <w:sz w:val="28"/>
          <w:szCs w:val="28"/>
          <w:lang w:eastAsia="ru-RU"/>
        </w:rPr>
        <w:t xml:space="preserve">2. </w:t>
      </w:r>
      <w:r w:rsidRPr="005A5DF5">
        <w:rPr>
          <w:rFonts w:eastAsia="Times New Roman"/>
          <w:sz w:val="28"/>
          <w:szCs w:val="28"/>
        </w:rPr>
        <w:t>Что Вы можете рассказать о словах  ‘</w:t>
      </w:r>
      <w:r w:rsidRPr="005A5DF5">
        <w:rPr>
          <w:rFonts w:eastAsia="Times New Roman"/>
          <w:sz w:val="28"/>
          <w:szCs w:val="28"/>
          <w:lang w:val="en-US"/>
        </w:rPr>
        <w:t>some</w:t>
      </w:r>
      <w:r w:rsidRPr="005A5DF5">
        <w:rPr>
          <w:rFonts w:eastAsia="Times New Roman"/>
          <w:sz w:val="28"/>
          <w:szCs w:val="28"/>
        </w:rPr>
        <w:t>’, ‘</w:t>
      </w:r>
      <w:r w:rsidRPr="005A5DF5">
        <w:rPr>
          <w:rFonts w:eastAsia="Times New Roman"/>
          <w:sz w:val="28"/>
          <w:szCs w:val="28"/>
          <w:lang w:val="en-US"/>
        </w:rPr>
        <w:t>any</w:t>
      </w:r>
      <w:r w:rsidRPr="005A5DF5">
        <w:rPr>
          <w:rFonts w:eastAsia="Times New Roman"/>
          <w:sz w:val="28"/>
          <w:szCs w:val="28"/>
        </w:rPr>
        <w:t>’? Приведите примеры.</w:t>
      </w:r>
    </w:p>
    <w:p w:rsidR="00E67BF0" w:rsidRDefault="00E67BF0" w:rsidP="00E67BF0">
      <w:pPr>
        <w:ind w:firstLine="709"/>
        <w:jc w:val="both"/>
        <w:rPr>
          <w:rFonts w:eastAsia="Times New Roman"/>
          <w:sz w:val="28"/>
          <w:szCs w:val="28"/>
        </w:rPr>
      </w:pPr>
    </w:p>
    <w:p w:rsidR="00E67BF0" w:rsidRPr="005A5DF5" w:rsidRDefault="00E67BF0" w:rsidP="00E67BF0">
      <w:pPr>
        <w:ind w:firstLine="709"/>
        <w:jc w:val="both"/>
        <w:rPr>
          <w:bCs/>
          <w:sz w:val="28"/>
          <w:szCs w:val="28"/>
          <w:lang w:eastAsia="ru-RU"/>
        </w:rPr>
      </w:pPr>
      <w:r w:rsidRPr="00713153">
        <w:rPr>
          <w:bCs/>
          <w:sz w:val="28"/>
          <w:szCs w:val="28"/>
          <w:lang w:eastAsia="ru-RU"/>
        </w:rPr>
        <w:t>Занятия в интерактивной форме проводятся в виде круглого стола</w:t>
      </w:r>
    </w:p>
    <w:p w:rsidR="00E67BF0" w:rsidRPr="005A5DF5" w:rsidRDefault="00E67BF0" w:rsidP="00E67BF0">
      <w:pPr>
        <w:ind w:firstLine="720"/>
        <w:jc w:val="both"/>
        <w:rPr>
          <w:bCs/>
          <w:sz w:val="28"/>
          <w:szCs w:val="28"/>
          <w:lang w:eastAsia="ru-RU"/>
        </w:rPr>
      </w:pPr>
    </w:p>
    <w:p w:rsidR="00E67BF0" w:rsidRPr="005A5DF5" w:rsidRDefault="008C6843" w:rsidP="00E67BF0">
      <w:pPr>
        <w:jc w:val="both"/>
        <w:rPr>
          <w:rFonts w:eastAsia="Times New Roman"/>
          <w:sz w:val="28"/>
          <w:szCs w:val="28"/>
          <w:lang w:eastAsia="ru-RU"/>
        </w:rPr>
      </w:pPr>
      <w:r w:rsidRPr="00917CD7">
        <w:rPr>
          <w:rFonts w:eastAsia="Times New Roman"/>
          <w:bCs/>
          <w:sz w:val="28"/>
          <w:szCs w:val="28"/>
        </w:rPr>
        <w:t>Тема</w:t>
      </w:r>
      <w:r w:rsidRPr="00401F1C">
        <w:rPr>
          <w:rFonts w:eastAsia="Times New Roman"/>
          <w:bCs/>
          <w:sz w:val="28"/>
          <w:szCs w:val="28"/>
        </w:rPr>
        <w:t xml:space="preserve"> 16.</w:t>
      </w:r>
      <w:r>
        <w:rPr>
          <w:sz w:val="28"/>
          <w:szCs w:val="28"/>
        </w:rPr>
        <w:t>Трудные случаи употребления времён</w:t>
      </w:r>
      <w:r w:rsidR="00E67BF0" w:rsidRPr="008C6843">
        <w:rPr>
          <w:rFonts w:eastAsia="Times New Roman"/>
          <w:sz w:val="28"/>
          <w:szCs w:val="28"/>
          <w:lang w:eastAsia="ru-RU"/>
        </w:rPr>
        <w:t xml:space="preserve">. </w:t>
      </w:r>
      <w:r w:rsidR="00E67BF0" w:rsidRPr="005A5DF5">
        <w:rPr>
          <w:bCs/>
          <w:sz w:val="28"/>
          <w:szCs w:val="28"/>
        </w:rPr>
        <w:t>(2 ч. – очная форма обучения, 1 ч. – очно-заочная форма обучения)</w:t>
      </w:r>
    </w:p>
    <w:p w:rsidR="00E67BF0" w:rsidRPr="005A5DF5" w:rsidRDefault="00E67BF0" w:rsidP="00E67BF0">
      <w:pPr>
        <w:tabs>
          <w:tab w:val="num" w:pos="284"/>
        </w:tabs>
        <w:ind w:firstLine="709"/>
        <w:jc w:val="both"/>
        <w:rPr>
          <w:rFonts w:eastAsia="Times New Roman"/>
          <w:sz w:val="28"/>
          <w:szCs w:val="28"/>
          <w:lang w:eastAsia="ru-RU"/>
        </w:rPr>
      </w:pPr>
      <w:r w:rsidRPr="005A5DF5">
        <w:rPr>
          <w:rFonts w:eastAsia="Times New Roman"/>
          <w:sz w:val="28"/>
          <w:szCs w:val="28"/>
        </w:rPr>
        <w:t>Тематический</w:t>
      </w:r>
      <w:r w:rsidRPr="008C6843">
        <w:rPr>
          <w:rFonts w:eastAsia="Times New Roman"/>
          <w:sz w:val="28"/>
          <w:szCs w:val="28"/>
          <w:lang w:val="en-US"/>
        </w:rPr>
        <w:t xml:space="preserve"> </w:t>
      </w:r>
      <w:r w:rsidRPr="005A5DF5">
        <w:rPr>
          <w:rFonts w:eastAsia="Times New Roman"/>
          <w:sz w:val="28"/>
          <w:szCs w:val="28"/>
        </w:rPr>
        <w:t>текст</w:t>
      </w:r>
      <w:r w:rsidRPr="008C6843">
        <w:rPr>
          <w:rFonts w:eastAsia="Times New Roman"/>
          <w:sz w:val="28"/>
          <w:szCs w:val="28"/>
          <w:lang w:val="en-US"/>
        </w:rPr>
        <w:t xml:space="preserve"> ‘</w:t>
      </w:r>
      <w:r w:rsidRPr="005A5DF5">
        <w:rPr>
          <w:rFonts w:eastAsia="Times New Roman"/>
          <w:sz w:val="28"/>
          <w:szCs w:val="28"/>
          <w:lang w:val="en-US" w:eastAsia="ru-RU"/>
        </w:rPr>
        <w:t>The</w:t>
      </w:r>
      <w:r w:rsidRPr="008C6843">
        <w:rPr>
          <w:rFonts w:eastAsia="Times New Roman"/>
          <w:sz w:val="28"/>
          <w:szCs w:val="28"/>
          <w:lang w:val="en-US" w:eastAsia="ru-RU"/>
        </w:rPr>
        <w:t xml:space="preserve"> </w:t>
      </w:r>
      <w:r w:rsidRPr="005A5DF5">
        <w:rPr>
          <w:rFonts w:eastAsia="Times New Roman"/>
          <w:sz w:val="28"/>
          <w:szCs w:val="28"/>
          <w:lang w:val="en-US" w:eastAsia="ru-RU"/>
        </w:rPr>
        <w:t>US</w:t>
      </w:r>
      <w:r w:rsidRPr="008C6843">
        <w:rPr>
          <w:rFonts w:eastAsia="Times New Roman"/>
          <w:sz w:val="28"/>
          <w:szCs w:val="28"/>
          <w:lang w:val="en-US" w:eastAsia="ru-RU"/>
        </w:rPr>
        <w:t xml:space="preserve"> </w:t>
      </w:r>
      <w:r w:rsidRPr="005A5DF5">
        <w:rPr>
          <w:rFonts w:eastAsia="Times New Roman"/>
          <w:sz w:val="28"/>
          <w:szCs w:val="28"/>
          <w:lang w:val="en-US" w:eastAsia="ru-RU"/>
        </w:rPr>
        <w:t>Constitution</w:t>
      </w:r>
      <w:r w:rsidRPr="008C6843">
        <w:rPr>
          <w:rFonts w:eastAsia="Times New Roman"/>
          <w:sz w:val="28"/>
          <w:szCs w:val="28"/>
          <w:lang w:val="en-US" w:eastAsia="ru-RU"/>
        </w:rPr>
        <w:t xml:space="preserve">. </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US</w:t>
      </w:r>
      <w:r w:rsidRPr="005A5DF5">
        <w:rPr>
          <w:rFonts w:eastAsia="Times New Roman"/>
          <w:sz w:val="28"/>
          <w:szCs w:val="28"/>
          <w:lang w:eastAsia="ru-RU"/>
        </w:rPr>
        <w:t xml:space="preserve"> </w:t>
      </w:r>
      <w:r w:rsidRPr="005A5DF5">
        <w:rPr>
          <w:rFonts w:eastAsia="Times New Roman"/>
          <w:sz w:val="28"/>
          <w:szCs w:val="28"/>
          <w:lang w:val="en-US" w:eastAsia="ru-RU"/>
        </w:rPr>
        <w:t>Congress</w:t>
      </w:r>
      <w:r w:rsidRPr="005A5DF5">
        <w:rPr>
          <w:rFonts w:eastAsia="Times New Roman"/>
          <w:sz w:val="28"/>
          <w:szCs w:val="28"/>
          <w:lang w:eastAsia="ru-RU"/>
        </w:rPr>
        <w:t xml:space="preserve"> </w:t>
      </w:r>
      <w:r w:rsidRPr="005A5DF5">
        <w:rPr>
          <w:rFonts w:eastAsia="Times New Roman"/>
          <w:sz w:val="28"/>
          <w:szCs w:val="28"/>
          <w:lang w:val="en-US" w:eastAsia="ru-RU"/>
        </w:rPr>
        <w:t>and</w:t>
      </w:r>
      <w:r w:rsidRPr="005A5DF5">
        <w:rPr>
          <w:rFonts w:eastAsia="Times New Roman"/>
          <w:sz w:val="28"/>
          <w:szCs w:val="28"/>
          <w:lang w:eastAsia="ru-RU"/>
        </w:rPr>
        <w:t xml:space="preserve"> </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Executive</w:t>
      </w:r>
      <w:r w:rsidRPr="005A5DF5">
        <w:rPr>
          <w:rFonts w:eastAsia="Times New Roman"/>
          <w:sz w:val="28"/>
          <w:szCs w:val="28"/>
          <w:lang w:eastAsia="ru-RU"/>
        </w:rPr>
        <w:t xml:space="preserve"> </w:t>
      </w:r>
      <w:r w:rsidRPr="005A5DF5">
        <w:rPr>
          <w:rFonts w:eastAsia="Times New Roman"/>
          <w:sz w:val="28"/>
          <w:szCs w:val="28"/>
          <w:lang w:val="en-US" w:eastAsia="ru-RU"/>
        </w:rPr>
        <w:t>Branch</w:t>
      </w:r>
      <w:r w:rsidRPr="005A5DF5">
        <w:rPr>
          <w:rFonts w:eastAsia="Times New Roman"/>
          <w:sz w:val="28"/>
          <w:szCs w:val="28"/>
          <w:lang w:eastAsia="ru-RU"/>
        </w:rPr>
        <w:t xml:space="preserve"> </w:t>
      </w:r>
      <w:r w:rsidRPr="005A5DF5">
        <w:rPr>
          <w:rFonts w:eastAsia="Times New Roman"/>
          <w:sz w:val="28"/>
          <w:szCs w:val="28"/>
          <w:lang w:val="en-US" w:eastAsia="ru-RU"/>
        </w:rPr>
        <w:t>of</w:t>
      </w:r>
      <w:r w:rsidRPr="005A5DF5">
        <w:rPr>
          <w:rFonts w:eastAsia="Times New Roman"/>
          <w:sz w:val="28"/>
          <w:szCs w:val="28"/>
          <w:lang w:eastAsia="ru-RU"/>
        </w:rPr>
        <w:t xml:space="preserve"> </w:t>
      </w:r>
      <w:r w:rsidRPr="005A5DF5">
        <w:rPr>
          <w:rFonts w:eastAsia="Times New Roman"/>
          <w:sz w:val="28"/>
          <w:szCs w:val="28"/>
          <w:lang w:val="en-US" w:eastAsia="ru-RU"/>
        </w:rPr>
        <w:t>Government</w:t>
      </w:r>
      <w:r w:rsidRPr="005A5DF5">
        <w:rPr>
          <w:rFonts w:eastAsia="Times New Roman"/>
          <w:sz w:val="28"/>
          <w:szCs w:val="28"/>
        </w:rPr>
        <w:t xml:space="preserve">’ (вопросно-ответная форма общения, мини-диалоги, устные лексические упражнения). </w:t>
      </w:r>
      <w:r w:rsidRPr="005A5DF5">
        <w:rPr>
          <w:rFonts w:eastAsia="Times New Roman"/>
          <w:sz w:val="28"/>
          <w:szCs w:val="28"/>
          <w:lang w:eastAsia="ru-RU"/>
        </w:rPr>
        <w:t>Неопределенные местоимения. Косвенная речь.</w:t>
      </w:r>
    </w:p>
    <w:p w:rsidR="00E67BF0" w:rsidRPr="005A5DF5" w:rsidRDefault="00E67BF0" w:rsidP="00E67BF0">
      <w:pPr>
        <w:tabs>
          <w:tab w:val="num" w:pos="284"/>
        </w:tabs>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tabs>
          <w:tab w:val="left" w:pos="1080"/>
        </w:tabs>
        <w:autoSpaceDE w:val="0"/>
        <w:adjustRightInd w:val="0"/>
        <w:ind w:firstLine="709"/>
        <w:jc w:val="both"/>
        <w:rPr>
          <w:bCs/>
          <w:sz w:val="28"/>
          <w:szCs w:val="28"/>
          <w:lang w:eastAsia="ru-RU"/>
        </w:rPr>
      </w:pPr>
      <w:r w:rsidRPr="005A5DF5">
        <w:rPr>
          <w:sz w:val="28"/>
          <w:szCs w:val="28"/>
          <w:lang w:eastAsia="ru-RU"/>
        </w:rPr>
        <w:t>1. Опрос по индивидуальным лексико-грамматическим заданиям.</w:t>
      </w:r>
    </w:p>
    <w:p w:rsidR="00E67BF0" w:rsidRPr="005A5DF5" w:rsidRDefault="00E67BF0" w:rsidP="00E67BF0">
      <w:pPr>
        <w:jc w:val="both"/>
        <w:rPr>
          <w:rFonts w:eastAsia="Times New Roman"/>
          <w:bCs/>
          <w:sz w:val="28"/>
          <w:szCs w:val="28"/>
        </w:rPr>
      </w:pPr>
    </w:p>
    <w:p w:rsidR="00E67BF0" w:rsidRPr="008C6843" w:rsidRDefault="008C6843" w:rsidP="00E67BF0">
      <w:pPr>
        <w:jc w:val="both"/>
        <w:rPr>
          <w:rFonts w:eastAsia="Times New Roman"/>
          <w:sz w:val="28"/>
          <w:szCs w:val="28"/>
          <w:lang w:eastAsia="ru-RU"/>
        </w:rPr>
      </w:pPr>
      <w:r w:rsidRPr="00917CD7">
        <w:rPr>
          <w:rFonts w:eastAsia="Times New Roman"/>
          <w:bCs/>
          <w:sz w:val="28"/>
          <w:szCs w:val="28"/>
        </w:rPr>
        <w:t>Тема</w:t>
      </w:r>
      <w:r w:rsidRPr="00401F1C">
        <w:rPr>
          <w:rFonts w:eastAsia="Times New Roman"/>
          <w:bCs/>
          <w:sz w:val="28"/>
          <w:szCs w:val="28"/>
        </w:rPr>
        <w:t xml:space="preserve"> 17.</w:t>
      </w:r>
      <w:r>
        <w:rPr>
          <w:sz w:val="28"/>
          <w:szCs w:val="28"/>
        </w:rPr>
        <w:t xml:space="preserve">Причастие </w:t>
      </w:r>
      <w:r>
        <w:rPr>
          <w:sz w:val="28"/>
          <w:szCs w:val="28"/>
          <w:lang w:val="en-US"/>
        </w:rPr>
        <w:t>I</w:t>
      </w:r>
      <w:r w:rsidR="00E67BF0" w:rsidRPr="008C6843">
        <w:rPr>
          <w:rFonts w:eastAsia="Times New Roman"/>
          <w:sz w:val="28"/>
          <w:szCs w:val="28"/>
          <w:lang w:eastAsia="ru-RU"/>
        </w:rPr>
        <w:t xml:space="preserve">. </w:t>
      </w:r>
      <w:r w:rsidR="00E67BF0" w:rsidRPr="008C6843">
        <w:rPr>
          <w:bCs/>
          <w:sz w:val="28"/>
          <w:szCs w:val="28"/>
        </w:rPr>
        <w:t xml:space="preserve">(2 </w:t>
      </w:r>
      <w:r w:rsidR="00E67BF0" w:rsidRPr="005A5DF5">
        <w:rPr>
          <w:bCs/>
          <w:sz w:val="28"/>
          <w:szCs w:val="28"/>
        </w:rPr>
        <w:t>ч</w:t>
      </w:r>
      <w:r w:rsidR="00E67BF0" w:rsidRPr="008C6843">
        <w:rPr>
          <w:bCs/>
          <w:sz w:val="28"/>
          <w:szCs w:val="28"/>
        </w:rPr>
        <w:t xml:space="preserve">. – </w:t>
      </w:r>
      <w:r w:rsidR="00E67BF0" w:rsidRPr="005A5DF5">
        <w:rPr>
          <w:bCs/>
          <w:sz w:val="28"/>
          <w:szCs w:val="28"/>
        </w:rPr>
        <w:t>очная</w:t>
      </w:r>
      <w:r w:rsidR="00E67BF0" w:rsidRPr="008C6843">
        <w:rPr>
          <w:bCs/>
          <w:sz w:val="28"/>
          <w:szCs w:val="28"/>
        </w:rPr>
        <w:t xml:space="preserve"> </w:t>
      </w:r>
      <w:r w:rsidR="00E67BF0" w:rsidRPr="005A5DF5">
        <w:rPr>
          <w:bCs/>
          <w:sz w:val="28"/>
          <w:szCs w:val="28"/>
        </w:rPr>
        <w:t>форма</w:t>
      </w:r>
      <w:r w:rsidR="00E67BF0" w:rsidRPr="008C6843">
        <w:rPr>
          <w:bCs/>
          <w:sz w:val="28"/>
          <w:szCs w:val="28"/>
        </w:rPr>
        <w:t xml:space="preserve"> </w:t>
      </w:r>
      <w:r w:rsidR="00E67BF0" w:rsidRPr="005A5DF5">
        <w:rPr>
          <w:bCs/>
          <w:sz w:val="28"/>
          <w:szCs w:val="28"/>
        </w:rPr>
        <w:t>обучения</w:t>
      </w:r>
      <w:r w:rsidR="00E67BF0" w:rsidRPr="008C6843">
        <w:rPr>
          <w:bCs/>
          <w:sz w:val="28"/>
          <w:szCs w:val="28"/>
        </w:rPr>
        <w:t xml:space="preserve">, 1 </w:t>
      </w:r>
      <w:r w:rsidR="00E67BF0" w:rsidRPr="005A5DF5">
        <w:rPr>
          <w:bCs/>
          <w:sz w:val="28"/>
          <w:szCs w:val="28"/>
        </w:rPr>
        <w:t>ч</w:t>
      </w:r>
      <w:r w:rsidR="00E67BF0" w:rsidRPr="008C6843">
        <w:rPr>
          <w:bCs/>
          <w:sz w:val="28"/>
          <w:szCs w:val="28"/>
        </w:rPr>
        <w:t xml:space="preserve">. – </w:t>
      </w:r>
      <w:r w:rsidR="00E67BF0" w:rsidRPr="005A5DF5">
        <w:rPr>
          <w:bCs/>
          <w:sz w:val="28"/>
          <w:szCs w:val="28"/>
        </w:rPr>
        <w:t>очно</w:t>
      </w:r>
      <w:r w:rsidR="00E67BF0" w:rsidRPr="008C6843">
        <w:rPr>
          <w:bCs/>
          <w:sz w:val="28"/>
          <w:szCs w:val="28"/>
        </w:rPr>
        <w:t>-</w:t>
      </w:r>
      <w:r w:rsidR="00E67BF0" w:rsidRPr="005A5DF5">
        <w:rPr>
          <w:bCs/>
          <w:sz w:val="28"/>
          <w:szCs w:val="28"/>
        </w:rPr>
        <w:t>заочная</w:t>
      </w:r>
      <w:r w:rsidR="00E67BF0" w:rsidRPr="008C6843">
        <w:rPr>
          <w:bCs/>
          <w:sz w:val="28"/>
          <w:szCs w:val="28"/>
        </w:rPr>
        <w:t xml:space="preserve"> </w:t>
      </w:r>
      <w:r w:rsidR="00E67BF0" w:rsidRPr="005A5DF5">
        <w:rPr>
          <w:bCs/>
          <w:sz w:val="28"/>
          <w:szCs w:val="28"/>
        </w:rPr>
        <w:t>форма</w:t>
      </w:r>
      <w:r w:rsidR="00E67BF0" w:rsidRPr="008C6843">
        <w:rPr>
          <w:bCs/>
          <w:sz w:val="28"/>
          <w:szCs w:val="28"/>
        </w:rPr>
        <w:t xml:space="preserve"> </w:t>
      </w:r>
      <w:r w:rsidR="00E67BF0" w:rsidRPr="005A5DF5">
        <w:rPr>
          <w:bCs/>
          <w:sz w:val="28"/>
          <w:szCs w:val="28"/>
        </w:rPr>
        <w:t>обучения</w:t>
      </w:r>
      <w:r w:rsidR="00E67BF0" w:rsidRPr="008C6843">
        <w:rPr>
          <w:bCs/>
          <w:sz w:val="28"/>
          <w:szCs w:val="28"/>
        </w:rPr>
        <w:t>)</w:t>
      </w:r>
    </w:p>
    <w:p w:rsidR="00E67BF0" w:rsidRPr="005A5DF5" w:rsidRDefault="00E67BF0" w:rsidP="00E67BF0">
      <w:pPr>
        <w:ind w:firstLine="709"/>
        <w:jc w:val="both"/>
        <w:rPr>
          <w:rFonts w:eastAsia="Times New Roman"/>
          <w:sz w:val="28"/>
          <w:szCs w:val="28"/>
          <w:lang w:val="en-US"/>
        </w:rPr>
      </w:pPr>
      <w:r w:rsidRPr="005A5DF5">
        <w:rPr>
          <w:rFonts w:eastAsia="Times New Roman"/>
          <w:sz w:val="28"/>
          <w:szCs w:val="28"/>
        </w:rPr>
        <w:t>Тематический</w:t>
      </w:r>
      <w:r w:rsidRPr="005A5DF5">
        <w:rPr>
          <w:rFonts w:eastAsia="Times New Roman"/>
          <w:sz w:val="28"/>
          <w:szCs w:val="28"/>
          <w:lang w:val="en-US"/>
        </w:rPr>
        <w:t xml:space="preserve"> </w:t>
      </w:r>
      <w:r w:rsidRPr="005A5DF5">
        <w:rPr>
          <w:rFonts w:eastAsia="Times New Roman"/>
          <w:sz w:val="28"/>
          <w:szCs w:val="28"/>
        </w:rPr>
        <w:t>текст</w:t>
      </w:r>
      <w:r w:rsidRPr="005A5DF5">
        <w:rPr>
          <w:rFonts w:eastAsia="Times New Roman"/>
          <w:sz w:val="28"/>
          <w:szCs w:val="28"/>
          <w:lang w:val="en-US"/>
        </w:rPr>
        <w:t xml:space="preserve"> ‘</w:t>
      </w:r>
      <w:r w:rsidRPr="005A5DF5">
        <w:rPr>
          <w:rFonts w:eastAsia="Times New Roman"/>
          <w:sz w:val="28"/>
          <w:szCs w:val="28"/>
          <w:lang w:val="en-US" w:eastAsia="ru-RU"/>
        </w:rPr>
        <w:t>Political System of the Russian Federation: the Legislative Branch and the Executive Branch</w:t>
      </w:r>
      <w:r w:rsidRPr="005A5DF5">
        <w:rPr>
          <w:rFonts w:eastAsia="Times New Roman"/>
          <w:sz w:val="28"/>
          <w:szCs w:val="28"/>
          <w:lang w:val="en-US"/>
        </w:rPr>
        <w:t>’ (</w:t>
      </w:r>
      <w:r w:rsidRPr="005A5DF5">
        <w:rPr>
          <w:rFonts w:eastAsia="Times New Roman"/>
          <w:sz w:val="28"/>
          <w:szCs w:val="28"/>
        </w:rPr>
        <w:t>вопросно</w:t>
      </w:r>
      <w:r w:rsidRPr="005A5DF5">
        <w:rPr>
          <w:rFonts w:eastAsia="Times New Roman"/>
          <w:sz w:val="28"/>
          <w:szCs w:val="28"/>
          <w:lang w:val="en-US"/>
        </w:rPr>
        <w:t>-</w:t>
      </w:r>
      <w:r w:rsidRPr="005A5DF5">
        <w:rPr>
          <w:rFonts w:eastAsia="Times New Roman"/>
          <w:sz w:val="28"/>
          <w:szCs w:val="28"/>
        </w:rPr>
        <w:t>ответная</w:t>
      </w:r>
      <w:r w:rsidRPr="005A5DF5">
        <w:rPr>
          <w:rFonts w:eastAsia="Times New Roman"/>
          <w:sz w:val="28"/>
          <w:szCs w:val="28"/>
          <w:lang w:val="en-US"/>
        </w:rPr>
        <w:t xml:space="preserve"> </w:t>
      </w:r>
      <w:r w:rsidRPr="005A5DF5">
        <w:rPr>
          <w:rFonts w:eastAsia="Times New Roman"/>
          <w:sz w:val="28"/>
          <w:szCs w:val="28"/>
        </w:rPr>
        <w:t>форма</w:t>
      </w:r>
      <w:r w:rsidRPr="005A5DF5">
        <w:rPr>
          <w:rFonts w:eastAsia="Times New Roman"/>
          <w:sz w:val="28"/>
          <w:szCs w:val="28"/>
          <w:lang w:val="en-US"/>
        </w:rPr>
        <w:t xml:space="preserve"> </w:t>
      </w:r>
      <w:r w:rsidRPr="005A5DF5">
        <w:rPr>
          <w:rFonts w:eastAsia="Times New Roman"/>
          <w:sz w:val="28"/>
          <w:szCs w:val="28"/>
        </w:rPr>
        <w:t>общения</w:t>
      </w:r>
      <w:r w:rsidRPr="005A5DF5">
        <w:rPr>
          <w:rFonts w:eastAsia="Times New Roman"/>
          <w:sz w:val="28"/>
          <w:szCs w:val="28"/>
          <w:lang w:val="en-US"/>
        </w:rPr>
        <w:t xml:space="preserve">, </w:t>
      </w:r>
      <w:r w:rsidRPr="005A5DF5">
        <w:rPr>
          <w:rFonts w:eastAsia="Times New Roman"/>
          <w:sz w:val="28"/>
          <w:szCs w:val="28"/>
        </w:rPr>
        <w:t>мини</w:t>
      </w:r>
      <w:r w:rsidRPr="005A5DF5">
        <w:rPr>
          <w:rFonts w:eastAsia="Times New Roman"/>
          <w:sz w:val="28"/>
          <w:szCs w:val="28"/>
          <w:lang w:val="en-US"/>
        </w:rPr>
        <w:t>-</w:t>
      </w:r>
      <w:r w:rsidRPr="005A5DF5">
        <w:rPr>
          <w:rFonts w:eastAsia="Times New Roman"/>
          <w:sz w:val="28"/>
          <w:szCs w:val="28"/>
        </w:rPr>
        <w:t>диалоги</w:t>
      </w:r>
      <w:r w:rsidRPr="005A5DF5">
        <w:rPr>
          <w:rFonts w:eastAsia="Times New Roman"/>
          <w:sz w:val="28"/>
          <w:szCs w:val="28"/>
          <w:lang w:val="en-US"/>
        </w:rPr>
        <w:t xml:space="preserve">, </w:t>
      </w:r>
      <w:r w:rsidRPr="005A5DF5">
        <w:rPr>
          <w:rFonts w:eastAsia="Times New Roman"/>
          <w:sz w:val="28"/>
          <w:szCs w:val="28"/>
        </w:rPr>
        <w:t>устные</w:t>
      </w:r>
      <w:r w:rsidRPr="005A5DF5">
        <w:rPr>
          <w:rFonts w:eastAsia="Times New Roman"/>
          <w:sz w:val="28"/>
          <w:szCs w:val="28"/>
          <w:lang w:val="en-US"/>
        </w:rPr>
        <w:t xml:space="preserve"> </w:t>
      </w:r>
      <w:r w:rsidRPr="005A5DF5">
        <w:rPr>
          <w:rFonts w:eastAsia="Times New Roman"/>
          <w:sz w:val="28"/>
          <w:szCs w:val="28"/>
        </w:rPr>
        <w:t>лексические</w:t>
      </w:r>
      <w:r w:rsidRPr="005A5DF5">
        <w:rPr>
          <w:rFonts w:eastAsia="Times New Roman"/>
          <w:sz w:val="28"/>
          <w:szCs w:val="28"/>
          <w:lang w:val="en-US"/>
        </w:rPr>
        <w:t xml:space="preserve"> </w:t>
      </w:r>
      <w:r w:rsidRPr="005A5DF5">
        <w:rPr>
          <w:rFonts w:eastAsia="Times New Roman"/>
          <w:sz w:val="28"/>
          <w:szCs w:val="28"/>
        </w:rPr>
        <w:t>упражнения</w:t>
      </w:r>
      <w:r w:rsidRPr="005A5DF5">
        <w:rPr>
          <w:rFonts w:eastAsia="Times New Roman"/>
          <w:sz w:val="28"/>
          <w:szCs w:val="28"/>
          <w:lang w:val="en-US"/>
        </w:rPr>
        <w:t xml:space="preserve">). </w:t>
      </w:r>
    </w:p>
    <w:p w:rsidR="00E67BF0" w:rsidRPr="005A5DF5" w:rsidRDefault="00E67BF0" w:rsidP="00E67BF0">
      <w:pPr>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ind w:firstLine="709"/>
        <w:jc w:val="both"/>
        <w:rPr>
          <w:bCs/>
          <w:sz w:val="28"/>
          <w:szCs w:val="28"/>
          <w:lang w:eastAsia="ru-RU"/>
        </w:rPr>
      </w:pPr>
      <w:r w:rsidRPr="005A5DF5">
        <w:rPr>
          <w:sz w:val="28"/>
          <w:szCs w:val="28"/>
          <w:lang w:eastAsia="ru-RU"/>
        </w:rPr>
        <w:t xml:space="preserve">1. </w:t>
      </w:r>
      <w:r w:rsidRPr="005A5DF5">
        <w:rPr>
          <w:rFonts w:eastAsia="Times New Roman"/>
          <w:bCs/>
          <w:spacing w:val="-1"/>
          <w:sz w:val="28"/>
          <w:szCs w:val="28"/>
        </w:rPr>
        <w:t>Итоговое тестирование</w:t>
      </w:r>
      <w:r w:rsidRPr="005A5DF5">
        <w:rPr>
          <w:rFonts w:eastAsia="Times New Roman"/>
          <w:sz w:val="28"/>
          <w:szCs w:val="28"/>
        </w:rPr>
        <w:t>.</w:t>
      </w:r>
    </w:p>
    <w:p w:rsidR="00E67BF0" w:rsidRDefault="00E67BF0" w:rsidP="00E67BF0">
      <w:pPr>
        <w:tabs>
          <w:tab w:val="num" w:pos="284"/>
        </w:tabs>
        <w:ind w:firstLine="709"/>
        <w:jc w:val="both"/>
        <w:rPr>
          <w:rFonts w:eastAsia="Times New Roman"/>
          <w:sz w:val="28"/>
          <w:szCs w:val="28"/>
        </w:rPr>
      </w:pPr>
    </w:p>
    <w:p w:rsidR="00E67BF0" w:rsidRPr="005A5DF5" w:rsidRDefault="00E67BF0" w:rsidP="00E67BF0">
      <w:pPr>
        <w:suppressAutoHyphens w:val="0"/>
        <w:autoSpaceDE w:val="0"/>
        <w:adjustRightInd w:val="0"/>
        <w:ind w:firstLine="709"/>
        <w:jc w:val="center"/>
        <w:rPr>
          <w:kern w:val="32"/>
          <w:sz w:val="28"/>
          <w:szCs w:val="28"/>
          <w:lang w:eastAsia="ru-RU"/>
        </w:rPr>
      </w:pPr>
      <w:r w:rsidRPr="005A5DF5">
        <w:rPr>
          <w:kern w:val="32"/>
          <w:sz w:val="28"/>
          <w:szCs w:val="28"/>
          <w:lang w:eastAsia="ru-RU"/>
        </w:rPr>
        <w:t>Немецкий язык</w:t>
      </w:r>
    </w:p>
    <w:p w:rsidR="00E67BF0" w:rsidRPr="005A5DF5" w:rsidRDefault="00E67BF0" w:rsidP="00E67BF0">
      <w:pPr>
        <w:suppressAutoHyphens w:val="0"/>
        <w:autoSpaceDE w:val="0"/>
        <w:adjustRightInd w:val="0"/>
        <w:ind w:firstLine="709"/>
        <w:jc w:val="center"/>
        <w:rPr>
          <w:kern w:val="32"/>
          <w:sz w:val="28"/>
          <w:szCs w:val="28"/>
          <w:lang w:eastAsia="ru-RU"/>
        </w:rPr>
      </w:pPr>
    </w:p>
    <w:p w:rsidR="00E67BF0" w:rsidRPr="005A5DF5" w:rsidRDefault="00E67BF0" w:rsidP="00E67BF0">
      <w:pPr>
        <w:suppressAutoHyphens w:val="0"/>
        <w:autoSpaceDE w:val="0"/>
        <w:adjustRightInd w:val="0"/>
        <w:ind w:firstLine="709"/>
        <w:jc w:val="center"/>
        <w:rPr>
          <w:kern w:val="32"/>
          <w:sz w:val="28"/>
          <w:szCs w:val="28"/>
          <w:lang w:eastAsia="ru-RU"/>
        </w:rPr>
      </w:pPr>
      <w:r w:rsidRPr="005A5DF5">
        <w:rPr>
          <w:kern w:val="32"/>
          <w:sz w:val="28"/>
          <w:szCs w:val="28"/>
          <w:lang w:eastAsia="ru-RU"/>
        </w:rPr>
        <w:t>Раздел 1. Части речи</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 Предложение: Структура, типы (2 ч. – очная форма, 1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lastRenderedPageBreak/>
        <w:t>Предложение  (порядок слов, побудительные/ повествовательные/ вопросительные/ отрицательные предложения, простые/сложные предложения). Тематический текст “Lebensbeschreibung” (введение лексических единиц в контексте, аудирование текста)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1.Выполнение упражнений</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2. Сложные предложения (1 ч. – очная форма, 1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Сложносочиненные, сложноподчиненные предложения (порядок слов, союзы). Промежуточное грамматическое тестирование по     изученному материалу. Парная работа по тематическому тексту “Lebensbeschreibung” (вопросно-ответная форма общения)</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 xml:space="preserve"> 1. Опрос индивидуальных заданий по внеаудиторному  чтению.</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3. Существительное, артикль –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Существительное (род, число, тип склонения). Артикль (определенный/ неопределенный, род, число, склонение). Тематический текст “Meine Hochschule” (введение лексических единиц в контексте, аудирование текста). Анализ грамматического текста.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Устный опрос по теме “Lebensbeschreibung”.</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4. Местоимения –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Виды местоимений (личные, притяжательные, вопросительные, указательные, возвратные, склонение местоимений). Парная работа по тематическому тексту “Meine Hochschule” (вопросно-ответная форма общения).</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Default="00E67BF0" w:rsidP="00FF7709">
      <w:pPr>
        <w:widowControl w:val="0"/>
        <w:numPr>
          <w:ilvl w:val="0"/>
          <w:numId w:val="15"/>
        </w:numPr>
        <w:suppressAutoHyphens w:val="0"/>
        <w:autoSpaceDE w:val="0"/>
        <w:autoSpaceDN w:val="0"/>
        <w:adjustRightInd w:val="0"/>
        <w:jc w:val="both"/>
        <w:rPr>
          <w:kern w:val="32"/>
          <w:sz w:val="28"/>
          <w:szCs w:val="28"/>
          <w:lang w:eastAsia="ru-RU"/>
        </w:rPr>
      </w:pPr>
      <w:r w:rsidRPr="005A5DF5">
        <w:rPr>
          <w:kern w:val="32"/>
          <w:sz w:val="28"/>
          <w:szCs w:val="28"/>
          <w:lang w:eastAsia="ru-RU"/>
        </w:rPr>
        <w:t xml:space="preserve">Опрос индивидуальных заданий по внеаудиторному  чтению  </w:t>
      </w:r>
    </w:p>
    <w:p w:rsidR="00E67BF0" w:rsidRDefault="00E67BF0" w:rsidP="00E67BF0">
      <w:pPr>
        <w:suppressAutoHyphens w:val="0"/>
        <w:autoSpaceDE w:val="0"/>
        <w:adjustRightInd w:val="0"/>
        <w:jc w:val="both"/>
        <w:rPr>
          <w:kern w:val="32"/>
          <w:sz w:val="28"/>
          <w:szCs w:val="28"/>
          <w:lang w:eastAsia="ru-RU"/>
        </w:rPr>
      </w:pPr>
    </w:p>
    <w:p w:rsidR="00E67BF0" w:rsidRPr="005A5DF5" w:rsidRDefault="00E67BF0" w:rsidP="00E67BF0">
      <w:pPr>
        <w:suppressAutoHyphens w:val="0"/>
        <w:autoSpaceDE w:val="0"/>
        <w:adjustRightInd w:val="0"/>
        <w:jc w:val="both"/>
        <w:rPr>
          <w:kern w:val="32"/>
          <w:sz w:val="28"/>
          <w:szCs w:val="28"/>
          <w:lang w:eastAsia="ru-RU"/>
        </w:rPr>
      </w:pPr>
      <w:r w:rsidRPr="00713153">
        <w:rPr>
          <w:kern w:val="32"/>
          <w:sz w:val="28"/>
          <w:szCs w:val="28"/>
          <w:lang w:eastAsia="ru-RU"/>
        </w:rPr>
        <w:t>Занятия в интерактивной форме проводятся в виде круглого стола</w:t>
      </w:r>
      <w:r>
        <w:rPr>
          <w:kern w:val="32"/>
          <w:sz w:val="28"/>
          <w:szCs w:val="28"/>
          <w:lang w:eastAsia="ru-RU"/>
        </w:rPr>
        <w:t>.</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5. Предлоги - 1 ч. – очная форма, 0,5ч.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Предлоги (Предлоги с Genetiv/ Dativ/ Akkusativ). Тематический текст “Die Bundesrepublik Deutschland” (введение лексических единиц в контексте, аудирование текста). Материалы речевого общения (формы выражения представления, приветствия, благодарности).</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1.Устный опрос по теме “Meine Hochschule ”</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2.Промежуточное грамматическое тестирование.</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6. Числительное-1ч. – очная форма, 0,5ч.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Числительное (количественные, порядковые, дроби, обозначения времени).   Тематический текст “Die deutschsprachige Länder” (введение лексических единиц в контексте, аудирование текста). Анализ грамматического теста.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 xml:space="preserve">1.Промежуточное лексическое тестирование </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7. Прилагательное (1ч.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Прилагательное (Склонение прилагательных, образование степеней сравнения). Тематический текст     “Russland” (введение лексических единиц в контексте, аудирование текста).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Групповая работа по теме “Die deutschsprachige Länder” (вопросно-ответная форма общения, мини-диалоги, устные лексические упражнения).</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8. Глагол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Глагол (сильные/ слабые глаголы, возвратные глаголы, спряжение глаголов в Präsens).Итоговое лексико-грамматическое тестирование.</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Устный опрос изученного материала.</w:t>
      </w:r>
      <w:r w:rsidRPr="005A5DF5">
        <w:rPr>
          <w:kern w:val="32"/>
          <w:sz w:val="28"/>
          <w:szCs w:val="28"/>
          <w:lang w:eastAsia="ru-RU"/>
        </w:rPr>
        <w:tab/>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tabs>
          <w:tab w:val="left" w:pos="4290"/>
        </w:tabs>
        <w:suppressAutoHyphens w:val="0"/>
        <w:autoSpaceDE w:val="0"/>
        <w:adjustRightInd w:val="0"/>
        <w:ind w:firstLine="709"/>
        <w:jc w:val="center"/>
        <w:rPr>
          <w:kern w:val="32"/>
          <w:sz w:val="28"/>
          <w:szCs w:val="28"/>
          <w:lang w:eastAsia="ru-RU"/>
        </w:rPr>
      </w:pPr>
      <w:r w:rsidRPr="005A5DF5">
        <w:rPr>
          <w:kern w:val="32"/>
          <w:sz w:val="28"/>
          <w:szCs w:val="28"/>
          <w:lang w:eastAsia="ru-RU"/>
        </w:rPr>
        <w:t>Раздел 2. Система времен</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9. Система времен глагола. Активный залог - 2 ч. – очная форма, 1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Тематический текст “Berlin”, “Moskau” (введение лексических единиц в контексте, аудирование текста).Групповая работа по теме “Hauptstädte” (вопросно-ответная форма общения, мини-диалоги, устные лексические упражнения). Времена Präsents, Präteritum, Perfekt, Futurum(активный залог).</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 xml:space="preserve">1.Опрос индивидуальных заданий по внеаудиторному  чтению </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10. Система времен глагола. Пассивный залог – 2 ч. – очная форма, 1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Монологическое высказывание по речевому материалу изученной страноведческой темы. Промежуточное лексическое тестирование. Система времен глагола. Пассивный залог.</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Default="00E67BF0" w:rsidP="00FF7709">
      <w:pPr>
        <w:widowControl w:val="0"/>
        <w:numPr>
          <w:ilvl w:val="0"/>
          <w:numId w:val="16"/>
        </w:numPr>
        <w:suppressAutoHyphens w:val="0"/>
        <w:autoSpaceDE w:val="0"/>
        <w:autoSpaceDN w:val="0"/>
        <w:adjustRightInd w:val="0"/>
        <w:jc w:val="both"/>
        <w:rPr>
          <w:kern w:val="32"/>
          <w:sz w:val="28"/>
          <w:szCs w:val="28"/>
          <w:lang w:eastAsia="ru-RU"/>
        </w:rPr>
      </w:pPr>
      <w:r w:rsidRPr="005A5DF5">
        <w:rPr>
          <w:kern w:val="32"/>
          <w:sz w:val="28"/>
          <w:szCs w:val="28"/>
          <w:lang w:eastAsia="ru-RU"/>
        </w:rPr>
        <w:t>Опрос индивидуальных заданий по внеаудиторному  чтению.</w:t>
      </w:r>
    </w:p>
    <w:p w:rsidR="00E67BF0" w:rsidRDefault="00E67BF0" w:rsidP="00E67BF0">
      <w:pPr>
        <w:suppressAutoHyphens w:val="0"/>
        <w:autoSpaceDE w:val="0"/>
        <w:adjustRightInd w:val="0"/>
        <w:jc w:val="both"/>
        <w:rPr>
          <w:kern w:val="32"/>
          <w:sz w:val="28"/>
          <w:szCs w:val="28"/>
          <w:lang w:eastAsia="ru-RU"/>
        </w:rPr>
      </w:pPr>
    </w:p>
    <w:p w:rsidR="00E67BF0" w:rsidRPr="005A5DF5" w:rsidRDefault="00E67BF0" w:rsidP="00E67BF0">
      <w:pPr>
        <w:suppressAutoHyphens w:val="0"/>
        <w:autoSpaceDE w:val="0"/>
        <w:adjustRightInd w:val="0"/>
        <w:jc w:val="both"/>
        <w:rPr>
          <w:kern w:val="32"/>
          <w:sz w:val="28"/>
          <w:szCs w:val="28"/>
          <w:lang w:eastAsia="ru-RU"/>
        </w:rPr>
      </w:pPr>
      <w:r w:rsidRPr="006E7ED7">
        <w:rPr>
          <w:kern w:val="32"/>
          <w:sz w:val="28"/>
          <w:szCs w:val="28"/>
          <w:lang w:eastAsia="ru-RU"/>
        </w:rPr>
        <w:t>Занятия в интерактивной форме проводятся в виде круглого стола</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lastRenderedPageBreak/>
        <w:t>Тема 11. Инфинитивные группы – 2 ч. – очная форма, 1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Инфинитивные группы (cчастицей zu, без частицы zu). Тематический текст “Das politische System in der Bundesrepublik Deutschland” (введение лексических единиц в контексте, аудирование текста)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Опрос индивидуальных заданий по внеаудиторному  чтению.</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12. Инфинитивные обороты – 2 ч. – очная форма, 1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Инфинитивные обороты (um…zu, statt…zu, ohne…zu). Тематический текст “Das politische System im Russland” (введение лексических единиц в контексте, аудирование текста)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Опрос индивидуальных заданий по внеаудиторному  чтению.</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13. Инфинитивные конструкции с глаголами haben, sein -2ч. – очная форма, 0,5ч.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Инфинитивные конструкции с глаголами haben, sein. Тематический текст “Ausbildung in der BRD ” (введение лексических единиц в контексте, аудирование текста), предтекстовые упражнения.</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1.Опрос индивидуальных заданий по внеаудиторному чтению.</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14. Причастия, функции причастий – 2 ч. – очная форма, 0,5ч.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Причастия, функции причастий. Тематический текст “Ausbildung im Russland” (введение лексических единиц в контексте, аудирование текста)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r w:rsidRPr="005A5DF5">
        <w:rPr>
          <w:kern w:val="32"/>
          <w:sz w:val="28"/>
          <w:szCs w:val="28"/>
          <w:lang w:eastAsia="ru-RU"/>
        </w:rPr>
        <w:tab/>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Выполнение предтекстовых заданий.</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15. Модальные глаголы – 2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Модальные глаголы и их эквиваленты. Введение текста по специальности “Siegmund Freud”  (введение лексических единиц в контексте, аудирование текста). Лексико-грамматический анализ текста, выполнение послетекстовых заданий, фрагментарный перевод.</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Опрос индивидуальных заданий по внеаудиторному  чтению.</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center"/>
        <w:rPr>
          <w:kern w:val="32"/>
          <w:sz w:val="28"/>
          <w:szCs w:val="28"/>
          <w:lang w:eastAsia="ru-RU"/>
        </w:rPr>
      </w:pPr>
      <w:r w:rsidRPr="005A5DF5">
        <w:rPr>
          <w:kern w:val="32"/>
          <w:sz w:val="28"/>
          <w:szCs w:val="28"/>
          <w:lang w:eastAsia="ru-RU"/>
        </w:rPr>
        <w:t>Раздел 3 Неличные формы глагола</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16. Причастие-1ч.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 xml:space="preserve">Неличные формы глагола (на материале изученных текстов по специальности). Partizip I, Partizip II (образование, склонение)   Тематический </w:t>
      </w:r>
      <w:r w:rsidRPr="005A5DF5">
        <w:rPr>
          <w:kern w:val="32"/>
          <w:sz w:val="28"/>
          <w:szCs w:val="28"/>
          <w:lang w:eastAsia="ru-RU"/>
        </w:rPr>
        <w:lastRenderedPageBreak/>
        <w:t>текст “Die Lösungen von Aufgaben” (введение лексических единиц в контексте, аудирование текста). Введение текста по специальности “Die Willensprozesse”. Выполнение предтекстовых заданий.</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Групповая работа по теме “Das Prinzip der Aktivität” (вопросно-ответная форма общения, мини-диалоги, устные лексические упражнения).</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17. Обособленный причастный оборот –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Тематический текст «Mein zukünftiger Beruf» (введение лексических единиц в контексте, аудирование текста). Введение текста “Empfindungen und Wahrnehmungen”. Лексический анализ, выполнение предтекстовых заданий.</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Составление резюме.</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Темы докладов и научных сообщений:</w:t>
      </w:r>
    </w:p>
    <w:p w:rsidR="00E67BF0" w:rsidRPr="005A5DF5" w:rsidRDefault="00E67BF0" w:rsidP="00E67BF0">
      <w:pPr>
        <w:suppressAutoHyphens w:val="0"/>
        <w:autoSpaceDE w:val="0"/>
        <w:adjustRightInd w:val="0"/>
        <w:ind w:firstLine="709"/>
        <w:jc w:val="both"/>
        <w:rPr>
          <w:kern w:val="32"/>
          <w:sz w:val="28"/>
          <w:szCs w:val="28"/>
          <w:lang w:val="de-DE" w:eastAsia="ru-RU"/>
        </w:rPr>
      </w:pPr>
      <w:r w:rsidRPr="005A5DF5">
        <w:rPr>
          <w:kern w:val="32"/>
          <w:sz w:val="28"/>
          <w:szCs w:val="28"/>
          <w:lang w:val="de-DE" w:eastAsia="ru-RU"/>
        </w:rPr>
        <w:t>1.</w:t>
      </w:r>
      <w:r w:rsidRPr="005A5DF5">
        <w:rPr>
          <w:kern w:val="32"/>
          <w:sz w:val="28"/>
          <w:szCs w:val="28"/>
          <w:lang w:eastAsia="ru-RU"/>
        </w:rPr>
        <w:t>Докладнатему</w:t>
      </w:r>
      <w:r w:rsidRPr="005A5DF5">
        <w:rPr>
          <w:kern w:val="32"/>
          <w:sz w:val="28"/>
          <w:szCs w:val="28"/>
          <w:lang w:val="de-DE" w:eastAsia="ru-RU"/>
        </w:rPr>
        <w:t xml:space="preserve">  “Mein zukünftiger Beruf”.  </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18. Распространенное определение –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Распространенное определение. Тематический текст «Выдающиеся деятели науки» (введение лексических единиц в контексте, аудирование текста). Введение текста “Zum Begriff der Persönlichkeit”. Лексический анализ текста, выполнение предтекстовых упражнений, полный перевод текста.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1.Выполнение послетекстовых заданий</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19. Временные формы глагола в активном залоге –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Временные формы глагола в активном залоге (спряжение глагола в Präsents, Präteritum, Perfekt, Futurum). Монологическое высказывание по речевому материалу изученной темы. Выступления докладчиков с рефератами на тему «Выдающиеся деятели науки»</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 xml:space="preserve"> 1.Промежуточное лексическое тестирование </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Темы докладов и научных сообщений:</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«Выдающиеся деятели науки»</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b/>
          <w:bCs/>
          <w:kern w:val="32"/>
          <w:sz w:val="28"/>
          <w:szCs w:val="28"/>
          <w:lang w:eastAsia="ru-RU"/>
        </w:rPr>
      </w:pPr>
      <w:r w:rsidRPr="005A5DF5">
        <w:rPr>
          <w:kern w:val="32"/>
          <w:sz w:val="28"/>
          <w:szCs w:val="28"/>
          <w:lang w:eastAsia="ru-RU"/>
        </w:rPr>
        <w:t>Тема 20.  Временные формы глагола в пассивном залоге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Временные формы глагола в пассивном залоге. Групповая работа по теме «Выдающиеся деятели науки» (вопросно-ответная форма общения, мини-диалоги, устные лексические упражнения). Введение текста „</w:t>
      </w:r>
      <w:r w:rsidRPr="005A5DF5">
        <w:rPr>
          <w:kern w:val="32"/>
          <w:sz w:val="28"/>
          <w:szCs w:val="28"/>
          <w:lang w:val="de-DE" w:eastAsia="ru-RU"/>
        </w:rPr>
        <w:t>DieEinheitder</w:t>
      </w:r>
      <w:r w:rsidRPr="005A5DF5">
        <w:rPr>
          <w:kern w:val="32"/>
          <w:sz w:val="28"/>
          <w:szCs w:val="28"/>
          <w:lang w:eastAsia="ru-RU"/>
        </w:rPr>
        <w:t xml:space="preserve"> Persönlichkeit”.  Выполнение послетекстовых заданий. Аннотирование текста, составление резюме. Лексический анализ текста „</w:t>
      </w:r>
      <w:r w:rsidRPr="005A5DF5">
        <w:rPr>
          <w:kern w:val="32"/>
          <w:sz w:val="28"/>
          <w:szCs w:val="28"/>
          <w:lang w:val="de-DE" w:eastAsia="ru-RU"/>
        </w:rPr>
        <w:t>DiepsychischenProzessederPers</w:t>
      </w:r>
      <w:r w:rsidRPr="005A5DF5">
        <w:rPr>
          <w:kern w:val="32"/>
          <w:sz w:val="28"/>
          <w:szCs w:val="28"/>
          <w:lang w:eastAsia="ru-RU"/>
        </w:rPr>
        <w:t>ö</w:t>
      </w:r>
      <w:r w:rsidRPr="005A5DF5">
        <w:rPr>
          <w:kern w:val="32"/>
          <w:sz w:val="28"/>
          <w:szCs w:val="28"/>
          <w:lang w:val="de-DE" w:eastAsia="ru-RU"/>
        </w:rPr>
        <w:t>nlichkeit</w:t>
      </w:r>
      <w:r w:rsidRPr="005A5DF5">
        <w:rPr>
          <w:kern w:val="32"/>
          <w:sz w:val="28"/>
          <w:szCs w:val="28"/>
          <w:lang w:eastAsia="ru-RU"/>
        </w:rPr>
        <w:t>“, выполнение заданий.</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21. Инфинитивные обороты и конструкции –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Введениетекста</w:t>
      </w:r>
      <w:r w:rsidRPr="005A5DF5">
        <w:rPr>
          <w:kern w:val="32"/>
          <w:sz w:val="28"/>
          <w:szCs w:val="28"/>
          <w:lang w:val="de-DE" w:eastAsia="ru-RU"/>
        </w:rPr>
        <w:t xml:space="preserve"> „Die Entwicklung der Persönlichkeit”. </w:t>
      </w:r>
      <w:r w:rsidRPr="005A5DF5">
        <w:rPr>
          <w:kern w:val="32"/>
          <w:sz w:val="28"/>
          <w:szCs w:val="28"/>
          <w:lang w:eastAsia="ru-RU"/>
        </w:rPr>
        <w:t>Выполнение послетекстовых заданий к тексту. Составление резюме. Введение текста “Die psychologischen Grundlagen der Gefühle”. Лексический анализ текста, выполнение предтекстовых заданий.</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Групповая работа по теме «Die Entwicklung der Persönlichkeit» (вопросно-ответная форма общения, мини-диалоги, устные лексические упражнения).</w:t>
      </w:r>
    </w:p>
    <w:p w:rsidR="00E67BF0"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6E7ED7">
        <w:rPr>
          <w:kern w:val="32"/>
          <w:sz w:val="28"/>
          <w:szCs w:val="28"/>
          <w:lang w:eastAsia="ru-RU"/>
        </w:rPr>
        <w:t>Занятия в интерактивной форме проводятся в виде круглого стола</w:t>
      </w:r>
      <w:r>
        <w:rPr>
          <w:kern w:val="32"/>
          <w:sz w:val="28"/>
          <w:szCs w:val="28"/>
          <w:lang w:eastAsia="ru-RU"/>
        </w:rPr>
        <w:t>.</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center"/>
        <w:rPr>
          <w:kern w:val="32"/>
          <w:sz w:val="28"/>
          <w:szCs w:val="28"/>
          <w:lang w:eastAsia="ru-RU"/>
        </w:rPr>
      </w:pPr>
      <w:r w:rsidRPr="005A5DF5">
        <w:rPr>
          <w:kern w:val="32"/>
          <w:sz w:val="28"/>
          <w:szCs w:val="28"/>
          <w:lang w:eastAsia="ru-RU"/>
        </w:rPr>
        <w:t>Раздел 4.  Структура немецкого предложения</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22. Сложные предложения - 1ч.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Структура немецкого предложения. Сложные предложения(порядок слов, сложносочиненные, сложноподчиненные). Изучающее чтение текста по специальности. Закрепление лексико-грамматического материла по тексту.</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1.Речевое общение по тематике текста (вопросно-ответная форма).</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23. Сложноподчиненные предложения - 1ч.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Структура немецкого предложения. Сложноподчиненные предложения. Типы придаточных предложений (придаточное предложение цели, времени, условия, причины, следствия). Изучающее чтение текста по специальности.</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 xml:space="preserve">1. Письменные  упражнения  по  грамматике  текста  (отбор  частотных явлений проводит преподаватель).        </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24. Придаточное определительное предложение –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Структура придаточного определительного предложения. Диалогические высказывания по содержанию тематического текста.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1.Чтение, анализ текста по специальности.</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25. Бессоюзное условное придаточное предложение –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 xml:space="preserve">Структура бессоюзного условного придаточного предложения. Закрепление  в  упражнениях  грамматических  форм,  типичных для </w:t>
      </w:r>
      <w:r w:rsidRPr="005A5DF5">
        <w:rPr>
          <w:kern w:val="32"/>
          <w:sz w:val="28"/>
          <w:szCs w:val="28"/>
          <w:lang w:eastAsia="ru-RU"/>
        </w:rPr>
        <w:lastRenderedPageBreak/>
        <w:t>профессионально - ориентированных текстов (отбор предложений с наиболее частотными явлениями проводит преподаватель). Контроль спец. лексики в контексте.</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1.Парная работа по тексту изучающего чтения (вопросно–ответная форма, работа в режиме преподаватель-обучающийся).</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26. Порядок слов в придаточных предложениях – 1 ч. – очная форма, 0,5ч.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 xml:space="preserve">Порядок слов в придаточных предложениях. Закрепление  в  упражнениях  грамматических  форм,  типичных для профессионально - ориентированных текстов (отбор предложений с наиболее частотными явлениями проводит преподаватель). Контроль спец. лексики в контексте       </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1.Парная работа по тексту изучающего чтения (вопросно-ответная форма, работа в режиме преподаватель-обучающийся).</w:t>
      </w:r>
    </w:p>
    <w:p w:rsidR="00E67BF0" w:rsidRDefault="00E67BF0" w:rsidP="00E67BF0">
      <w:pPr>
        <w:tabs>
          <w:tab w:val="num" w:pos="284"/>
        </w:tabs>
        <w:ind w:firstLine="709"/>
        <w:jc w:val="both"/>
        <w:rPr>
          <w:rFonts w:eastAsia="Times New Roman"/>
          <w:sz w:val="28"/>
          <w:szCs w:val="28"/>
        </w:rPr>
      </w:pPr>
    </w:p>
    <w:p w:rsidR="00E67BF0" w:rsidRDefault="00E67BF0" w:rsidP="00E67BF0">
      <w:pPr>
        <w:pStyle w:val="Standard"/>
        <w:widowControl w:val="0"/>
        <w:suppressAutoHyphens w:val="0"/>
        <w:jc w:val="both"/>
        <w:rPr>
          <w:rFonts w:eastAsia="Times New Roman"/>
          <w:sz w:val="28"/>
          <w:szCs w:val="28"/>
          <w:lang w:eastAsia="ru-RU"/>
        </w:rPr>
      </w:pPr>
    </w:p>
    <w:p w:rsidR="00E67BF0" w:rsidRDefault="00E67BF0" w:rsidP="00E67BF0">
      <w:pPr>
        <w:pStyle w:val="Standard"/>
        <w:tabs>
          <w:tab w:val="left" w:pos="3285"/>
          <w:tab w:val="center" w:pos="4677"/>
        </w:tabs>
        <w:jc w:val="center"/>
        <w:rPr>
          <w:b/>
          <w:sz w:val="28"/>
          <w:szCs w:val="28"/>
        </w:rPr>
      </w:pPr>
    </w:p>
    <w:bookmarkEnd w:id="1"/>
    <w:bookmarkEnd w:id="2"/>
    <w:p w:rsidR="00E67BF0" w:rsidRPr="00334D27" w:rsidRDefault="00E67BF0" w:rsidP="00FF7709">
      <w:pPr>
        <w:widowControl w:val="0"/>
        <w:numPr>
          <w:ilvl w:val="0"/>
          <w:numId w:val="1"/>
        </w:numPr>
        <w:suppressAutoHyphens w:val="0"/>
        <w:autoSpaceDE w:val="0"/>
        <w:autoSpaceDN w:val="0"/>
        <w:adjustRightInd w:val="0"/>
        <w:ind w:left="1069"/>
        <w:jc w:val="center"/>
        <w:rPr>
          <w:rFonts w:eastAsia="Times New Roman"/>
          <w:b/>
          <w:sz w:val="28"/>
          <w:szCs w:val="28"/>
          <w:lang w:eastAsia="ru-RU"/>
        </w:rPr>
      </w:pPr>
      <w:r w:rsidRPr="00334D27">
        <w:rPr>
          <w:rFonts w:eastAsia="Times New Roman"/>
          <w:b/>
          <w:sz w:val="28"/>
          <w:szCs w:val="28"/>
          <w:lang w:eastAsia="ru-RU"/>
        </w:rPr>
        <w:t>Методические рекомендации по организации образовательного процесса по дисциплине (модулю)</w:t>
      </w:r>
    </w:p>
    <w:p w:rsidR="00E67BF0" w:rsidRPr="00334D27" w:rsidRDefault="00E67BF0" w:rsidP="00E67BF0">
      <w:pPr>
        <w:suppressAutoHyphens w:val="0"/>
        <w:autoSpaceDE w:val="0"/>
        <w:adjustRightInd w:val="0"/>
        <w:jc w:val="center"/>
        <w:rPr>
          <w:rFonts w:eastAsia="Times New Roman"/>
          <w:b/>
          <w:sz w:val="28"/>
          <w:szCs w:val="28"/>
          <w:lang w:eastAsia="ru-RU"/>
        </w:rPr>
      </w:pPr>
    </w:p>
    <w:p w:rsidR="00E67BF0" w:rsidRPr="00334D27" w:rsidRDefault="00E67BF0" w:rsidP="00FF7709">
      <w:pPr>
        <w:numPr>
          <w:ilvl w:val="1"/>
          <w:numId w:val="1"/>
        </w:numPr>
        <w:tabs>
          <w:tab w:val="clear" w:pos="1430"/>
          <w:tab w:val="left" w:pos="1276"/>
        </w:tabs>
        <w:ind w:left="0" w:firstLine="0"/>
        <w:jc w:val="center"/>
        <w:rPr>
          <w:sz w:val="28"/>
          <w:szCs w:val="28"/>
        </w:rPr>
      </w:pPr>
      <w:r w:rsidRPr="00334D27">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E67BF0" w:rsidRPr="00334D27" w:rsidRDefault="00E67BF0" w:rsidP="00E67BF0">
      <w:pPr>
        <w:tabs>
          <w:tab w:val="left" w:pos="1276"/>
        </w:tabs>
        <w:rPr>
          <w:sz w:val="28"/>
          <w:szCs w:val="28"/>
        </w:rPr>
      </w:pPr>
    </w:p>
    <w:p w:rsidR="00E67BF0" w:rsidRPr="00334D27" w:rsidRDefault="00E67BF0" w:rsidP="00FF7709">
      <w:pPr>
        <w:numPr>
          <w:ilvl w:val="2"/>
          <w:numId w:val="1"/>
        </w:numPr>
        <w:tabs>
          <w:tab w:val="clear" w:pos="2422"/>
          <w:tab w:val="left" w:pos="1440"/>
          <w:tab w:val="left" w:pos="1985"/>
        </w:tabs>
        <w:ind w:left="0" w:firstLine="0"/>
        <w:jc w:val="center"/>
        <w:rPr>
          <w:sz w:val="28"/>
          <w:szCs w:val="28"/>
        </w:rPr>
      </w:pPr>
      <w:r w:rsidRPr="00334D27">
        <w:rPr>
          <w:sz w:val="28"/>
          <w:szCs w:val="28"/>
        </w:rPr>
        <w:t>Методические рекомендации по проведению лекций и практических занятий</w:t>
      </w:r>
    </w:p>
    <w:p w:rsidR="00E67BF0" w:rsidRPr="00334D27" w:rsidRDefault="00E67BF0" w:rsidP="00E67BF0">
      <w:pPr>
        <w:tabs>
          <w:tab w:val="left" w:pos="1440"/>
          <w:tab w:val="left" w:pos="1985"/>
        </w:tabs>
        <w:rPr>
          <w:sz w:val="28"/>
          <w:szCs w:val="28"/>
        </w:rPr>
      </w:pPr>
    </w:p>
    <w:p w:rsidR="00E67BF0" w:rsidRPr="00334D27" w:rsidRDefault="00E67BF0" w:rsidP="00E67BF0">
      <w:pPr>
        <w:ind w:firstLine="709"/>
        <w:jc w:val="both"/>
        <w:rPr>
          <w:sz w:val="28"/>
          <w:szCs w:val="28"/>
        </w:rPr>
      </w:pPr>
      <w:r w:rsidRPr="00334D27">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E67BF0" w:rsidRPr="00334D27" w:rsidRDefault="00E67BF0" w:rsidP="00E67BF0">
      <w:pPr>
        <w:ind w:firstLine="709"/>
        <w:jc w:val="both"/>
        <w:rPr>
          <w:sz w:val="28"/>
          <w:szCs w:val="28"/>
        </w:rPr>
      </w:pPr>
      <w:r w:rsidRPr="00334D27">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w:t>
      </w:r>
      <w:r w:rsidRPr="00334D27">
        <w:rPr>
          <w:sz w:val="28"/>
          <w:szCs w:val="28"/>
        </w:rPr>
        <w:lastRenderedPageBreak/>
        <w:t xml:space="preserve">аудитории, как в процессе создания проблемных ситуаций и формулировки проблем, так и в поиске путей их разрешения. </w:t>
      </w:r>
    </w:p>
    <w:p w:rsidR="00E67BF0" w:rsidRPr="00334D27" w:rsidRDefault="00E67BF0" w:rsidP="00E67BF0">
      <w:pPr>
        <w:ind w:firstLine="709"/>
        <w:jc w:val="both"/>
        <w:rPr>
          <w:sz w:val="28"/>
          <w:szCs w:val="28"/>
        </w:rPr>
      </w:pPr>
      <w:r w:rsidRPr="00334D27">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E67BF0" w:rsidRPr="00334D27" w:rsidRDefault="00E67BF0" w:rsidP="00E67BF0">
      <w:pPr>
        <w:ind w:firstLine="709"/>
        <w:jc w:val="both"/>
        <w:rPr>
          <w:sz w:val="28"/>
          <w:szCs w:val="28"/>
        </w:rPr>
      </w:pPr>
      <w:r w:rsidRPr="00334D27">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E67BF0" w:rsidRPr="00334D27" w:rsidRDefault="00E67BF0" w:rsidP="00E67BF0">
      <w:pPr>
        <w:shd w:val="clear" w:color="auto" w:fill="FFFFFF"/>
        <w:ind w:firstLine="709"/>
        <w:jc w:val="both"/>
        <w:rPr>
          <w:sz w:val="28"/>
          <w:szCs w:val="28"/>
        </w:rPr>
      </w:pPr>
      <w:r w:rsidRPr="00334D27">
        <w:rPr>
          <w:spacing w:val="1"/>
          <w:sz w:val="28"/>
          <w:szCs w:val="28"/>
        </w:rPr>
        <w:t xml:space="preserve">Целью проведения </w:t>
      </w:r>
      <w:r w:rsidRPr="00334D27">
        <w:rPr>
          <w:sz w:val="28"/>
          <w:szCs w:val="28"/>
        </w:rPr>
        <w:t>практических занятий</w:t>
      </w:r>
      <w:r w:rsidRPr="00334D27">
        <w:rPr>
          <w:spacing w:val="1"/>
          <w:sz w:val="28"/>
          <w:szCs w:val="28"/>
        </w:rPr>
        <w:t xml:space="preserve"> является углубление теоретических знаний, формирование у обучающихся умений</w:t>
      </w:r>
      <w:r w:rsidRPr="00334D27">
        <w:rPr>
          <w:spacing w:val="-2"/>
          <w:sz w:val="28"/>
          <w:szCs w:val="28"/>
        </w:rPr>
        <w:t xml:space="preserve"> свободно оперировать ими, при</w:t>
      </w:r>
      <w:r w:rsidRPr="00334D27">
        <w:rPr>
          <w:spacing w:val="1"/>
          <w:sz w:val="28"/>
          <w:szCs w:val="28"/>
        </w:rPr>
        <w:t>менять теорию к решению практических задач, и в целом развивать</w:t>
      </w:r>
      <w:r w:rsidRPr="00334D27">
        <w:rPr>
          <w:spacing w:val="-1"/>
          <w:sz w:val="28"/>
          <w:szCs w:val="28"/>
        </w:rPr>
        <w:t xml:space="preserve"> творческое профессиональное мышлении обучающихся.</w:t>
      </w:r>
    </w:p>
    <w:p w:rsidR="00E67BF0" w:rsidRPr="00334D27" w:rsidRDefault="00E67BF0" w:rsidP="00E67BF0">
      <w:pPr>
        <w:ind w:firstLine="709"/>
        <w:jc w:val="both"/>
        <w:rPr>
          <w:sz w:val="28"/>
          <w:szCs w:val="28"/>
        </w:rPr>
      </w:pPr>
      <w:r w:rsidRPr="00334D27">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E67BF0" w:rsidRPr="00334D27" w:rsidRDefault="00E67BF0" w:rsidP="00E67BF0">
      <w:pPr>
        <w:tabs>
          <w:tab w:val="left" w:pos="1985"/>
        </w:tabs>
        <w:ind w:firstLine="709"/>
        <w:jc w:val="both"/>
        <w:rPr>
          <w:sz w:val="28"/>
          <w:szCs w:val="28"/>
        </w:rPr>
      </w:pPr>
      <w:r w:rsidRPr="00334D27">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E67BF0" w:rsidRPr="00334D27" w:rsidRDefault="00E67BF0" w:rsidP="00E67BF0">
      <w:pPr>
        <w:tabs>
          <w:tab w:val="left" w:pos="1985"/>
        </w:tabs>
        <w:ind w:firstLine="709"/>
        <w:jc w:val="both"/>
        <w:rPr>
          <w:sz w:val="28"/>
          <w:szCs w:val="28"/>
        </w:rPr>
      </w:pPr>
    </w:p>
    <w:p w:rsidR="00E67BF0" w:rsidRPr="00334D27" w:rsidRDefault="00E67BF0" w:rsidP="00E67BF0">
      <w:pPr>
        <w:tabs>
          <w:tab w:val="left" w:pos="1080"/>
          <w:tab w:val="left" w:pos="1440"/>
        </w:tabs>
        <w:jc w:val="center"/>
        <w:rPr>
          <w:sz w:val="28"/>
          <w:szCs w:val="28"/>
        </w:rPr>
      </w:pPr>
      <w:r w:rsidRPr="00334D27">
        <w:rPr>
          <w:sz w:val="28"/>
          <w:szCs w:val="28"/>
        </w:rPr>
        <w:t>2.1.2. Методические рекомендации по проведению интерактивных занятий</w:t>
      </w:r>
    </w:p>
    <w:p w:rsidR="00E67BF0" w:rsidRPr="00334D27" w:rsidRDefault="00E67BF0" w:rsidP="00E67BF0">
      <w:pPr>
        <w:tabs>
          <w:tab w:val="left" w:pos="1080"/>
          <w:tab w:val="left" w:pos="1985"/>
        </w:tabs>
        <w:jc w:val="both"/>
        <w:rPr>
          <w:sz w:val="28"/>
          <w:szCs w:val="28"/>
        </w:rPr>
      </w:pPr>
    </w:p>
    <w:p w:rsidR="00E67BF0" w:rsidRPr="00334D27" w:rsidRDefault="00E67BF0" w:rsidP="00E67BF0">
      <w:pPr>
        <w:tabs>
          <w:tab w:val="left" w:pos="3285"/>
          <w:tab w:val="center" w:pos="4677"/>
        </w:tabs>
        <w:ind w:firstLine="709"/>
        <w:jc w:val="both"/>
        <w:rPr>
          <w:sz w:val="28"/>
          <w:szCs w:val="28"/>
        </w:rPr>
      </w:pPr>
      <w:r w:rsidRPr="00334D27">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E67BF0" w:rsidRPr="00334D27" w:rsidRDefault="00E67BF0" w:rsidP="00E67BF0">
      <w:pPr>
        <w:pStyle w:val="text"/>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E67BF0" w:rsidRPr="00334D27" w:rsidRDefault="00E67BF0" w:rsidP="00E67BF0">
      <w:pPr>
        <w:pStyle w:val="text"/>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E67BF0" w:rsidRPr="00334D27" w:rsidRDefault="00E67BF0" w:rsidP="00E67BF0">
      <w:pPr>
        <w:pStyle w:val="a8"/>
        <w:spacing w:before="0" w:after="0"/>
        <w:ind w:firstLine="709"/>
        <w:jc w:val="both"/>
        <w:rPr>
          <w:sz w:val="28"/>
          <w:szCs w:val="28"/>
        </w:rPr>
      </w:pPr>
      <w:r w:rsidRPr="00334D27">
        <w:rPr>
          <w:sz w:val="28"/>
          <w:szCs w:val="28"/>
        </w:rPr>
        <w:t xml:space="preserve">Задачами интерактивных форм обучения являются: </w:t>
      </w:r>
    </w:p>
    <w:p w:rsidR="00E67BF0" w:rsidRPr="00334D27" w:rsidRDefault="00E67BF0" w:rsidP="00FF7709">
      <w:pPr>
        <w:numPr>
          <w:ilvl w:val="0"/>
          <w:numId w:val="2"/>
        </w:numPr>
        <w:suppressAutoHyphens w:val="0"/>
        <w:ind w:left="0" w:firstLine="709"/>
        <w:jc w:val="both"/>
        <w:rPr>
          <w:sz w:val="28"/>
          <w:szCs w:val="28"/>
        </w:rPr>
      </w:pPr>
      <w:r w:rsidRPr="00334D27">
        <w:rPr>
          <w:sz w:val="28"/>
          <w:szCs w:val="28"/>
        </w:rPr>
        <w:lastRenderedPageBreak/>
        <w:t xml:space="preserve">пробуждение у обучающихся интереса к изучению дисциплины (модуля); </w:t>
      </w:r>
    </w:p>
    <w:p w:rsidR="00E67BF0" w:rsidRPr="00334D27" w:rsidRDefault="00E67BF0" w:rsidP="00FF7709">
      <w:pPr>
        <w:numPr>
          <w:ilvl w:val="0"/>
          <w:numId w:val="2"/>
        </w:numPr>
        <w:suppressAutoHyphens w:val="0"/>
        <w:ind w:left="0" w:firstLine="709"/>
        <w:jc w:val="both"/>
        <w:rPr>
          <w:sz w:val="28"/>
          <w:szCs w:val="28"/>
        </w:rPr>
      </w:pPr>
      <w:r w:rsidRPr="00334D27">
        <w:rPr>
          <w:sz w:val="28"/>
          <w:szCs w:val="28"/>
        </w:rPr>
        <w:t xml:space="preserve">эффективное усвоение учебного материала; </w:t>
      </w:r>
    </w:p>
    <w:p w:rsidR="00E67BF0" w:rsidRPr="00334D27" w:rsidRDefault="00E67BF0" w:rsidP="00FF7709">
      <w:pPr>
        <w:numPr>
          <w:ilvl w:val="0"/>
          <w:numId w:val="2"/>
        </w:numPr>
        <w:suppressAutoHyphens w:val="0"/>
        <w:ind w:left="0" w:firstLine="709"/>
        <w:jc w:val="both"/>
        <w:rPr>
          <w:sz w:val="28"/>
          <w:szCs w:val="28"/>
        </w:rPr>
      </w:pPr>
      <w:r w:rsidRPr="00334D27">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E67BF0" w:rsidRPr="00334D27" w:rsidRDefault="00E67BF0" w:rsidP="00FF7709">
      <w:pPr>
        <w:numPr>
          <w:ilvl w:val="0"/>
          <w:numId w:val="2"/>
        </w:numPr>
        <w:suppressAutoHyphens w:val="0"/>
        <w:ind w:left="0" w:firstLine="709"/>
        <w:jc w:val="both"/>
        <w:rPr>
          <w:sz w:val="28"/>
          <w:szCs w:val="28"/>
        </w:rPr>
      </w:pPr>
      <w:r w:rsidRPr="00334D27">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E67BF0" w:rsidRPr="00334D27" w:rsidRDefault="00E67BF0" w:rsidP="00FF7709">
      <w:pPr>
        <w:numPr>
          <w:ilvl w:val="0"/>
          <w:numId w:val="2"/>
        </w:numPr>
        <w:suppressAutoHyphens w:val="0"/>
        <w:ind w:left="0" w:firstLine="709"/>
        <w:jc w:val="both"/>
        <w:rPr>
          <w:sz w:val="28"/>
          <w:szCs w:val="28"/>
        </w:rPr>
      </w:pPr>
      <w:r w:rsidRPr="00334D27">
        <w:rPr>
          <w:sz w:val="28"/>
          <w:szCs w:val="28"/>
        </w:rPr>
        <w:t xml:space="preserve">формирование у обучающихся мнения и отношения; </w:t>
      </w:r>
    </w:p>
    <w:p w:rsidR="00E67BF0" w:rsidRPr="00334D27" w:rsidRDefault="00E67BF0" w:rsidP="00FF7709">
      <w:pPr>
        <w:numPr>
          <w:ilvl w:val="0"/>
          <w:numId w:val="2"/>
        </w:numPr>
        <w:suppressAutoHyphens w:val="0"/>
        <w:ind w:left="0" w:firstLine="709"/>
        <w:jc w:val="both"/>
        <w:rPr>
          <w:sz w:val="28"/>
          <w:szCs w:val="28"/>
        </w:rPr>
      </w:pPr>
      <w:r w:rsidRPr="00334D27">
        <w:rPr>
          <w:sz w:val="28"/>
          <w:szCs w:val="28"/>
        </w:rPr>
        <w:t>формирование жизненных и профессиональных навыков;</w:t>
      </w:r>
    </w:p>
    <w:p w:rsidR="00E67BF0" w:rsidRPr="00334D27" w:rsidRDefault="00E67BF0" w:rsidP="00FF7709">
      <w:pPr>
        <w:numPr>
          <w:ilvl w:val="0"/>
          <w:numId w:val="2"/>
        </w:numPr>
        <w:suppressAutoHyphens w:val="0"/>
        <w:ind w:left="0" w:firstLine="709"/>
        <w:jc w:val="both"/>
        <w:rPr>
          <w:sz w:val="28"/>
          <w:szCs w:val="28"/>
        </w:rPr>
      </w:pPr>
      <w:r w:rsidRPr="00334D27">
        <w:rPr>
          <w:bCs/>
          <w:sz w:val="28"/>
          <w:szCs w:val="28"/>
        </w:rPr>
        <w:t xml:space="preserve">выход на уровень осознанной компетентности обучающегося.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E67BF0" w:rsidRPr="00334D27" w:rsidRDefault="00E67BF0" w:rsidP="00E67BF0">
      <w:pPr>
        <w:pStyle w:val="text"/>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E67BF0" w:rsidRPr="00334D27" w:rsidRDefault="00E67BF0" w:rsidP="00E67BF0">
      <w:pPr>
        <w:pStyle w:val="text"/>
        <w:spacing w:before="0" w:beforeAutospacing="0" w:after="0" w:afterAutospacing="0"/>
        <w:ind w:firstLine="709"/>
        <w:rPr>
          <w:rFonts w:ascii="Times New Roman" w:hAnsi="Times New Roman" w:cs="Times New Roman"/>
          <w:b/>
          <w:color w:val="auto"/>
          <w:sz w:val="28"/>
          <w:szCs w:val="28"/>
        </w:rPr>
      </w:pPr>
      <w:r w:rsidRPr="00334D27">
        <w:rPr>
          <w:rStyle w:val="a9"/>
          <w:rFonts w:ascii="Times New Roman" w:hAnsi="Times New Roman" w:cs="Times New Roman"/>
          <w:color w:val="auto"/>
          <w:sz w:val="28"/>
          <w:szCs w:val="28"/>
        </w:rPr>
        <w:t xml:space="preserve">Принципы работы на интерактивном занятии: </w:t>
      </w:r>
    </w:p>
    <w:p w:rsidR="00E67BF0" w:rsidRPr="00334D27" w:rsidRDefault="00E67BF0" w:rsidP="00FF7709">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занятие – не лекция, а общая работа;</w:t>
      </w:r>
    </w:p>
    <w:p w:rsidR="00E67BF0" w:rsidRPr="00334D27" w:rsidRDefault="00E67BF0" w:rsidP="00FF7709">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E67BF0" w:rsidRPr="00334D27" w:rsidRDefault="00E67BF0" w:rsidP="00FF7709">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каждый участник имеет право на собственное мнение по любому вопросу;</w:t>
      </w:r>
    </w:p>
    <w:p w:rsidR="00E67BF0" w:rsidRPr="00334D27" w:rsidRDefault="00E67BF0" w:rsidP="00FF7709">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E67BF0" w:rsidRPr="00334D27" w:rsidRDefault="00E67BF0" w:rsidP="00FF7709">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E67BF0" w:rsidRPr="00334D27" w:rsidRDefault="00E67BF0" w:rsidP="00E67BF0">
      <w:pPr>
        <w:pStyle w:val="text"/>
        <w:spacing w:before="0" w:beforeAutospacing="0" w:after="0" w:afterAutospacing="0"/>
        <w:ind w:firstLine="709"/>
        <w:rPr>
          <w:rStyle w:val="a9"/>
          <w:rFonts w:ascii="Times New Roman" w:hAnsi="Times New Roman" w:cs="Times New Roman"/>
          <w:b w:val="0"/>
          <w:color w:val="auto"/>
          <w:sz w:val="28"/>
          <w:szCs w:val="28"/>
        </w:rPr>
      </w:pPr>
      <w:r w:rsidRPr="00334D27">
        <w:rPr>
          <w:rStyle w:val="a9"/>
          <w:rFonts w:ascii="Times New Roman" w:hAnsi="Times New Roman" w:cs="Times New Roman"/>
          <w:color w:val="auto"/>
          <w:sz w:val="28"/>
          <w:szCs w:val="28"/>
        </w:rPr>
        <w:t xml:space="preserve">Алгоритм проведения интерактивного занятия: </w:t>
      </w:r>
    </w:p>
    <w:p w:rsidR="00E67BF0" w:rsidRPr="00334D27" w:rsidRDefault="00E67BF0" w:rsidP="00E67BF0">
      <w:pPr>
        <w:pStyle w:val="text"/>
        <w:spacing w:before="0" w:beforeAutospacing="0" w:after="0" w:afterAutospacing="0"/>
        <w:ind w:firstLine="709"/>
        <w:rPr>
          <w:rStyle w:val="a9"/>
          <w:rFonts w:ascii="Times New Roman" w:hAnsi="Times New Roman" w:cs="Times New Roman"/>
          <w:b w:val="0"/>
          <w:color w:val="auto"/>
          <w:sz w:val="28"/>
          <w:szCs w:val="28"/>
        </w:rPr>
      </w:pPr>
      <w:r w:rsidRPr="00334D27">
        <w:rPr>
          <w:rFonts w:ascii="Times New Roman" w:hAnsi="Times New Roman" w:cs="Times New Roman"/>
          <w:color w:val="auto"/>
          <w:sz w:val="28"/>
          <w:szCs w:val="28"/>
        </w:rPr>
        <w:t xml:space="preserve">1. </w:t>
      </w:r>
      <w:r w:rsidRPr="00334D27">
        <w:rPr>
          <w:rStyle w:val="a9"/>
          <w:rFonts w:ascii="Times New Roman" w:hAnsi="Times New Roman" w:cs="Times New Roman"/>
          <w:color w:val="auto"/>
          <w:sz w:val="28"/>
          <w:szCs w:val="28"/>
        </w:rPr>
        <w:t>Подготовка занятия.</w:t>
      </w:r>
    </w:p>
    <w:p w:rsidR="00E67BF0" w:rsidRPr="00334D27" w:rsidRDefault="00E67BF0" w:rsidP="00E67BF0">
      <w:pPr>
        <w:pStyle w:val="text"/>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w:t>
      </w:r>
      <w:r w:rsidRPr="00334D27">
        <w:rPr>
          <w:rFonts w:ascii="Times New Roman" w:hAnsi="Times New Roman" w:cs="Times New Roman"/>
          <w:color w:val="auto"/>
          <w:sz w:val="28"/>
          <w:szCs w:val="28"/>
        </w:rPr>
        <w:lastRenderedPageBreak/>
        <w:t>интерактивного занятия, которая может быть эффективной для работы с данной темой в данной группе.</w:t>
      </w:r>
    </w:p>
    <w:p w:rsidR="00E67BF0" w:rsidRPr="00334D27" w:rsidRDefault="00E67BF0" w:rsidP="00E67BF0">
      <w:pPr>
        <w:pStyle w:val="text"/>
        <w:spacing w:before="0" w:beforeAutospacing="0" w:after="0" w:afterAutospacing="0"/>
        <w:ind w:firstLine="709"/>
        <w:rPr>
          <w:rFonts w:ascii="Times New Roman" w:hAnsi="Times New Roman" w:cs="Times New Roman"/>
          <w:color w:val="auto"/>
          <w:sz w:val="28"/>
          <w:szCs w:val="28"/>
        </w:rPr>
      </w:pPr>
      <w:r w:rsidRPr="00334D27">
        <w:rPr>
          <w:rStyle w:val="a9"/>
          <w:rFonts w:ascii="Times New Roman" w:hAnsi="Times New Roman" w:cs="Times New Roman"/>
          <w:color w:val="auto"/>
          <w:sz w:val="28"/>
          <w:szCs w:val="28"/>
        </w:rPr>
        <w:t xml:space="preserve">При разработке интерактивного занятия рекомендуем обратить особое внимание на следующие моменты: </w:t>
      </w:r>
    </w:p>
    <w:p w:rsidR="00E67BF0" w:rsidRPr="00334D27" w:rsidRDefault="00E67BF0" w:rsidP="00E67BF0">
      <w:pPr>
        <w:pStyle w:val="text"/>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1) Участники занятия, выбор темы: </w:t>
      </w:r>
    </w:p>
    <w:p w:rsidR="00E67BF0" w:rsidRPr="00334D27" w:rsidRDefault="00E67BF0" w:rsidP="00FF7709">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возраст участников, их интересы, будущая специальность;</w:t>
      </w:r>
    </w:p>
    <w:p w:rsidR="00E67BF0" w:rsidRPr="00334D27" w:rsidRDefault="00E67BF0" w:rsidP="00FF7709">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временные рамки проведения занятия;</w:t>
      </w:r>
    </w:p>
    <w:p w:rsidR="00E67BF0" w:rsidRPr="00334D27" w:rsidRDefault="00E67BF0" w:rsidP="00FF7709">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проводились ли занятия по этой теме в данной учебной группе ранее;</w:t>
      </w:r>
    </w:p>
    <w:p w:rsidR="00E67BF0" w:rsidRPr="00334D27" w:rsidRDefault="00E67BF0" w:rsidP="00FF7709">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заинтересованность группы в данном занятии.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2) Перечень необходимых условий: </w:t>
      </w:r>
    </w:p>
    <w:p w:rsidR="00E67BF0" w:rsidRPr="00334D27" w:rsidRDefault="00E67BF0" w:rsidP="00FF7709">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должна быть четко определена цель занятия;</w:t>
      </w:r>
    </w:p>
    <w:p w:rsidR="00E67BF0" w:rsidRPr="00334D27" w:rsidRDefault="00E67BF0" w:rsidP="00FF7709">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подготовлены раздаточные материалы;</w:t>
      </w:r>
    </w:p>
    <w:p w:rsidR="00E67BF0" w:rsidRPr="00334D27" w:rsidRDefault="00E67BF0" w:rsidP="00FF7709">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обеспечено техническое оборудование; </w:t>
      </w:r>
    </w:p>
    <w:p w:rsidR="00E67BF0" w:rsidRPr="00334D27" w:rsidRDefault="00E67BF0" w:rsidP="00FF7709">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обозначены участники;</w:t>
      </w:r>
    </w:p>
    <w:p w:rsidR="00E67BF0" w:rsidRPr="00334D27" w:rsidRDefault="00E67BF0" w:rsidP="00FF7709">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определены основные вопросы, их последовательность; </w:t>
      </w:r>
    </w:p>
    <w:p w:rsidR="00E67BF0" w:rsidRPr="00334D27" w:rsidRDefault="00E67BF0" w:rsidP="00FF7709">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подобраны практические примеры из жизни.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3) Что должно быть при подготовке каждого занятия: </w:t>
      </w:r>
    </w:p>
    <w:p w:rsidR="00E67BF0" w:rsidRPr="00334D27" w:rsidRDefault="00E67BF0" w:rsidP="00FF7709">
      <w:pPr>
        <w:pStyle w:val="text"/>
        <w:numPr>
          <w:ilvl w:val="0"/>
          <w:numId w:val="6"/>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уточнение проблем, которые предстоит решить; </w:t>
      </w:r>
    </w:p>
    <w:p w:rsidR="00E67BF0" w:rsidRPr="00334D27" w:rsidRDefault="00E67BF0" w:rsidP="00FF7709">
      <w:pPr>
        <w:pStyle w:val="text"/>
        <w:numPr>
          <w:ilvl w:val="0"/>
          <w:numId w:val="6"/>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обозначение перспективы реализации полученных знаний;</w:t>
      </w:r>
    </w:p>
    <w:p w:rsidR="00E67BF0" w:rsidRPr="00334D27" w:rsidRDefault="00E67BF0" w:rsidP="00FF7709">
      <w:pPr>
        <w:pStyle w:val="text"/>
        <w:numPr>
          <w:ilvl w:val="0"/>
          <w:numId w:val="6"/>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4) Раздаточные материалы: </w:t>
      </w:r>
    </w:p>
    <w:p w:rsidR="00E67BF0" w:rsidRPr="00334D27" w:rsidRDefault="00E67BF0" w:rsidP="00FF7709">
      <w:pPr>
        <w:pStyle w:val="text"/>
        <w:numPr>
          <w:ilvl w:val="0"/>
          <w:numId w:val="7"/>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программа занятия;</w:t>
      </w:r>
    </w:p>
    <w:p w:rsidR="00E67BF0" w:rsidRPr="00334D27" w:rsidRDefault="00E67BF0" w:rsidP="00FF7709">
      <w:pPr>
        <w:pStyle w:val="text"/>
        <w:numPr>
          <w:ilvl w:val="0"/>
          <w:numId w:val="7"/>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материал должен быть структурирован;</w:t>
      </w:r>
    </w:p>
    <w:p w:rsidR="00E67BF0" w:rsidRPr="00334D27" w:rsidRDefault="00E67BF0" w:rsidP="00FF7709">
      <w:pPr>
        <w:pStyle w:val="text"/>
        <w:numPr>
          <w:ilvl w:val="0"/>
          <w:numId w:val="7"/>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использование графиков, иллюстраций, схем, символов. </w:t>
      </w:r>
    </w:p>
    <w:p w:rsidR="00E67BF0" w:rsidRPr="00334D27" w:rsidRDefault="00E67BF0" w:rsidP="00E67BF0">
      <w:pPr>
        <w:pStyle w:val="text"/>
        <w:tabs>
          <w:tab w:val="left" w:pos="1080"/>
        </w:tabs>
        <w:spacing w:before="0" w:beforeAutospacing="0" w:after="0" w:afterAutospacing="0"/>
        <w:ind w:firstLine="709"/>
        <w:rPr>
          <w:rStyle w:val="a9"/>
          <w:rFonts w:ascii="Times New Roman" w:hAnsi="Times New Roman" w:cs="Times New Roman"/>
          <w:b w:val="0"/>
          <w:color w:val="auto"/>
          <w:sz w:val="28"/>
          <w:szCs w:val="28"/>
        </w:rPr>
      </w:pPr>
      <w:r w:rsidRPr="00334D27">
        <w:rPr>
          <w:rFonts w:ascii="Times New Roman" w:hAnsi="Times New Roman" w:cs="Times New Roman"/>
          <w:color w:val="auto"/>
          <w:sz w:val="28"/>
          <w:szCs w:val="28"/>
        </w:rPr>
        <w:t xml:space="preserve">2. </w:t>
      </w:r>
      <w:r w:rsidRPr="00334D27">
        <w:rPr>
          <w:rStyle w:val="a9"/>
          <w:rFonts w:ascii="Times New Roman" w:hAnsi="Times New Roman" w:cs="Times New Roman"/>
          <w:color w:val="auto"/>
          <w:sz w:val="28"/>
          <w:szCs w:val="28"/>
        </w:rPr>
        <w:t>Вступление.</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Сообщение темы и цели занятия.</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E67BF0" w:rsidRPr="00334D27" w:rsidRDefault="00E67BF0" w:rsidP="00E67BF0">
      <w:pPr>
        <w:shd w:val="clear" w:color="auto" w:fill="FFFFFF"/>
        <w:tabs>
          <w:tab w:val="left" w:pos="1080"/>
        </w:tabs>
        <w:ind w:firstLine="709"/>
        <w:jc w:val="both"/>
        <w:rPr>
          <w:sz w:val="28"/>
          <w:szCs w:val="28"/>
        </w:rPr>
      </w:pPr>
      <w:r w:rsidRPr="00334D27">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Примерные правила работы в группе: </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быть активным;</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lastRenderedPageBreak/>
        <w:t>уважать мнение участников;</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быть доброжелательным;</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быть пунктуальным, ответственным;</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не перебивать;</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быть открытым для взаимодействия;</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быть заинтересованным;</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стремится найти истину; </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придерживаться регламента;</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креативность;</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уважать правила работы в группе. </w:t>
      </w:r>
    </w:p>
    <w:p w:rsidR="00E67BF0" w:rsidRPr="00334D27" w:rsidRDefault="00E67BF0" w:rsidP="00E67BF0">
      <w:pPr>
        <w:pStyle w:val="text"/>
        <w:tabs>
          <w:tab w:val="left" w:pos="1080"/>
        </w:tabs>
        <w:spacing w:before="0" w:beforeAutospacing="0" w:after="0" w:afterAutospacing="0"/>
        <w:ind w:firstLine="709"/>
        <w:rPr>
          <w:rStyle w:val="a9"/>
          <w:rFonts w:ascii="Times New Roman" w:hAnsi="Times New Roman" w:cs="Times New Roman"/>
          <w:b w:val="0"/>
          <w:color w:val="auto"/>
          <w:sz w:val="28"/>
          <w:szCs w:val="28"/>
        </w:rPr>
      </w:pPr>
      <w:r w:rsidRPr="00334D27">
        <w:rPr>
          <w:rFonts w:ascii="Times New Roman" w:hAnsi="Times New Roman" w:cs="Times New Roman"/>
          <w:color w:val="auto"/>
          <w:sz w:val="28"/>
          <w:szCs w:val="28"/>
        </w:rPr>
        <w:t xml:space="preserve">3. </w:t>
      </w:r>
      <w:r w:rsidRPr="00334D27">
        <w:rPr>
          <w:rStyle w:val="a9"/>
          <w:rFonts w:ascii="Times New Roman" w:hAnsi="Times New Roman" w:cs="Times New Roman"/>
          <w:color w:val="auto"/>
          <w:sz w:val="28"/>
          <w:szCs w:val="28"/>
        </w:rPr>
        <w:t>Основная часть.</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3.1. Выяснение позиций участников;</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1) выяснение набора позиций аудитории,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2) осмысление общего для этих позиций содержания,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4) формирование нового набора позиций на основании нового смысла.</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4. </w:t>
      </w:r>
      <w:r w:rsidRPr="00334D27">
        <w:rPr>
          <w:rStyle w:val="a9"/>
          <w:rFonts w:ascii="Times New Roman" w:hAnsi="Times New Roman" w:cs="Times New Roman"/>
          <w:color w:val="auto"/>
          <w:sz w:val="28"/>
          <w:szCs w:val="28"/>
        </w:rPr>
        <w:t>Выводы (рефлексия).</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Примерный перечень вопросов для проведения рефлексии: </w:t>
      </w:r>
    </w:p>
    <w:p w:rsidR="00E67BF0" w:rsidRPr="00334D27" w:rsidRDefault="00E67BF0" w:rsidP="00FF7709">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что произвело на вас наибольшее впечатление? </w:t>
      </w:r>
    </w:p>
    <w:p w:rsidR="00E67BF0" w:rsidRPr="00334D27" w:rsidRDefault="00E67BF0" w:rsidP="00FF7709">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E67BF0" w:rsidRPr="00334D27" w:rsidRDefault="00E67BF0" w:rsidP="00FF7709">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есть ли что-либо, что удивило вас в процессе занятия? </w:t>
      </w:r>
    </w:p>
    <w:p w:rsidR="00E67BF0" w:rsidRPr="00334D27" w:rsidRDefault="00E67BF0" w:rsidP="00FF7709">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чем вы руководствовались в процессе принятия решения? </w:t>
      </w:r>
    </w:p>
    <w:p w:rsidR="00E67BF0" w:rsidRPr="00334D27" w:rsidRDefault="00E67BF0" w:rsidP="00FF7709">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lastRenderedPageBreak/>
        <w:t xml:space="preserve">учитывалось ли при совершении собственных действий мнение участников группы? </w:t>
      </w:r>
    </w:p>
    <w:p w:rsidR="00E67BF0" w:rsidRPr="00334D27" w:rsidRDefault="00E67BF0" w:rsidP="00FF7709">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как вы оцениваете свои действия и действия группы? </w:t>
      </w:r>
    </w:p>
    <w:p w:rsidR="00E67BF0" w:rsidRPr="00334D27" w:rsidRDefault="00E67BF0" w:rsidP="00FF7709">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E67BF0" w:rsidRPr="00334D27" w:rsidRDefault="00E67BF0" w:rsidP="00E67BF0">
      <w:pPr>
        <w:pStyle w:val="a8"/>
        <w:tabs>
          <w:tab w:val="left" w:pos="1080"/>
        </w:tabs>
        <w:spacing w:before="0" w:after="0"/>
        <w:ind w:firstLine="709"/>
        <w:jc w:val="both"/>
        <w:rPr>
          <w:sz w:val="28"/>
          <w:szCs w:val="28"/>
        </w:rPr>
      </w:pPr>
      <w:r w:rsidRPr="00334D27">
        <w:rPr>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E67BF0" w:rsidRPr="00334D27" w:rsidRDefault="00E67BF0" w:rsidP="00E67BF0">
      <w:pPr>
        <w:tabs>
          <w:tab w:val="left" w:pos="1080"/>
        </w:tabs>
        <w:ind w:firstLine="709"/>
        <w:jc w:val="both"/>
        <w:rPr>
          <w:sz w:val="28"/>
          <w:szCs w:val="28"/>
        </w:rPr>
      </w:pPr>
      <w:r w:rsidRPr="00334D27">
        <w:rPr>
          <w:sz w:val="28"/>
          <w:szCs w:val="28"/>
        </w:rPr>
        <w:t>Этика педагогического работника включает следующие моменты:</w:t>
      </w:r>
    </w:p>
    <w:p w:rsidR="00E67BF0" w:rsidRPr="00334D27" w:rsidRDefault="00E67BF0" w:rsidP="00FF7709">
      <w:pPr>
        <w:numPr>
          <w:ilvl w:val="3"/>
          <w:numId w:val="10"/>
        </w:numPr>
        <w:suppressAutoHyphens w:val="0"/>
        <w:ind w:left="0" w:firstLine="709"/>
        <w:jc w:val="both"/>
        <w:rPr>
          <w:sz w:val="28"/>
          <w:szCs w:val="28"/>
        </w:rPr>
      </w:pPr>
      <w:r w:rsidRPr="00334D27">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E67BF0" w:rsidRPr="00334D27" w:rsidRDefault="00E67BF0" w:rsidP="00FF7709">
      <w:pPr>
        <w:numPr>
          <w:ilvl w:val="3"/>
          <w:numId w:val="10"/>
        </w:numPr>
        <w:suppressAutoHyphens w:val="0"/>
        <w:ind w:left="0" w:firstLine="709"/>
        <w:jc w:val="both"/>
        <w:rPr>
          <w:sz w:val="28"/>
          <w:szCs w:val="28"/>
        </w:rPr>
      </w:pPr>
      <w:r w:rsidRPr="00334D27">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E67BF0" w:rsidRPr="00334D27" w:rsidRDefault="00E67BF0" w:rsidP="00FF7709">
      <w:pPr>
        <w:numPr>
          <w:ilvl w:val="3"/>
          <w:numId w:val="10"/>
        </w:numPr>
        <w:suppressAutoHyphens w:val="0"/>
        <w:ind w:left="0" w:firstLine="709"/>
        <w:jc w:val="both"/>
        <w:rPr>
          <w:sz w:val="28"/>
          <w:szCs w:val="28"/>
        </w:rPr>
      </w:pPr>
      <w:r w:rsidRPr="00334D27">
        <w:rPr>
          <w:sz w:val="28"/>
          <w:szCs w:val="28"/>
        </w:rPr>
        <w:t>педагогический работник должен облегчать подготовку занятиям, но не должен сам придумывать аргументы при дискуссиях;</w:t>
      </w:r>
    </w:p>
    <w:p w:rsidR="00E67BF0" w:rsidRPr="00334D27" w:rsidRDefault="00E67BF0" w:rsidP="00FF7709">
      <w:pPr>
        <w:numPr>
          <w:ilvl w:val="3"/>
          <w:numId w:val="10"/>
        </w:numPr>
        <w:suppressAutoHyphens w:val="0"/>
        <w:ind w:left="0" w:firstLine="709"/>
        <w:jc w:val="both"/>
        <w:rPr>
          <w:sz w:val="28"/>
          <w:szCs w:val="28"/>
        </w:rPr>
      </w:pPr>
      <w:r w:rsidRPr="00334D27">
        <w:rPr>
          <w:sz w:val="28"/>
          <w:szCs w:val="28"/>
        </w:rPr>
        <w:t>педагогический работник должен подчеркивать образовательные, а не соревновательные цели обучающихся;</w:t>
      </w:r>
    </w:p>
    <w:p w:rsidR="00E67BF0" w:rsidRPr="00334D27" w:rsidRDefault="00E67BF0" w:rsidP="00FF7709">
      <w:pPr>
        <w:numPr>
          <w:ilvl w:val="3"/>
          <w:numId w:val="10"/>
        </w:numPr>
        <w:suppressAutoHyphens w:val="0"/>
        <w:ind w:left="0" w:firstLine="709"/>
        <w:jc w:val="both"/>
        <w:rPr>
          <w:sz w:val="28"/>
          <w:szCs w:val="28"/>
        </w:rPr>
      </w:pPr>
      <w:r w:rsidRPr="00334D27">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E67BF0" w:rsidRPr="00334D27" w:rsidRDefault="00E67BF0" w:rsidP="00FF7709">
      <w:pPr>
        <w:numPr>
          <w:ilvl w:val="3"/>
          <w:numId w:val="10"/>
        </w:numPr>
        <w:suppressAutoHyphens w:val="0"/>
        <w:ind w:left="0" w:firstLine="709"/>
        <w:jc w:val="both"/>
        <w:rPr>
          <w:sz w:val="28"/>
          <w:szCs w:val="28"/>
        </w:rPr>
      </w:pPr>
      <w:r w:rsidRPr="00334D27">
        <w:rPr>
          <w:sz w:val="28"/>
          <w:szCs w:val="28"/>
        </w:rPr>
        <w:t>педагогический работник должен провоцировать интерес, затрагивая значимые для обучающихся проблемы;</w:t>
      </w:r>
    </w:p>
    <w:p w:rsidR="00E67BF0" w:rsidRPr="00334D27" w:rsidRDefault="00E67BF0" w:rsidP="00FF7709">
      <w:pPr>
        <w:numPr>
          <w:ilvl w:val="3"/>
          <w:numId w:val="10"/>
        </w:numPr>
        <w:suppressAutoHyphens w:val="0"/>
        <w:ind w:left="0" w:firstLine="709"/>
        <w:jc w:val="both"/>
        <w:rPr>
          <w:sz w:val="28"/>
          <w:szCs w:val="28"/>
        </w:rPr>
      </w:pPr>
      <w:r w:rsidRPr="00334D27">
        <w:rPr>
          <w:sz w:val="28"/>
          <w:szCs w:val="28"/>
        </w:rPr>
        <w:t>стимулировать исследовательскую работу;</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не допускать ухода за рамки обсуждаемой проблемы;</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обеспечить широкое вовлечение в разговор как можно больше</w:t>
      </w:r>
      <w:r w:rsidRPr="00334D27">
        <w:rPr>
          <w:sz w:val="28"/>
          <w:szCs w:val="28"/>
        </w:rPr>
        <w:softHyphen/>
        <w:t>го количества  обучающихся, а лучше — всех;</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lastRenderedPageBreak/>
        <w:t>не торопиться самому отвечать на вопросы, касающиеся материала занятия такие вопросы следует переадресовывать аудитории;</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следить за тем, чтобы объектом критики являлось мнение, а не участник, выразивший его;</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проанализировать и оценить проведенное занятие, под</w:t>
      </w:r>
      <w:r w:rsidRPr="00334D27">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в заключительном слове подвести группу к конструктивным выводам, имеющим познавательное и практическое значение;</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показать высокий профессионализм, хорошее знание материала в рам</w:t>
      </w:r>
      <w:r w:rsidRPr="00334D27">
        <w:rPr>
          <w:sz w:val="28"/>
          <w:szCs w:val="28"/>
        </w:rPr>
        <w:softHyphen/>
        <w:t>ках учебной программы;</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обладать речевой культурой и, в частности, свободным и грамотным владением профессиональной терминологией;</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обеспечить быстроту реакции;</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способность лидировать;</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уметь вести диалог;</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уметь владеть собой;</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уметь быть объективным.</w:t>
      </w:r>
    </w:p>
    <w:p w:rsidR="00E67BF0" w:rsidRPr="00334D27" w:rsidRDefault="00E67BF0" w:rsidP="00E67BF0">
      <w:pPr>
        <w:tabs>
          <w:tab w:val="left" w:pos="1985"/>
        </w:tabs>
        <w:ind w:firstLine="709"/>
        <w:jc w:val="both"/>
        <w:rPr>
          <w:sz w:val="28"/>
          <w:szCs w:val="28"/>
        </w:rPr>
      </w:pPr>
    </w:p>
    <w:p w:rsidR="00E67BF0" w:rsidRPr="00334D27" w:rsidRDefault="00E67BF0" w:rsidP="00E67BF0">
      <w:pPr>
        <w:tabs>
          <w:tab w:val="left" w:pos="1800"/>
          <w:tab w:val="left" w:pos="1985"/>
          <w:tab w:val="left" w:pos="2160"/>
        </w:tabs>
        <w:jc w:val="center"/>
        <w:rPr>
          <w:sz w:val="28"/>
          <w:szCs w:val="28"/>
        </w:rPr>
      </w:pPr>
      <w:r w:rsidRPr="00334D27">
        <w:rPr>
          <w:sz w:val="28"/>
          <w:szCs w:val="28"/>
        </w:rPr>
        <w:t>2.1.4. Методические рекомендации по контролю успеваемости</w:t>
      </w:r>
    </w:p>
    <w:p w:rsidR="00E67BF0" w:rsidRPr="00334D27" w:rsidRDefault="00E67BF0" w:rsidP="00E67BF0">
      <w:pPr>
        <w:tabs>
          <w:tab w:val="left" w:pos="1800"/>
          <w:tab w:val="left" w:pos="2977"/>
        </w:tabs>
        <w:jc w:val="center"/>
        <w:rPr>
          <w:sz w:val="28"/>
          <w:szCs w:val="28"/>
          <w:lang w:val="en-US"/>
        </w:rPr>
      </w:pPr>
    </w:p>
    <w:p w:rsidR="00E67BF0" w:rsidRPr="00334D27" w:rsidRDefault="00E67BF0" w:rsidP="00E67BF0">
      <w:pPr>
        <w:tabs>
          <w:tab w:val="left" w:pos="1800"/>
          <w:tab w:val="left" w:pos="2977"/>
        </w:tabs>
        <w:jc w:val="center"/>
        <w:rPr>
          <w:sz w:val="28"/>
          <w:szCs w:val="28"/>
        </w:rPr>
      </w:pPr>
      <w:r w:rsidRPr="00334D27">
        <w:rPr>
          <w:sz w:val="28"/>
          <w:szCs w:val="28"/>
        </w:rPr>
        <w:t>2.1.4.1. Текущий контроль успеваемости</w:t>
      </w:r>
    </w:p>
    <w:p w:rsidR="00E67BF0" w:rsidRPr="00334D27" w:rsidRDefault="00E67BF0" w:rsidP="00E67BF0">
      <w:pPr>
        <w:tabs>
          <w:tab w:val="left" w:pos="1800"/>
          <w:tab w:val="left" w:pos="2977"/>
        </w:tabs>
        <w:jc w:val="both"/>
        <w:rPr>
          <w:sz w:val="28"/>
          <w:szCs w:val="28"/>
        </w:rPr>
      </w:pPr>
    </w:p>
    <w:p w:rsidR="00E67BF0" w:rsidRPr="00334D27" w:rsidRDefault="00E67BF0" w:rsidP="00E67BF0">
      <w:pPr>
        <w:ind w:firstLine="708"/>
        <w:jc w:val="both"/>
        <w:rPr>
          <w:sz w:val="28"/>
        </w:rPr>
      </w:pPr>
      <w:r w:rsidRPr="00334D27">
        <w:rPr>
          <w:spacing w:val="2"/>
          <w:sz w:val="28"/>
        </w:rPr>
        <w:t>Т</w:t>
      </w:r>
      <w:r w:rsidRPr="00334D27">
        <w:rPr>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E67BF0" w:rsidRPr="00334D27" w:rsidRDefault="00E67BF0" w:rsidP="00E67BF0">
      <w:pPr>
        <w:ind w:firstLine="708"/>
        <w:jc w:val="both"/>
        <w:rPr>
          <w:sz w:val="28"/>
        </w:rPr>
      </w:pPr>
      <w:r w:rsidRPr="00334D27">
        <w:rPr>
          <w:sz w:val="28"/>
        </w:rPr>
        <w:lastRenderedPageBreak/>
        <w:t>Качество письменных работ оценивается исходя из того, как обучающиеся:</w:t>
      </w:r>
    </w:p>
    <w:p w:rsidR="00E67BF0" w:rsidRPr="00334D27" w:rsidRDefault="00E67BF0" w:rsidP="00E67BF0">
      <w:pPr>
        <w:ind w:firstLine="709"/>
        <w:jc w:val="both"/>
        <w:rPr>
          <w:sz w:val="28"/>
        </w:rPr>
      </w:pPr>
      <w:r w:rsidRPr="00334D27">
        <w:rPr>
          <w:sz w:val="28"/>
        </w:rPr>
        <w:t>1. Выбрали и использовали форму и стиль изложения, соответствующие целям и содержанию дисциплины (модуля);</w:t>
      </w:r>
    </w:p>
    <w:p w:rsidR="00E67BF0" w:rsidRPr="00334D27" w:rsidRDefault="00E67BF0" w:rsidP="00E67BF0">
      <w:pPr>
        <w:ind w:firstLine="709"/>
        <w:jc w:val="both"/>
        <w:rPr>
          <w:sz w:val="28"/>
        </w:rPr>
      </w:pPr>
      <w:r w:rsidRPr="00334D27">
        <w:rPr>
          <w:sz w:val="28"/>
        </w:rPr>
        <w:t>2. Применили связанную с темой информацию, используя при этом понятийный аппарат в соответствующей области;</w:t>
      </w:r>
    </w:p>
    <w:p w:rsidR="00E67BF0" w:rsidRPr="00334D27" w:rsidRDefault="00E67BF0" w:rsidP="00E67BF0">
      <w:pPr>
        <w:ind w:firstLine="709"/>
        <w:jc w:val="both"/>
        <w:rPr>
          <w:sz w:val="28"/>
        </w:rPr>
      </w:pPr>
      <w:r w:rsidRPr="00334D27">
        <w:rPr>
          <w:sz w:val="28"/>
        </w:rPr>
        <w:t>3. Представили структурированный и грамотно написанный текст, имеющий связное содержание.</w:t>
      </w:r>
    </w:p>
    <w:p w:rsidR="00E67BF0" w:rsidRPr="00334D27" w:rsidRDefault="00E67BF0" w:rsidP="00E67BF0">
      <w:pPr>
        <w:suppressAutoHyphens w:val="0"/>
        <w:autoSpaceDE w:val="0"/>
        <w:adjustRightInd w:val="0"/>
        <w:ind w:firstLine="709"/>
        <w:jc w:val="both"/>
        <w:rPr>
          <w:rFonts w:eastAsia="Times New Roman"/>
          <w:sz w:val="28"/>
          <w:szCs w:val="28"/>
          <w:lang w:val="x-none" w:eastAsia="ru-RU"/>
        </w:rPr>
      </w:pPr>
      <w:r w:rsidRPr="00334D27">
        <w:rPr>
          <w:rFonts w:eastAsia="Times New Roman"/>
          <w:sz w:val="28"/>
          <w:szCs w:val="28"/>
          <w:lang w:val="x-none" w:eastAsia="ru-RU"/>
        </w:rPr>
        <w:t xml:space="preserve">Внутрисеместровая аттестация является обязательной формой текущего контроля успеваемости обучающихся </w:t>
      </w:r>
      <w:r w:rsidRPr="00334D27">
        <w:rPr>
          <w:rFonts w:eastAsia="Times New Roman"/>
          <w:i/>
          <w:sz w:val="28"/>
          <w:szCs w:val="28"/>
          <w:lang w:val="x-none" w:eastAsia="ru-RU"/>
        </w:rPr>
        <w:t>очной и очно-заочной форм</w:t>
      </w:r>
      <w:r w:rsidRPr="00334D27">
        <w:rPr>
          <w:rFonts w:eastAsia="Times New Roman"/>
          <w:sz w:val="28"/>
          <w:szCs w:val="28"/>
          <w:lang w:val="x-none"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E67BF0" w:rsidRPr="00334D27" w:rsidRDefault="00E67BF0" w:rsidP="00E67BF0">
      <w:pPr>
        <w:suppressAutoHyphens w:val="0"/>
        <w:autoSpaceDE w:val="0"/>
        <w:adjustRightInd w:val="0"/>
        <w:ind w:firstLine="709"/>
        <w:jc w:val="both"/>
        <w:rPr>
          <w:rFonts w:eastAsia="Times New Roman"/>
          <w:sz w:val="28"/>
          <w:szCs w:val="28"/>
          <w:lang w:val="x-none" w:eastAsia="ru-RU"/>
        </w:rPr>
      </w:pPr>
      <w:r w:rsidRPr="00334D27">
        <w:rPr>
          <w:rFonts w:eastAsia="Times New Roman"/>
          <w:sz w:val="28"/>
          <w:szCs w:val="28"/>
          <w:lang w:eastAsia="ru-RU"/>
        </w:rPr>
        <w:t>Проведение в</w:t>
      </w:r>
      <w:r w:rsidRPr="00334D27">
        <w:rPr>
          <w:rFonts w:eastAsia="Times New Roman"/>
          <w:sz w:val="28"/>
          <w:szCs w:val="28"/>
          <w:lang w:val="x-none" w:eastAsia="ru-RU"/>
        </w:rPr>
        <w:t xml:space="preserve">нутрисеместровой аттестации по дисциплине (модулю) </w:t>
      </w:r>
      <w:r w:rsidRPr="00334D27">
        <w:rPr>
          <w:rFonts w:eastAsia="Times New Roman"/>
          <w:sz w:val="28"/>
          <w:szCs w:val="28"/>
          <w:lang w:eastAsia="ru-RU"/>
        </w:rPr>
        <w:t>регулируется локальным нормативным актом Института</w:t>
      </w:r>
      <w:r w:rsidRPr="00334D27">
        <w:rPr>
          <w:rFonts w:eastAsia="Times New Roman"/>
          <w:sz w:val="28"/>
          <w:szCs w:val="28"/>
          <w:lang w:val="x-none" w:eastAsia="ru-RU"/>
        </w:rPr>
        <w:t>.</w:t>
      </w:r>
    </w:p>
    <w:p w:rsidR="00E67BF0" w:rsidRPr="00334D27" w:rsidRDefault="00E67BF0" w:rsidP="00E67BF0">
      <w:pPr>
        <w:suppressAutoHyphens w:val="0"/>
        <w:autoSpaceDE w:val="0"/>
        <w:adjustRightInd w:val="0"/>
        <w:ind w:firstLine="709"/>
        <w:jc w:val="both"/>
        <w:rPr>
          <w:rFonts w:eastAsia="Times New Roman"/>
          <w:sz w:val="28"/>
          <w:szCs w:val="28"/>
          <w:lang w:val="x-none" w:eastAsia="ru-RU"/>
        </w:rPr>
      </w:pPr>
      <w:r w:rsidRPr="00334D27">
        <w:rPr>
          <w:rFonts w:eastAsia="Times New Roman"/>
          <w:sz w:val="28"/>
          <w:szCs w:val="28"/>
          <w:lang w:val="x-none" w:eastAsia="ru-RU"/>
        </w:rPr>
        <w:t xml:space="preserve">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w:t>
      </w:r>
      <w:r w:rsidRPr="00334D27">
        <w:rPr>
          <w:rFonts w:eastAsia="Times New Roman"/>
          <w:sz w:val="28"/>
          <w:szCs w:val="28"/>
          <w:lang w:eastAsia="ru-RU"/>
        </w:rPr>
        <w:t>«</w:t>
      </w:r>
      <w:r w:rsidRPr="00334D27">
        <w:rPr>
          <w:rFonts w:eastAsia="Times New Roman"/>
          <w:sz w:val="28"/>
          <w:szCs w:val="28"/>
          <w:lang w:val="x-none" w:eastAsia="ru-RU"/>
        </w:rPr>
        <w:t>аттестован</w:t>
      </w:r>
      <w:r w:rsidRPr="00334D27">
        <w:rPr>
          <w:rFonts w:eastAsia="Times New Roman"/>
          <w:sz w:val="28"/>
          <w:szCs w:val="28"/>
          <w:lang w:eastAsia="ru-RU"/>
        </w:rPr>
        <w:t>»</w:t>
      </w:r>
      <w:r w:rsidRPr="00334D27">
        <w:rPr>
          <w:rFonts w:eastAsia="Times New Roman"/>
          <w:sz w:val="28"/>
          <w:szCs w:val="28"/>
          <w:lang w:val="x-none" w:eastAsia="ru-RU"/>
        </w:rPr>
        <w:t xml:space="preserve">, </w:t>
      </w:r>
      <w:r w:rsidRPr="00334D27">
        <w:rPr>
          <w:rFonts w:eastAsia="Times New Roman"/>
          <w:sz w:val="28"/>
          <w:szCs w:val="28"/>
          <w:lang w:eastAsia="ru-RU"/>
        </w:rPr>
        <w:t>«</w:t>
      </w:r>
      <w:r w:rsidRPr="00334D27">
        <w:rPr>
          <w:rFonts w:eastAsia="Times New Roman"/>
          <w:sz w:val="28"/>
          <w:szCs w:val="28"/>
          <w:lang w:val="x-none" w:eastAsia="ru-RU"/>
        </w:rPr>
        <w:t>не аттестован</w:t>
      </w:r>
      <w:r w:rsidRPr="00334D27">
        <w:rPr>
          <w:rFonts w:eastAsia="Times New Roman"/>
          <w:sz w:val="28"/>
          <w:szCs w:val="28"/>
          <w:lang w:eastAsia="ru-RU"/>
        </w:rPr>
        <w:t>»</w:t>
      </w:r>
      <w:r w:rsidRPr="00334D27">
        <w:rPr>
          <w:rFonts w:eastAsia="Times New Roman"/>
          <w:sz w:val="28"/>
          <w:szCs w:val="28"/>
          <w:lang w:val="x-none" w:eastAsia="ru-RU"/>
        </w:rPr>
        <w:t>).</w:t>
      </w:r>
    </w:p>
    <w:p w:rsidR="00E67BF0" w:rsidRPr="00334D27" w:rsidRDefault="00E67BF0" w:rsidP="00E67BF0">
      <w:pPr>
        <w:suppressAutoHyphens w:val="0"/>
        <w:autoSpaceDE w:val="0"/>
        <w:adjustRightInd w:val="0"/>
        <w:ind w:firstLine="709"/>
        <w:jc w:val="both"/>
        <w:rPr>
          <w:rFonts w:eastAsia="Times New Roman"/>
          <w:sz w:val="28"/>
          <w:szCs w:val="28"/>
          <w:lang w:val="x-none" w:eastAsia="ru-RU"/>
        </w:rPr>
      </w:pPr>
      <w:r w:rsidRPr="00334D27">
        <w:rPr>
          <w:rFonts w:eastAsia="Times New Roman"/>
          <w:sz w:val="28"/>
          <w:szCs w:val="28"/>
          <w:lang w:val="x-none" w:eastAsia="ru-RU"/>
        </w:rPr>
        <w:t xml:space="preserve">Запись </w:t>
      </w:r>
      <w:r w:rsidRPr="00334D27">
        <w:rPr>
          <w:rFonts w:eastAsia="Times New Roman"/>
          <w:sz w:val="28"/>
          <w:szCs w:val="28"/>
          <w:lang w:eastAsia="ru-RU"/>
        </w:rPr>
        <w:t>«</w:t>
      </w:r>
      <w:r w:rsidRPr="00334D27">
        <w:rPr>
          <w:rFonts w:eastAsia="Times New Roman"/>
          <w:sz w:val="28"/>
          <w:szCs w:val="28"/>
          <w:lang w:val="x-none" w:eastAsia="ru-RU"/>
        </w:rPr>
        <w:t>аттестован</w:t>
      </w:r>
      <w:r w:rsidRPr="00334D27">
        <w:rPr>
          <w:rFonts w:eastAsia="Times New Roman"/>
          <w:sz w:val="28"/>
          <w:szCs w:val="28"/>
          <w:lang w:eastAsia="ru-RU"/>
        </w:rPr>
        <w:t>»</w:t>
      </w:r>
      <w:r w:rsidRPr="00334D27">
        <w:rPr>
          <w:rFonts w:eastAsia="Times New Roman"/>
          <w:sz w:val="28"/>
          <w:szCs w:val="28"/>
          <w:lang w:val="x-none" w:eastAsia="ru-RU"/>
        </w:rPr>
        <w:t xml:space="preserve"> в аттестационную ведомость вносится в случаях, если продемонстрированные обучающимся знания соответствуют оценкам: </w:t>
      </w:r>
      <w:r w:rsidRPr="00334D27">
        <w:rPr>
          <w:rFonts w:eastAsia="Times New Roman"/>
          <w:sz w:val="28"/>
          <w:szCs w:val="28"/>
          <w:lang w:eastAsia="ru-RU"/>
        </w:rPr>
        <w:t>«</w:t>
      </w:r>
      <w:r w:rsidRPr="00334D27">
        <w:rPr>
          <w:rFonts w:eastAsia="Times New Roman"/>
          <w:sz w:val="28"/>
          <w:szCs w:val="28"/>
          <w:lang w:val="x-none" w:eastAsia="ru-RU"/>
        </w:rPr>
        <w:t>отлично</w:t>
      </w:r>
      <w:r w:rsidRPr="00334D27">
        <w:rPr>
          <w:rFonts w:eastAsia="Times New Roman"/>
          <w:sz w:val="28"/>
          <w:szCs w:val="28"/>
          <w:lang w:eastAsia="ru-RU"/>
        </w:rPr>
        <w:t>»</w:t>
      </w:r>
      <w:r w:rsidRPr="00334D27">
        <w:rPr>
          <w:rFonts w:eastAsia="Times New Roman"/>
          <w:sz w:val="28"/>
          <w:szCs w:val="28"/>
          <w:lang w:val="x-none" w:eastAsia="ru-RU"/>
        </w:rPr>
        <w:t xml:space="preserve">, </w:t>
      </w:r>
      <w:r w:rsidRPr="00334D27">
        <w:rPr>
          <w:rFonts w:eastAsia="Times New Roman"/>
          <w:sz w:val="28"/>
          <w:szCs w:val="28"/>
          <w:lang w:eastAsia="ru-RU"/>
        </w:rPr>
        <w:t>«</w:t>
      </w:r>
      <w:r w:rsidRPr="00334D27">
        <w:rPr>
          <w:rFonts w:eastAsia="Times New Roman"/>
          <w:sz w:val="28"/>
          <w:szCs w:val="28"/>
          <w:lang w:val="x-none" w:eastAsia="ru-RU"/>
        </w:rPr>
        <w:t>хорошо</w:t>
      </w:r>
      <w:r w:rsidRPr="00334D27">
        <w:rPr>
          <w:rFonts w:eastAsia="Times New Roman"/>
          <w:sz w:val="28"/>
          <w:szCs w:val="28"/>
          <w:lang w:eastAsia="ru-RU"/>
        </w:rPr>
        <w:t>»</w:t>
      </w:r>
      <w:r w:rsidRPr="00334D27">
        <w:rPr>
          <w:rFonts w:eastAsia="Times New Roman"/>
          <w:sz w:val="28"/>
          <w:szCs w:val="28"/>
          <w:lang w:val="x-none" w:eastAsia="ru-RU"/>
        </w:rPr>
        <w:t xml:space="preserve">, </w:t>
      </w:r>
      <w:r w:rsidRPr="00334D27">
        <w:rPr>
          <w:rFonts w:eastAsia="Times New Roman"/>
          <w:sz w:val="28"/>
          <w:szCs w:val="28"/>
          <w:lang w:eastAsia="ru-RU"/>
        </w:rPr>
        <w:t>«</w:t>
      </w:r>
      <w:r w:rsidRPr="00334D27">
        <w:rPr>
          <w:rFonts w:eastAsia="Times New Roman"/>
          <w:sz w:val="28"/>
          <w:szCs w:val="28"/>
          <w:lang w:val="x-none" w:eastAsia="ru-RU"/>
        </w:rPr>
        <w:t>удовлетворительно</w:t>
      </w:r>
      <w:r w:rsidRPr="00334D27">
        <w:rPr>
          <w:rFonts w:eastAsia="Times New Roman"/>
          <w:sz w:val="28"/>
          <w:szCs w:val="28"/>
          <w:lang w:eastAsia="ru-RU"/>
        </w:rPr>
        <w:t>»</w:t>
      </w:r>
      <w:r w:rsidRPr="00334D27">
        <w:rPr>
          <w:rFonts w:eastAsia="Times New Roman"/>
          <w:sz w:val="28"/>
          <w:szCs w:val="28"/>
          <w:lang w:val="x-none" w:eastAsia="ru-RU"/>
        </w:rPr>
        <w:t xml:space="preserve">. Запись </w:t>
      </w:r>
      <w:r w:rsidRPr="00334D27">
        <w:rPr>
          <w:rFonts w:eastAsia="Times New Roman"/>
          <w:sz w:val="28"/>
          <w:szCs w:val="28"/>
          <w:lang w:eastAsia="ru-RU"/>
        </w:rPr>
        <w:t>«</w:t>
      </w:r>
      <w:r w:rsidRPr="00334D27">
        <w:rPr>
          <w:rFonts w:eastAsia="Times New Roman"/>
          <w:sz w:val="28"/>
          <w:szCs w:val="28"/>
          <w:lang w:val="x-none" w:eastAsia="ru-RU"/>
        </w:rPr>
        <w:t>не аттестован</w:t>
      </w:r>
      <w:r w:rsidRPr="00334D27">
        <w:rPr>
          <w:rFonts w:eastAsia="Times New Roman"/>
          <w:sz w:val="28"/>
          <w:szCs w:val="28"/>
          <w:lang w:eastAsia="ru-RU"/>
        </w:rPr>
        <w:t>»</w:t>
      </w:r>
      <w:r w:rsidRPr="00334D27">
        <w:rPr>
          <w:rFonts w:eastAsia="Times New Roman"/>
          <w:sz w:val="28"/>
          <w:szCs w:val="28"/>
          <w:lang w:val="x-none" w:eastAsia="ru-RU"/>
        </w:rPr>
        <w:t xml:space="preserve"> в аттестационную ведомость вносится в случае, если продемонстрированные обучающимся знания соответствуют оценке </w:t>
      </w:r>
      <w:r w:rsidRPr="00334D27">
        <w:rPr>
          <w:rFonts w:eastAsia="Times New Roman"/>
          <w:sz w:val="28"/>
          <w:szCs w:val="28"/>
          <w:lang w:eastAsia="ru-RU"/>
        </w:rPr>
        <w:t>«</w:t>
      </w:r>
      <w:r w:rsidRPr="00334D27">
        <w:rPr>
          <w:rFonts w:eastAsia="Times New Roman"/>
          <w:sz w:val="28"/>
          <w:szCs w:val="28"/>
          <w:lang w:val="x-none" w:eastAsia="ru-RU"/>
        </w:rPr>
        <w:t>неудовлетворительно</w:t>
      </w:r>
      <w:r w:rsidRPr="00334D27">
        <w:rPr>
          <w:rFonts w:eastAsia="Times New Roman"/>
          <w:sz w:val="28"/>
          <w:szCs w:val="28"/>
          <w:lang w:eastAsia="ru-RU"/>
        </w:rPr>
        <w:t>»</w:t>
      </w:r>
      <w:r w:rsidRPr="00334D27">
        <w:rPr>
          <w:rFonts w:eastAsia="Times New Roman"/>
          <w:sz w:val="28"/>
          <w:szCs w:val="28"/>
          <w:lang w:val="x-none" w:eastAsia="ru-RU"/>
        </w:rPr>
        <w:t>, в том числе в случае систематической неявки обучающегося на занятия при отсутствии уважительных причин.</w:t>
      </w:r>
    </w:p>
    <w:p w:rsidR="00E67BF0" w:rsidRPr="00334D27" w:rsidRDefault="00E67BF0" w:rsidP="00E67BF0">
      <w:pPr>
        <w:ind w:firstLine="709"/>
        <w:jc w:val="both"/>
        <w:rPr>
          <w:sz w:val="28"/>
          <w:szCs w:val="28"/>
          <w:lang w:val="x-none"/>
        </w:rPr>
      </w:pPr>
    </w:p>
    <w:p w:rsidR="00E67BF0" w:rsidRPr="00334D27" w:rsidRDefault="00E67BF0" w:rsidP="00E67BF0">
      <w:pPr>
        <w:tabs>
          <w:tab w:val="left" w:pos="1260"/>
          <w:tab w:val="left" w:pos="1620"/>
          <w:tab w:val="left" w:pos="2340"/>
          <w:tab w:val="left" w:pos="2977"/>
        </w:tabs>
        <w:jc w:val="center"/>
        <w:rPr>
          <w:sz w:val="28"/>
          <w:szCs w:val="28"/>
        </w:rPr>
      </w:pPr>
      <w:r w:rsidRPr="00334D27">
        <w:rPr>
          <w:sz w:val="28"/>
          <w:szCs w:val="28"/>
        </w:rPr>
        <w:t>2.1.4.2. Промежуточная аттестация</w:t>
      </w:r>
    </w:p>
    <w:p w:rsidR="00E67BF0" w:rsidRPr="00334D27" w:rsidRDefault="00E67BF0" w:rsidP="00E67BF0">
      <w:pPr>
        <w:tabs>
          <w:tab w:val="left" w:pos="1260"/>
          <w:tab w:val="left" w:pos="1620"/>
          <w:tab w:val="left" w:pos="2340"/>
          <w:tab w:val="left" w:pos="2977"/>
        </w:tabs>
        <w:jc w:val="both"/>
        <w:rPr>
          <w:sz w:val="28"/>
          <w:szCs w:val="28"/>
        </w:rPr>
      </w:pPr>
    </w:p>
    <w:p w:rsidR="00E67BF0" w:rsidRPr="00334D27" w:rsidRDefault="00E67BF0" w:rsidP="00E67BF0">
      <w:pPr>
        <w:ind w:firstLine="720"/>
        <w:jc w:val="both"/>
        <w:rPr>
          <w:sz w:val="28"/>
        </w:rPr>
      </w:pPr>
      <w:r w:rsidRPr="00334D27">
        <w:rPr>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E67BF0" w:rsidRPr="00334D27" w:rsidRDefault="00E67BF0" w:rsidP="00E67BF0">
      <w:pPr>
        <w:ind w:firstLine="709"/>
        <w:jc w:val="both"/>
        <w:rPr>
          <w:sz w:val="28"/>
        </w:rPr>
      </w:pPr>
      <w:r w:rsidRPr="00334D27">
        <w:rPr>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E67BF0" w:rsidRPr="00334D27" w:rsidRDefault="00E67BF0" w:rsidP="00E67BF0">
      <w:pPr>
        <w:tabs>
          <w:tab w:val="left" w:pos="1080"/>
        </w:tabs>
        <w:ind w:left="709"/>
        <w:jc w:val="center"/>
      </w:pPr>
    </w:p>
    <w:p w:rsidR="00E67BF0" w:rsidRPr="00334D27" w:rsidRDefault="00E67BF0" w:rsidP="00E67BF0">
      <w:pPr>
        <w:tabs>
          <w:tab w:val="left" w:pos="1276"/>
        </w:tabs>
        <w:suppressAutoHyphens w:val="0"/>
        <w:jc w:val="center"/>
        <w:rPr>
          <w:sz w:val="28"/>
          <w:szCs w:val="28"/>
        </w:rPr>
      </w:pPr>
      <w:r w:rsidRPr="00334D27">
        <w:rPr>
          <w:sz w:val="28"/>
          <w:szCs w:val="28"/>
        </w:rPr>
        <w:t>2.2. Методические указания обучающимся</w:t>
      </w:r>
    </w:p>
    <w:p w:rsidR="00E67BF0" w:rsidRPr="00334D27" w:rsidRDefault="00E67BF0" w:rsidP="00E67BF0">
      <w:pPr>
        <w:tabs>
          <w:tab w:val="left" w:pos="1276"/>
        </w:tabs>
        <w:suppressAutoHyphens w:val="0"/>
        <w:jc w:val="center"/>
        <w:rPr>
          <w:sz w:val="28"/>
          <w:szCs w:val="28"/>
        </w:rPr>
      </w:pPr>
    </w:p>
    <w:p w:rsidR="00E67BF0" w:rsidRPr="00334D27" w:rsidRDefault="00E67BF0" w:rsidP="00E67BF0">
      <w:pPr>
        <w:tabs>
          <w:tab w:val="left" w:pos="1276"/>
        </w:tabs>
        <w:suppressAutoHyphens w:val="0"/>
        <w:jc w:val="center"/>
        <w:rPr>
          <w:sz w:val="28"/>
          <w:szCs w:val="28"/>
        </w:rPr>
      </w:pPr>
      <w:r w:rsidRPr="00334D27">
        <w:rPr>
          <w:sz w:val="28"/>
          <w:szCs w:val="28"/>
        </w:rPr>
        <w:lastRenderedPageBreak/>
        <w:t>2.2.1. Методические рекомендации по выполнению самостоятельной работы обучающихся:</w:t>
      </w:r>
    </w:p>
    <w:p w:rsidR="00E67BF0" w:rsidRPr="00334D27" w:rsidRDefault="00E67BF0" w:rsidP="00E67BF0">
      <w:pPr>
        <w:tabs>
          <w:tab w:val="left" w:pos="1276"/>
        </w:tabs>
        <w:suppressAutoHyphens w:val="0"/>
        <w:jc w:val="both"/>
        <w:rPr>
          <w:sz w:val="28"/>
          <w:szCs w:val="28"/>
        </w:rPr>
      </w:pPr>
    </w:p>
    <w:p w:rsidR="00E67BF0" w:rsidRPr="00334D27" w:rsidRDefault="00E67BF0" w:rsidP="00E67BF0">
      <w:pPr>
        <w:pStyle w:val="Default"/>
        <w:ind w:firstLine="709"/>
        <w:jc w:val="both"/>
        <w:rPr>
          <w:sz w:val="28"/>
          <w:szCs w:val="28"/>
        </w:rPr>
      </w:pPr>
      <w:r w:rsidRPr="00334D27">
        <w:rPr>
          <w:sz w:val="28"/>
          <w:szCs w:val="28"/>
        </w:rPr>
        <w:t>СР как вид деятельности обучающихся многогранна. В качестве форм СР при изучении дисциплины (модуля) предлагаются:</w:t>
      </w:r>
    </w:p>
    <w:p w:rsidR="00E67BF0" w:rsidRPr="00334D27" w:rsidRDefault="00E67BF0" w:rsidP="00E67BF0">
      <w:pPr>
        <w:pStyle w:val="Default"/>
        <w:tabs>
          <w:tab w:val="left" w:pos="4022"/>
        </w:tabs>
        <w:ind w:firstLine="709"/>
        <w:jc w:val="both"/>
        <w:rPr>
          <w:color w:val="auto"/>
          <w:sz w:val="28"/>
          <w:szCs w:val="28"/>
        </w:rPr>
      </w:pPr>
      <w:r w:rsidRPr="00334D27">
        <w:rPr>
          <w:color w:val="auto"/>
          <w:sz w:val="28"/>
          <w:szCs w:val="28"/>
        </w:rPr>
        <w:t>- подготовка к опросу</w:t>
      </w:r>
    </w:p>
    <w:p w:rsidR="00E67BF0" w:rsidRPr="00334D27" w:rsidRDefault="00E67BF0" w:rsidP="00E67BF0">
      <w:pPr>
        <w:pStyle w:val="Default"/>
        <w:tabs>
          <w:tab w:val="left" w:pos="4022"/>
        </w:tabs>
        <w:ind w:firstLine="709"/>
        <w:jc w:val="both"/>
        <w:rPr>
          <w:color w:val="auto"/>
          <w:sz w:val="28"/>
          <w:szCs w:val="28"/>
        </w:rPr>
      </w:pPr>
      <w:r w:rsidRPr="00334D27">
        <w:rPr>
          <w:color w:val="auto"/>
          <w:sz w:val="28"/>
          <w:szCs w:val="28"/>
        </w:rPr>
        <w:t>- отработка лексических упражнений</w:t>
      </w:r>
    </w:p>
    <w:p w:rsidR="00E67BF0" w:rsidRPr="00334D27" w:rsidRDefault="00E67BF0" w:rsidP="00E67BF0">
      <w:pPr>
        <w:pStyle w:val="Default"/>
        <w:tabs>
          <w:tab w:val="left" w:pos="4022"/>
        </w:tabs>
        <w:ind w:firstLine="709"/>
        <w:jc w:val="both"/>
        <w:rPr>
          <w:color w:val="auto"/>
          <w:sz w:val="28"/>
          <w:szCs w:val="28"/>
        </w:rPr>
      </w:pPr>
      <w:r w:rsidRPr="00334D27">
        <w:rPr>
          <w:color w:val="auto"/>
          <w:sz w:val="28"/>
          <w:szCs w:val="28"/>
        </w:rPr>
        <w:t>- отработка лексико-грамматических упражнений</w:t>
      </w:r>
    </w:p>
    <w:p w:rsidR="00E67BF0" w:rsidRPr="00334D27" w:rsidRDefault="00E67BF0" w:rsidP="00E67BF0">
      <w:pPr>
        <w:pStyle w:val="Default"/>
        <w:tabs>
          <w:tab w:val="left" w:pos="4022"/>
        </w:tabs>
        <w:ind w:firstLine="709"/>
        <w:jc w:val="both"/>
        <w:rPr>
          <w:color w:val="auto"/>
          <w:sz w:val="28"/>
          <w:szCs w:val="28"/>
        </w:rPr>
      </w:pPr>
      <w:r w:rsidRPr="00334D27">
        <w:rPr>
          <w:color w:val="auto"/>
          <w:sz w:val="28"/>
          <w:szCs w:val="28"/>
        </w:rPr>
        <w:t>- отработка лексики</w:t>
      </w:r>
    </w:p>
    <w:p w:rsidR="00E67BF0" w:rsidRPr="00334D27" w:rsidRDefault="00E67BF0" w:rsidP="00E67BF0">
      <w:pPr>
        <w:pStyle w:val="Default"/>
        <w:tabs>
          <w:tab w:val="left" w:pos="4022"/>
        </w:tabs>
        <w:ind w:firstLine="709"/>
        <w:jc w:val="both"/>
        <w:rPr>
          <w:color w:val="auto"/>
          <w:sz w:val="28"/>
          <w:szCs w:val="28"/>
        </w:rPr>
      </w:pPr>
      <w:r w:rsidRPr="00334D27">
        <w:rPr>
          <w:color w:val="auto"/>
          <w:sz w:val="28"/>
          <w:szCs w:val="28"/>
        </w:rPr>
        <w:t>- подготовка к тестированию</w:t>
      </w:r>
    </w:p>
    <w:p w:rsidR="00E67BF0" w:rsidRPr="00334D27" w:rsidRDefault="00E67BF0" w:rsidP="00E67BF0">
      <w:pPr>
        <w:pStyle w:val="Default"/>
        <w:tabs>
          <w:tab w:val="left" w:pos="4022"/>
        </w:tabs>
        <w:ind w:firstLine="709"/>
        <w:jc w:val="both"/>
        <w:rPr>
          <w:color w:val="auto"/>
          <w:sz w:val="28"/>
          <w:szCs w:val="28"/>
        </w:rPr>
      </w:pPr>
      <w:r w:rsidRPr="00334D27">
        <w:rPr>
          <w:color w:val="auto"/>
          <w:sz w:val="28"/>
          <w:szCs w:val="28"/>
        </w:rPr>
        <w:t xml:space="preserve">- отработка письма </w:t>
      </w:r>
      <w:r w:rsidRPr="00334D27">
        <w:rPr>
          <w:color w:val="auto"/>
          <w:sz w:val="28"/>
          <w:szCs w:val="28"/>
        </w:rPr>
        <w:tab/>
      </w:r>
    </w:p>
    <w:p w:rsidR="00E67BF0" w:rsidRPr="00334D27" w:rsidRDefault="00E67BF0" w:rsidP="00E67BF0">
      <w:pPr>
        <w:pStyle w:val="Default"/>
        <w:ind w:firstLine="709"/>
        <w:jc w:val="both"/>
        <w:rPr>
          <w:color w:val="auto"/>
          <w:sz w:val="28"/>
          <w:szCs w:val="28"/>
        </w:rPr>
      </w:pPr>
      <w:r w:rsidRPr="00334D27">
        <w:rPr>
          <w:color w:val="auto"/>
          <w:sz w:val="28"/>
          <w:szCs w:val="28"/>
        </w:rPr>
        <w:t>Задачи СР:</w:t>
      </w:r>
    </w:p>
    <w:p w:rsidR="00E67BF0" w:rsidRPr="00334D27" w:rsidRDefault="00E67BF0" w:rsidP="00E67BF0">
      <w:pPr>
        <w:pStyle w:val="Default"/>
        <w:ind w:firstLine="709"/>
        <w:jc w:val="both"/>
        <w:rPr>
          <w:color w:val="auto"/>
          <w:sz w:val="28"/>
          <w:szCs w:val="28"/>
        </w:rPr>
      </w:pPr>
      <w:r w:rsidRPr="00334D27">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E67BF0" w:rsidRPr="00334D27" w:rsidRDefault="00E67BF0" w:rsidP="00E67BF0">
      <w:pPr>
        <w:pStyle w:val="Default"/>
        <w:ind w:firstLine="709"/>
        <w:jc w:val="both"/>
        <w:rPr>
          <w:color w:val="auto"/>
          <w:sz w:val="28"/>
          <w:szCs w:val="28"/>
        </w:rPr>
      </w:pPr>
      <w:r w:rsidRPr="00334D27">
        <w:rPr>
          <w:color w:val="auto"/>
          <w:sz w:val="28"/>
          <w:szCs w:val="28"/>
        </w:rPr>
        <w:t>- выработка умения самостоятельно и критически подходить к изучаемому материалу.</w:t>
      </w:r>
    </w:p>
    <w:p w:rsidR="00E67BF0" w:rsidRPr="00334D27" w:rsidRDefault="00E67BF0" w:rsidP="00E67BF0">
      <w:pPr>
        <w:pStyle w:val="Default"/>
        <w:ind w:firstLine="709"/>
        <w:jc w:val="both"/>
        <w:rPr>
          <w:sz w:val="28"/>
          <w:szCs w:val="28"/>
        </w:rPr>
      </w:pPr>
      <w:r w:rsidRPr="00334D27">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E67BF0" w:rsidRPr="00334D27" w:rsidRDefault="00E67BF0" w:rsidP="00E67BF0">
      <w:pPr>
        <w:tabs>
          <w:tab w:val="left" w:pos="1276"/>
        </w:tabs>
        <w:suppressAutoHyphens w:val="0"/>
        <w:jc w:val="both"/>
        <w:rPr>
          <w:sz w:val="28"/>
          <w:szCs w:val="28"/>
        </w:rPr>
      </w:pPr>
    </w:p>
    <w:p w:rsidR="00E67BF0" w:rsidRPr="00334D27" w:rsidRDefault="00E67BF0" w:rsidP="00E67BF0">
      <w:pPr>
        <w:pStyle w:val="Default"/>
        <w:jc w:val="center"/>
        <w:rPr>
          <w:sz w:val="28"/>
          <w:szCs w:val="28"/>
        </w:rPr>
      </w:pPr>
      <w:r w:rsidRPr="00334D27">
        <w:rPr>
          <w:sz w:val="28"/>
          <w:szCs w:val="28"/>
        </w:rPr>
        <w:t>2.2.2. Рекомендации по работе с научной и учебной литературой</w:t>
      </w:r>
    </w:p>
    <w:p w:rsidR="00E67BF0" w:rsidRPr="00334D27" w:rsidRDefault="00E67BF0" w:rsidP="00E67BF0">
      <w:pPr>
        <w:pStyle w:val="Default"/>
        <w:ind w:firstLine="709"/>
        <w:jc w:val="both"/>
        <w:rPr>
          <w:sz w:val="28"/>
          <w:szCs w:val="28"/>
        </w:rPr>
      </w:pPr>
    </w:p>
    <w:p w:rsidR="00E67BF0" w:rsidRPr="00334D27" w:rsidRDefault="00E67BF0" w:rsidP="00E67BF0">
      <w:pPr>
        <w:pStyle w:val="Default"/>
        <w:ind w:firstLine="709"/>
        <w:jc w:val="both"/>
        <w:rPr>
          <w:sz w:val="28"/>
          <w:szCs w:val="28"/>
        </w:rPr>
      </w:pPr>
      <w:r w:rsidRPr="00334D27">
        <w:rPr>
          <w:sz w:val="28"/>
          <w:szCs w:val="28"/>
        </w:rPr>
        <w:t xml:space="preserve">Работа с учебной и научной литературой является главной формой СР и необходима при </w:t>
      </w:r>
      <w:r w:rsidRPr="00334D27">
        <w:rPr>
          <w:color w:val="auto"/>
          <w:sz w:val="28"/>
          <w:szCs w:val="28"/>
        </w:rPr>
        <w:t>подготовке к учебным занятиям по дисциплине (модулю).</w:t>
      </w:r>
      <w:r w:rsidRPr="00334D27">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E67BF0" w:rsidRPr="00334D27" w:rsidRDefault="00E67BF0" w:rsidP="00E67BF0">
      <w:pPr>
        <w:ind w:firstLine="709"/>
        <w:jc w:val="both"/>
        <w:rPr>
          <w:sz w:val="28"/>
          <w:szCs w:val="28"/>
        </w:rPr>
      </w:pPr>
      <w:r w:rsidRPr="00334D27">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E67BF0" w:rsidRPr="00334D27" w:rsidRDefault="00E67BF0" w:rsidP="00E67BF0">
      <w:pPr>
        <w:pStyle w:val="Default"/>
        <w:ind w:firstLine="709"/>
        <w:jc w:val="both"/>
        <w:rPr>
          <w:sz w:val="28"/>
          <w:szCs w:val="28"/>
        </w:rPr>
      </w:pPr>
      <w:r w:rsidRPr="00334D27">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E67BF0" w:rsidRPr="00334D27" w:rsidRDefault="00E67BF0" w:rsidP="00E67BF0">
      <w:pPr>
        <w:pStyle w:val="Default"/>
        <w:ind w:firstLine="709"/>
        <w:jc w:val="both"/>
        <w:rPr>
          <w:sz w:val="28"/>
          <w:szCs w:val="28"/>
        </w:rPr>
      </w:pPr>
      <w:r w:rsidRPr="00334D27">
        <w:rPr>
          <w:sz w:val="28"/>
          <w:szCs w:val="28"/>
        </w:rPr>
        <w:t>Объем конспекта определяется самим обучающимся. В процессе работы с учебной и научной литературой обучающийся может:</w:t>
      </w:r>
    </w:p>
    <w:p w:rsidR="00E67BF0" w:rsidRPr="00334D27" w:rsidRDefault="00E67BF0" w:rsidP="00E67BF0">
      <w:pPr>
        <w:pStyle w:val="Default"/>
        <w:ind w:firstLine="709"/>
        <w:jc w:val="both"/>
        <w:rPr>
          <w:sz w:val="28"/>
          <w:szCs w:val="28"/>
        </w:rPr>
      </w:pPr>
      <w:r w:rsidRPr="00334D27">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E67BF0" w:rsidRPr="00334D27" w:rsidRDefault="00E67BF0" w:rsidP="00E67BF0">
      <w:pPr>
        <w:pStyle w:val="Default"/>
        <w:ind w:firstLine="709"/>
        <w:jc w:val="both"/>
        <w:rPr>
          <w:sz w:val="28"/>
          <w:szCs w:val="28"/>
        </w:rPr>
      </w:pPr>
      <w:r w:rsidRPr="00334D27">
        <w:rPr>
          <w:sz w:val="28"/>
          <w:szCs w:val="28"/>
        </w:rPr>
        <w:t>- составлять тезисы (цитирование наиболее важных мест статьи или монографии, короткое изложение основных мыслей автора);</w:t>
      </w:r>
    </w:p>
    <w:p w:rsidR="00E67BF0" w:rsidRPr="00334D27" w:rsidRDefault="00E67BF0" w:rsidP="00E67BF0">
      <w:pPr>
        <w:pStyle w:val="Default"/>
        <w:ind w:firstLine="709"/>
        <w:jc w:val="both"/>
        <w:rPr>
          <w:sz w:val="28"/>
          <w:szCs w:val="28"/>
        </w:rPr>
      </w:pPr>
      <w:r w:rsidRPr="00334D27">
        <w:rPr>
          <w:sz w:val="28"/>
          <w:szCs w:val="28"/>
        </w:rPr>
        <w:lastRenderedPageBreak/>
        <w:t>- готовить аннотации (краткое обобщение основных вопросов работы);</w:t>
      </w:r>
    </w:p>
    <w:p w:rsidR="00E67BF0" w:rsidRPr="00334D27" w:rsidRDefault="00E67BF0" w:rsidP="00E67BF0">
      <w:pPr>
        <w:pStyle w:val="Default"/>
        <w:ind w:firstLine="709"/>
        <w:jc w:val="both"/>
        <w:rPr>
          <w:sz w:val="28"/>
          <w:szCs w:val="28"/>
        </w:rPr>
      </w:pPr>
      <w:r w:rsidRPr="00334D27">
        <w:rPr>
          <w:sz w:val="28"/>
          <w:szCs w:val="28"/>
        </w:rPr>
        <w:t>- создавать конспекты (развернутые тезисы).</w:t>
      </w:r>
    </w:p>
    <w:p w:rsidR="00E67BF0" w:rsidRPr="00334D27" w:rsidRDefault="00E67BF0" w:rsidP="00E67BF0">
      <w:pPr>
        <w:pStyle w:val="Default"/>
        <w:ind w:firstLine="709"/>
        <w:jc w:val="both"/>
        <w:rPr>
          <w:sz w:val="28"/>
          <w:szCs w:val="28"/>
        </w:rPr>
      </w:pPr>
      <w:r w:rsidRPr="00334D27">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E67BF0" w:rsidRPr="00334D27" w:rsidRDefault="00E67BF0" w:rsidP="00E67BF0">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r w:rsidRPr="00334D27">
        <w:rPr>
          <w:rFonts w:ascii="Times New Roman" w:hAnsi="Times New Roman"/>
          <w:b w:val="0"/>
          <w:i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E67BF0" w:rsidRPr="00334D27" w:rsidRDefault="00E67BF0" w:rsidP="00E67BF0">
      <w:pPr>
        <w:pStyle w:val="Default"/>
        <w:ind w:firstLine="709"/>
        <w:jc w:val="both"/>
        <w:rPr>
          <w:sz w:val="28"/>
          <w:szCs w:val="28"/>
        </w:rPr>
      </w:pPr>
    </w:p>
    <w:p w:rsidR="00E67BF0" w:rsidRPr="00334D27" w:rsidRDefault="00E67BF0" w:rsidP="00E67BF0">
      <w:pPr>
        <w:pStyle w:val="Default"/>
        <w:jc w:val="center"/>
        <w:rPr>
          <w:sz w:val="28"/>
          <w:szCs w:val="28"/>
        </w:rPr>
      </w:pPr>
      <w:r w:rsidRPr="00334D27">
        <w:rPr>
          <w:sz w:val="28"/>
          <w:szCs w:val="28"/>
        </w:rPr>
        <w:t>2.2.3.</w:t>
      </w:r>
      <w:r w:rsidRPr="00334D27">
        <w:rPr>
          <w:b/>
          <w:i/>
          <w:sz w:val="28"/>
          <w:szCs w:val="28"/>
        </w:rPr>
        <w:t xml:space="preserve"> </w:t>
      </w:r>
      <w:r w:rsidRPr="00334D27">
        <w:rPr>
          <w:sz w:val="28"/>
          <w:szCs w:val="28"/>
        </w:rPr>
        <w:t>Методические рекомендации обучающимся по планированию и организации изучения дисциплины (модуля)</w:t>
      </w:r>
    </w:p>
    <w:p w:rsidR="00E67BF0" w:rsidRPr="00334D27" w:rsidRDefault="00E67BF0" w:rsidP="00E67BF0">
      <w:pPr>
        <w:pStyle w:val="Default"/>
        <w:ind w:firstLine="709"/>
        <w:jc w:val="both"/>
        <w:rPr>
          <w:sz w:val="28"/>
          <w:szCs w:val="28"/>
        </w:rPr>
      </w:pPr>
    </w:p>
    <w:p w:rsidR="00E67BF0" w:rsidRPr="00334D27" w:rsidRDefault="00E67BF0" w:rsidP="00E67BF0">
      <w:pPr>
        <w:pStyle w:val="Default"/>
        <w:ind w:firstLine="709"/>
        <w:jc w:val="both"/>
        <w:rPr>
          <w:sz w:val="28"/>
          <w:szCs w:val="28"/>
        </w:rPr>
      </w:pPr>
      <w:r w:rsidRPr="00334D27">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E67BF0" w:rsidRPr="00334D27" w:rsidRDefault="00E67BF0" w:rsidP="00E67BF0">
      <w:pPr>
        <w:pStyle w:val="Default"/>
        <w:ind w:firstLine="709"/>
        <w:jc w:val="both"/>
        <w:rPr>
          <w:sz w:val="28"/>
          <w:szCs w:val="28"/>
        </w:rPr>
      </w:pPr>
      <w:r w:rsidRPr="00334D27">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E67BF0" w:rsidRPr="00334D27" w:rsidRDefault="00E67BF0" w:rsidP="00E67BF0">
      <w:pPr>
        <w:pStyle w:val="Default"/>
        <w:ind w:firstLine="709"/>
        <w:jc w:val="both"/>
        <w:rPr>
          <w:sz w:val="28"/>
          <w:szCs w:val="28"/>
        </w:rPr>
      </w:pPr>
      <w:r w:rsidRPr="00334D27">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E67BF0" w:rsidRPr="00334D27" w:rsidRDefault="00E67BF0" w:rsidP="00E67BF0">
      <w:pPr>
        <w:pStyle w:val="Default"/>
        <w:ind w:firstLine="709"/>
        <w:jc w:val="both"/>
        <w:rPr>
          <w:sz w:val="28"/>
          <w:szCs w:val="28"/>
        </w:rPr>
      </w:pPr>
      <w:r w:rsidRPr="00334D27">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E67BF0" w:rsidRPr="00334D27" w:rsidRDefault="00E67BF0" w:rsidP="00E67BF0">
      <w:pPr>
        <w:pStyle w:val="Default"/>
        <w:ind w:firstLine="709"/>
        <w:jc w:val="both"/>
        <w:rPr>
          <w:sz w:val="28"/>
          <w:szCs w:val="28"/>
        </w:rPr>
      </w:pPr>
      <w:r w:rsidRPr="00334D27">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E67BF0" w:rsidRPr="00334D27" w:rsidRDefault="00E67BF0" w:rsidP="00E67BF0">
      <w:pPr>
        <w:pStyle w:val="Default"/>
        <w:ind w:firstLine="709"/>
        <w:jc w:val="both"/>
        <w:rPr>
          <w:sz w:val="28"/>
          <w:szCs w:val="28"/>
        </w:rPr>
      </w:pPr>
      <w:r w:rsidRPr="00334D27">
        <w:rPr>
          <w:sz w:val="28"/>
          <w:szCs w:val="28"/>
        </w:rPr>
        <w:t xml:space="preserve">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w:t>
      </w:r>
      <w:r w:rsidRPr="00334D27">
        <w:rPr>
          <w:sz w:val="28"/>
          <w:szCs w:val="28"/>
        </w:rPr>
        <w:lastRenderedPageBreak/>
        <w:t>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E67BF0" w:rsidRPr="00334D27" w:rsidRDefault="00E67BF0" w:rsidP="00E67BF0">
      <w:pPr>
        <w:pStyle w:val="21"/>
        <w:shd w:val="clear" w:color="auto" w:fill="auto"/>
        <w:tabs>
          <w:tab w:val="left" w:pos="1393"/>
        </w:tabs>
        <w:spacing w:line="240" w:lineRule="auto"/>
        <w:ind w:firstLine="709"/>
        <w:rPr>
          <w:rFonts w:ascii="Times New Roman" w:hAnsi="Times New Roman"/>
          <w:b w:val="0"/>
          <w:i w:val="0"/>
          <w:sz w:val="28"/>
          <w:szCs w:val="28"/>
        </w:rPr>
      </w:pPr>
      <w:r w:rsidRPr="00334D27">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334D27">
        <w:rPr>
          <w:rFonts w:ascii="Times New Roman" w:hAnsi="Times New Roman"/>
          <w:b w:val="0"/>
          <w:i w:val="0"/>
          <w:color w:val="000000"/>
          <w:sz w:val="28"/>
          <w:szCs w:val="28"/>
        </w:rPr>
        <w:t>наличие практических занятий.</w:t>
      </w:r>
    </w:p>
    <w:p w:rsidR="00E67BF0" w:rsidRPr="00334D27" w:rsidRDefault="00E67BF0" w:rsidP="00E67BF0">
      <w:pPr>
        <w:pStyle w:val="21"/>
        <w:shd w:val="clear" w:color="auto" w:fill="auto"/>
        <w:tabs>
          <w:tab w:val="left" w:pos="1393"/>
        </w:tabs>
        <w:spacing w:line="240" w:lineRule="auto"/>
        <w:ind w:firstLine="709"/>
        <w:rPr>
          <w:rFonts w:ascii="Times New Roman" w:hAnsi="Times New Roman"/>
          <w:b w:val="0"/>
          <w:i w:val="0"/>
          <w:sz w:val="28"/>
          <w:szCs w:val="28"/>
        </w:rPr>
      </w:pPr>
    </w:p>
    <w:p w:rsidR="00E67BF0" w:rsidRPr="00334D27" w:rsidRDefault="00E67BF0" w:rsidP="00E67BF0">
      <w:pPr>
        <w:pStyle w:val="21"/>
        <w:shd w:val="clear" w:color="auto" w:fill="auto"/>
        <w:tabs>
          <w:tab w:val="left" w:pos="1393"/>
        </w:tabs>
        <w:spacing w:line="240" w:lineRule="auto"/>
        <w:jc w:val="center"/>
        <w:rPr>
          <w:rFonts w:ascii="Times New Roman" w:hAnsi="Times New Roman"/>
          <w:b w:val="0"/>
          <w:i w:val="0"/>
          <w:sz w:val="28"/>
          <w:szCs w:val="28"/>
        </w:rPr>
      </w:pPr>
      <w:r w:rsidRPr="00334D27">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E67BF0" w:rsidRPr="00334D27" w:rsidRDefault="00E67BF0" w:rsidP="00E67BF0">
      <w:pPr>
        <w:pStyle w:val="Default"/>
        <w:jc w:val="center"/>
        <w:rPr>
          <w:sz w:val="28"/>
          <w:szCs w:val="28"/>
        </w:rPr>
      </w:pPr>
    </w:p>
    <w:p w:rsidR="00E67BF0" w:rsidRPr="00334D27" w:rsidRDefault="00E67BF0" w:rsidP="00E67BF0">
      <w:pPr>
        <w:pStyle w:val="Default"/>
        <w:jc w:val="center"/>
        <w:rPr>
          <w:sz w:val="28"/>
          <w:szCs w:val="28"/>
        </w:rPr>
      </w:pPr>
      <w:r w:rsidRPr="00334D27">
        <w:rPr>
          <w:sz w:val="28"/>
          <w:szCs w:val="28"/>
        </w:rPr>
        <w:t>2.2.4.1. Методические рекомендации по подготовке обучающихся к лекциям</w:t>
      </w:r>
    </w:p>
    <w:p w:rsidR="00E67BF0" w:rsidRPr="00334D27" w:rsidRDefault="00E67BF0" w:rsidP="00E67BF0">
      <w:pPr>
        <w:pStyle w:val="Default"/>
        <w:ind w:firstLine="709"/>
        <w:jc w:val="both"/>
        <w:rPr>
          <w:sz w:val="28"/>
          <w:szCs w:val="28"/>
        </w:rPr>
      </w:pPr>
    </w:p>
    <w:p w:rsidR="00E67BF0" w:rsidRPr="00334D27" w:rsidRDefault="00E67BF0" w:rsidP="00E67BF0">
      <w:pPr>
        <w:pStyle w:val="Default"/>
        <w:ind w:firstLine="709"/>
        <w:jc w:val="both"/>
        <w:rPr>
          <w:sz w:val="28"/>
          <w:szCs w:val="28"/>
        </w:rPr>
      </w:pPr>
      <w:r w:rsidRPr="00334D27">
        <w:rPr>
          <w:sz w:val="28"/>
          <w:szCs w:val="28"/>
        </w:rPr>
        <w:t>Подготовка обучающихся к лекциям предполагает:</w:t>
      </w:r>
    </w:p>
    <w:p w:rsidR="00E67BF0" w:rsidRPr="00334D27" w:rsidRDefault="00E67BF0" w:rsidP="00E67BF0">
      <w:pPr>
        <w:pStyle w:val="Default"/>
        <w:ind w:firstLine="709"/>
        <w:jc w:val="both"/>
        <w:rPr>
          <w:sz w:val="28"/>
          <w:szCs w:val="28"/>
        </w:rPr>
      </w:pPr>
      <w:r w:rsidRPr="00334D27">
        <w:rPr>
          <w:sz w:val="28"/>
          <w:szCs w:val="28"/>
        </w:rPr>
        <w:t>- работу с имеющимися конспектами лекций;</w:t>
      </w:r>
    </w:p>
    <w:p w:rsidR="00E67BF0" w:rsidRPr="00334D27" w:rsidRDefault="00E67BF0" w:rsidP="00E67BF0">
      <w:pPr>
        <w:pStyle w:val="Default"/>
        <w:ind w:firstLine="709"/>
        <w:jc w:val="both"/>
        <w:rPr>
          <w:sz w:val="28"/>
          <w:szCs w:val="28"/>
        </w:rPr>
      </w:pPr>
      <w:r w:rsidRPr="00334D27">
        <w:rPr>
          <w:sz w:val="28"/>
          <w:szCs w:val="28"/>
        </w:rPr>
        <w:t>- чтение основной и дополнительной литературы.</w:t>
      </w:r>
    </w:p>
    <w:p w:rsidR="00E67BF0" w:rsidRPr="00334D27" w:rsidRDefault="00E67BF0" w:rsidP="00E67BF0">
      <w:pPr>
        <w:pStyle w:val="Default"/>
        <w:ind w:firstLine="709"/>
        <w:jc w:val="both"/>
        <w:rPr>
          <w:sz w:val="28"/>
          <w:szCs w:val="28"/>
        </w:rPr>
      </w:pPr>
      <w:r w:rsidRPr="00334D27">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E67BF0" w:rsidRPr="00334D27" w:rsidRDefault="00E67BF0" w:rsidP="00E67BF0">
      <w:pPr>
        <w:pStyle w:val="21"/>
        <w:shd w:val="clear" w:color="auto" w:fill="auto"/>
        <w:tabs>
          <w:tab w:val="left" w:pos="1393"/>
        </w:tabs>
        <w:spacing w:line="240" w:lineRule="auto"/>
        <w:ind w:firstLine="709"/>
        <w:rPr>
          <w:rFonts w:ascii="Times New Roman" w:hAnsi="Times New Roman"/>
          <w:b w:val="0"/>
          <w:i w:val="0"/>
          <w:sz w:val="28"/>
          <w:szCs w:val="28"/>
        </w:rPr>
      </w:pPr>
      <w:r w:rsidRPr="00334D27">
        <w:rPr>
          <w:rFonts w:ascii="Times New Roman" w:hAnsi="Times New Roman"/>
          <w:b w:val="0"/>
          <w:i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E67BF0" w:rsidRPr="00334D27" w:rsidRDefault="00E67BF0" w:rsidP="00E67BF0">
      <w:pPr>
        <w:pStyle w:val="21"/>
        <w:shd w:val="clear" w:color="auto" w:fill="auto"/>
        <w:tabs>
          <w:tab w:val="left" w:pos="1393"/>
        </w:tabs>
        <w:spacing w:line="240" w:lineRule="auto"/>
        <w:ind w:firstLine="709"/>
        <w:rPr>
          <w:rFonts w:ascii="Times New Roman" w:hAnsi="Times New Roman"/>
          <w:sz w:val="28"/>
          <w:szCs w:val="28"/>
        </w:rPr>
      </w:pPr>
    </w:p>
    <w:p w:rsidR="00E67BF0" w:rsidRPr="00334D27" w:rsidRDefault="00E67BF0" w:rsidP="00E67BF0">
      <w:pPr>
        <w:pStyle w:val="Default"/>
        <w:jc w:val="center"/>
        <w:rPr>
          <w:rStyle w:val="20"/>
          <w:b/>
          <w:bCs/>
          <w:i/>
          <w:iCs/>
          <w:color w:val="auto"/>
          <w:sz w:val="28"/>
          <w:szCs w:val="28"/>
          <w:lang w:eastAsia="x-none"/>
        </w:rPr>
      </w:pPr>
      <w:r w:rsidRPr="00334D27">
        <w:rPr>
          <w:sz w:val="28"/>
          <w:szCs w:val="28"/>
        </w:rPr>
        <w:t xml:space="preserve">2.2.4.2. Методические рекомендации по </w:t>
      </w:r>
      <w:r w:rsidRPr="00334D27">
        <w:rPr>
          <w:color w:val="auto"/>
          <w:sz w:val="28"/>
          <w:szCs w:val="28"/>
        </w:rPr>
        <w:t>подготовке обучающихся к практическим занятиям</w:t>
      </w:r>
    </w:p>
    <w:p w:rsidR="00E67BF0" w:rsidRPr="00334D27" w:rsidRDefault="00E67BF0" w:rsidP="00E67BF0">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p>
    <w:p w:rsidR="00E67BF0" w:rsidRPr="00334D27" w:rsidRDefault="00E67BF0" w:rsidP="00E67BF0">
      <w:pPr>
        <w:tabs>
          <w:tab w:val="left" w:pos="709"/>
          <w:tab w:val="left" w:pos="1985"/>
        </w:tabs>
        <w:ind w:firstLine="709"/>
        <w:jc w:val="both"/>
        <w:rPr>
          <w:rFonts w:eastAsia="Times New Roman"/>
          <w:color w:val="000000"/>
          <w:sz w:val="28"/>
          <w:szCs w:val="28"/>
          <w:lang w:eastAsia="ru-RU"/>
        </w:rPr>
      </w:pPr>
      <w:r w:rsidRPr="00334D27">
        <w:rPr>
          <w:rFonts w:eastAsia="Times New Roman"/>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E67BF0" w:rsidRPr="00334D27" w:rsidRDefault="00E67BF0" w:rsidP="00E67BF0">
      <w:pPr>
        <w:tabs>
          <w:tab w:val="left" w:pos="709"/>
          <w:tab w:val="left" w:pos="1985"/>
        </w:tabs>
        <w:ind w:firstLine="709"/>
        <w:jc w:val="both"/>
        <w:rPr>
          <w:rFonts w:eastAsia="Times New Roman"/>
          <w:color w:val="000000"/>
          <w:sz w:val="28"/>
          <w:szCs w:val="28"/>
          <w:lang w:eastAsia="ru-RU"/>
        </w:rPr>
      </w:pPr>
      <w:r w:rsidRPr="00334D27">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E67BF0" w:rsidRPr="00334D27" w:rsidRDefault="00E67BF0" w:rsidP="00E67BF0">
      <w:pPr>
        <w:tabs>
          <w:tab w:val="left" w:pos="709"/>
          <w:tab w:val="left" w:pos="1985"/>
        </w:tabs>
        <w:ind w:firstLine="709"/>
        <w:jc w:val="both"/>
        <w:rPr>
          <w:rFonts w:eastAsia="Times New Roman"/>
          <w:color w:val="000000"/>
          <w:sz w:val="28"/>
          <w:szCs w:val="28"/>
          <w:lang w:eastAsia="ru-RU"/>
        </w:rPr>
      </w:pPr>
      <w:r w:rsidRPr="00334D27">
        <w:rPr>
          <w:rFonts w:eastAsia="Times New Roman"/>
          <w:color w:val="000000"/>
          <w:sz w:val="28"/>
          <w:szCs w:val="28"/>
          <w:lang w:eastAsia="ru-RU"/>
        </w:rPr>
        <w:t xml:space="preserve">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w:t>
      </w:r>
      <w:r w:rsidRPr="00334D27">
        <w:rPr>
          <w:rFonts w:eastAsia="Times New Roman"/>
          <w:color w:val="000000"/>
          <w:sz w:val="28"/>
          <w:szCs w:val="28"/>
          <w:lang w:eastAsia="ru-RU"/>
        </w:rPr>
        <w:lastRenderedPageBreak/>
        <w:t>занятия; если встретятся незнакомые термины, обязательно обратиться к словарю и зафиксировать их в конспекте.</w:t>
      </w:r>
    </w:p>
    <w:p w:rsidR="00E67BF0" w:rsidRPr="00334D27" w:rsidRDefault="00E67BF0" w:rsidP="00E67BF0">
      <w:pPr>
        <w:tabs>
          <w:tab w:val="left" w:pos="709"/>
          <w:tab w:val="left" w:pos="1985"/>
        </w:tabs>
        <w:ind w:firstLine="709"/>
        <w:jc w:val="both"/>
        <w:rPr>
          <w:rFonts w:eastAsia="Times New Roman"/>
          <w:color w:val="000000"/>
          <w:sz w:val="28"/>
          <w:szCs w:val="28"/>
          <w:lang w:eastAsia="ru-RU"/>
        </w:rPr>
      </w:pPr>
    </w:p>
    <w:p w:rsidR="00E67BF0" w:rsidRPr="00334D27" w:rsidRDefault="00E67BF0" w:rsidP="00E67BF0">
      <w:pPr>
        <w:tabs>
          <w:tab w:val="left" w:pos="709"/>
          <w:tab w:val="left" w:pos="1985"/>
        </w:tabs>
        <w:ind w:firstLine="709"/>
        <w:jc w:val="both"/>
        <w:rPr>
          <w:rFonts w:eastAsia="Times New Roman"/>
          <w:color w:val="000000"/>
          <w:sz w:val="28"/>
          <w:szCs w:val="28"/>
          <w:lang w:eastAsia="ru-RU"/>
        </w:rPr>
      </w:pPr>
    </w:p>
    <w:p w:rsidR="00E67BF0" w:rsidRPr="00334D27" w:rsidRDefault="00E67BF0" w:rsidP="00E67BF0">
      <w:pPr>
        <w:pStyle w:val="Default"/>
        <w:jc w:val="center"/>
        <w:rPr>
          <w:sz w:val="28"/>
          <w:szCs w:val="28"/>
        </w:rPr>
      </w:pPr>
      <w:r w:rsidRPr="00334D27">
        <w:rPr>
          <w:sz w:val="28"/>
          <w:szCs w:val="28"/>
        </w:rPr>
        <w:t>2.2.5. Методические рекомендации по составлению плана</w:t>
      </w:r>
    </w:p>
    <w:p w:rsidR="00E67BF0" w:rsidRPr="00334D27" w:rsidRDefault="00E67BF0" w:rsidP="00E67BF0">
      <w:pPr>
        <w:pStyle w:val="Default"/>
        <w:ind w:firstLine="709"/>
        <w:jc w:val="both"/>
        <w:rPr>
          <w:sz w:val="28"/>
          <w:szCs w:val="28"/>
        </w:rPr>
      </w:pPr>
    </w:p>
    <w:p w:rsidR="00E67BF0" w:rsidRPr="00334D27" w:rsidRDefault="00E67BF0" w:rsidP="00E67BF0">
      <w:pPr>
        <w:pStyle w:val="Default"/>
        <w:ind w:firstLine="709"/>
        <w:jc w:val="both"/>
        <w:rPr>
          <w:sz w:val="28"/>
          <w:szCs w:val="28"/>
        </w:rPr>
      </w:pPr>
      <w:r w:rsidRPr="00334D27">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E67BF0" w:rsidRPr="00334D27" w:rsidRDefault="00E67BF0" w:rsidP="00E67BF0">
      <w:pPr>
        <w:pStyle w:val="Default"/>
        <w:ind w:firstLine="709"/>
        <w:jc w:val="both"/>
        <w:rPr>
          <w:sz w:val="28"/>
          <w:szCs w:val="28"/>
        </w:rPr>
      </w:pPr>
      <w:r w:rsidRPr="00334D27">
        <w:rPr>
          <w:sz w:val="28"/>
          <w:szCs w:val="28"/>
        </w:rPr>
        <w:t>План представляет собой независимую, самостоятельную форму записи благодаря ряду достоинств:</w:t>
      </w:r>
    </w:p>
    <w:p w:rsidR="00E67BF0" w:rsidRPr="00334D27" w:rsidRDefault="00E67BF0" w:rsidP="00E67BF0">
      <w:pPr>
        <w:pStyle w:val="Default"/>
        <w:spacing w:after="24"/>
        <w:ind w:firstLine="709"/>
        <w:jc w:val="both"/>
        <w:rPr>
          <w:sz w:val="28"/>
          <w:szCs w:val="28"/>
        </w:rPr>
      </w:pPr>
      <w:r w:rsidRPr="00334D27">
        <w:rPr>
          <w:sz w:val="28"/>
          <w:szCs w:val="28"/>
        </w:rPr>
        <w:t>- краткость записи, что позволяет сравнительно легко переделывать его, совершенствуя как по существу, так и по форме;</w:t>
      </w:r>
    </w:p>
    <w:p w:rsidR="00E67BF0" w:rsidRPr="00334D27" w:rsidRDefault="00E67BF0" w:rsidP="00E67BF0">
      <w:pPr>
        <w:pStyle w:val="Default"/>
        <w:ind w:firstLine="709"/>
        <w:jc w:val="both"/>
        <w:rPr>
          <w:sz w:val="28"/>
          <w:szCs w:val="28"/>
        </w:rPr>
      </w:pPr>
      <w:r w:rsidRPr="00334D27">
        <w:rPr>
          <w:sz w:val="28"/>
          <w:szCs w:val="28"/>
        </w:rPr>
        <w:t>- наглядность и обозримость, проявляющиеся в возможности последовательно изложить материал;</w:t>
      </w:r>
    </w:p>
    <w:p w:rsidR="00E67BF0" w:rsidRPr="00334D27" w:rsidRDefault="00E67BF0" w:rsidP="00E67BF0">
      <w:pPr>
        <w:pStyle w:val="Default"/>
        <w:ind w:firstLine="709"/>
        <w:jc w:val="both"/>
        <w:rPr>
          <w:sz w:val="28"/>
          <w:szCs w:val="28"/>
        </w:rPr>
      </w:pPr>
      <w:r w:rsidRPr="00334D27">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E67BF0" w:rsidRPr="00334D27" w:rsidRDefault="00E67BF0" w:rsidP="00E67BF0">
      <w:pPr>
        <w:pStyle w:val="Default"/>
        <w:ind w:firstLine="709"/>
        <w:jc w:val="both"/>
        <w:rPr>
          <w:sz w:val="28"/>
          <w:szCs w:val="28"/>
        </w:rPr>
      </w:pPr>
      <w:r w:rsidRPr="00334D27">
        <w:rPr>
          <w:sz w:val="28"/>
          <w:szCs w:val="28"/>
        </w:rPr>
        <w:t>При составлении сложного плана используют два способа работы:</w:t>
      </w:r>
    </w:p>
    <w:p w:rsidR="00E67BF0" w:rsidRPr="00334D27" w:rsidRDefault="00E67BF0" w:rsidP="00E67BF0">
      <w:pPr>
        <w:pStyle w:val="Default"/>
        <w:ind w:firstLine="709"/>
        <w:jc w:val="both"/>
        <w:rPr>
          <w:sz w:val="28"/>
          <w:szCs w:val="28"/>
        </w:rPr>
      </w:pPr>
      <w:r w:rsidRPr="00334D27">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E67BF0" w:rsidRPr="00334D27" w:rsidRDefault="00E67BF0" w:rsidP="00E67BF0">
      <w:pPr>
        <w:ind w:firstLine="709"/>
        <w:jc w:val="both"/>
        <w:rPr>
          <w:sz w:val="28"/>
          <w:szCs w:val="28"/>
        </w:rPr>
      </w:pPr>
      <w:r w:rsidRPr="00334D27">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E67BF0" w:rsidRPr="00334D27" w:rsidRDefault="00E67BF0" w:rsidP="00E67BF0">
      <w:pPr>
        <w:ind w:firstLine="709"/>
        <w:jc w:val="both"/>
        <w:rPr>
          <w:sz w:val="28"/>
          <w:szCs w:val="28"/>
        </w:rPr>
      </w:pPr>
    </w:p>
    <w:p w:rsidR="00E67BF0" w:rsidRPr="00334D27" w:rsidRDefault="00E67BF0" w:rsidP="00E67BF0">
      <w:pPr>
        <w:pStyle w:val="Default"/>
        <w:jc w:val="center"/>
        <w:rPr>
          <w:sz w:val="28"/>
          <w:szCs w:val="28"/>
        </w:rPr>
      </w:pPr>
      <w:r w:rsidRPr="00334D27">
        <w:rPr>
          <w:sz w:val="28"/>
          <w:szCs w:val="28"/>
        </w:rPr>
        <w:t>2.2.6. Методические рекомендации по составлению конспекта</w:t>
      </w:r>
    </w:p>
    <w:p w:rsidR="00E67BF0" w:rsidRPr="00334D27" w:rsidRDefault="00E67BF0" w:rsidP="00E67BF0">
      <w:pPr>
        <w:pStyle w:val="Default"/>
        <w:ind w:firstLine="709"/>
        <w:jc w:val="both"/>
        <w:rPr>
          <w:sz w:val="28"/>
          <w:szCs w:val="28"/>
        </w:rPr>
      </w:pPr>
    </w:p>
    <w:p w:rsidR="00E67BF0" w:rsidRPr="00334D27" w:rsidRDefault="00E67BF0" w:rsidP="00E67BF0">
      <w:pPr>
        <w:pStyle w:val="Default"/>
        <w:ind w:firstLine="709"/>
        <w:jc w:val="both"/>
        <w:rPr>
          <w:sz w:val="28"/>
          <w:szCs w:val="28"/>
        </w:rPr>
      </w:pPr>
      <w:r w:rsidRPr="00334D27">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E67BF0" w:rsidRPr="00334D27" w:rsidRDefault="00E67BF0" w:rsidP="00E67BF0">
      <w:pPr>
        <w:pStyle w:val="Default"/>
        <w:ind w:firstLine="709"/>
        <w:jc w:val="both"/>
        <w:rPr>
          <w:sz w:val="28"/>
          <w:szCs w:val="28"/>
        </w:rPr>
      </w:pPr>
      <w:r w:rsidRPr="00334D27">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E67BF0" w:rsidRPr="00334D27" w:rsidRDefault="00E67BF0" w:rsidP="00E67BF0">
      <w:pPr>
        <w:pStyle w:val="Default"/>
        <w:ind w:firstLine="709"/>
        <w:jc w:val="both"/>
        <w:rPr>
          <w:sz w:val="28"/>
          <w:szCs w:val="28"/>
        </w:rPr>
      </w:pPr>
      <w:r w:rsidRPr="00334D27">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E67BF0" w:rsidRPr="00334D27" w:rsidRDefault="00E67BF0" w:rsidP="00E67BF0">
      <w:pPr>
        <w:pStyle w:val="Default"/>
        <w:ind w:firstLine="709"/>
        <w:jc w:val="both"/>
        <w:rPr>
          <w:sz w:val="28"/>
          <w:szCs w:val="28"/>
        </w:rPr>
      </w:pPr>
      <w:r w:rsidRPr="00334D27">
        <w:rPr>
          <w:sz w:val="28"/>
          <w:szCs w:val="28"/>
        </w:rPr>
        <w:lastRenderedPageBreak/>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E67BF0" w:rsidRPr="00334D27" w:rsidRDefault="00E67BF0" w:rsidP="00E67BF0">
      <w:pPr>
        <w:pStyle w:val="Default"/>
        <w:ind w:firstLine="709"/>
        <w:jc w:val="both"/>
        <w:rPr>
          <w:sz w:val="28"/>
          <w:szCs w:val="28"/>
        </w:rPr>
      </w:pPr>
      <w:r w:rsidRPr="00334D27">
        <w:rPr>
          <w:sz w:val="28"/>
          <w:szCs w:val="28"/>
        </w:rPr>
        <w:t>Этапы работы:</w:t>
      </w:r>
    </w:p>
    <w:p w:rsidR="00E67BF0" w:rsidRPr="00334D27" w:rsidRDefault="00E67BF0" w:rsidP="00E67BF0">
      <w:pPr>
        <w:pStyle w:val="Default"/>
        <w:ind w:firstLine="709"/>
        <w:jc w:val="both"/>
        <w:rPr>
          <w:sz w:val="28"/>
          <w:szCs w:val="28"/>
        </w:rPr>
      </w:pPr>
      <w:r w:rsidRPr="00334D27">
        <w:rPr>
          <w:sz w:val="28"/>
          <w:szCs w:val="28"/>
        </w:rPr>
        <w:t>1) составьте план прочитанного текста;</w:t>
      </w:r>
    </w:p>
    <w:p w:rsidR="00E67BF0" w:rsidRPr="00334D27" w:rsidRDefault="00E67BF0" w:rsidP="00E67BF0">
      <w:pPr>
        <w:pStyle w:val="Default"/>
        <w:ind w:firstLine="709"/>
        <w:jc w:val="both"/>
        <w:rPr>
          <w:sz w:val="28"/>
          <w:szCs w:val="28"/>
        </w:rPr>
      </w:pPr>
      <w:r w:rsidRPr="00334D27">
        <w:rPr>
          <w:sz w:val="28"/>
          <w:szCs w:val="28"/>
        </w:rPr>
        <w:t>2) сформулируйте каждый пункт плана в виде вопроса;</w:t>
      </w:r>
    </w:p>
    <w:p w:rsidR="00E67BF0" w:rsidRPr="00334D27" w:rsidRDefault="00E67BF0" w:rsidP="00E67BF0">
      <w:pPr>
        <w:pStyle w:val="Default"/>
        <w:ind w:firstLine="709"/>
        <w:jc w:val="both"/>
        <w:rPr>
          <w:sz w:val="28"/>
          <w:szCs w:val="28"/>
        </w:rPr>
      </w:pPr>
      <w:r w:rsidRPr="00334D27">
        <w:rPr>
          <w:sz w:val="28"/>
          <w:szCs w:val="28"/>
        </w:rPr>
        <w:t>3) запишите ответы на поставленные вопросы.</w:t>
      </w:r>
    </w:p>
    <w:p w:rsidR="00E67BF0" w:rsidRPr="00334D27" w:rsidRDefault="00E67BF0" w:rsidP="00E67BF0">
      <w:pPr>
        <w:pStyle w:val="Default"/>
        <w:ind w:firstLine="709"/>
        <w:jc w:val="both"/>
        <w:rPr>
          <w:sz w:val="28"/>
          <w:szCs w:val="28"/>
        </w:rPr>
      </w:pPr>
      <w:r w:rsidRPr="00334D27">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E67BF0" w:rsidRPr="00334D27" w:rsidRDefault="00E67BF0" w:rsidP="00E67BF0">
      <w:pPr>
        <w:pStyle w:val="Default"/>
        <w:ind w:firstLine="709"/>
        <w:jc w:val="both"/>
        <w:rPr>
          <w:sz w:val="28"/>
          <w:szCs w:val="28"/>
        </w:rPr>
      </w:pPr>
      <w:r w:rsidRPr="00334D27">
        <w:rPr>
          <w:sz w:val="28"/>
          <w:szCs w:val="28"/>
        </w:rPr>
        <w:t>Этапы работы:</w:t>
      </w:r>
    </w:p>
    <w:p w:rsidR="00E67BF0" w:rsidRPr="00334D27" w:rsidRDefault="00E67BF0" w:rsidP="00E67BF0">
      <w:pPr>
        <w:pStyle w:val="Default"/>
        <w:ind w:firstLine="709"/>
        <w:jc w:val="both"/>
        <w:rPr>
          <w:sz w:val="28"/>
          <w:szCs w:val="28"/>
        </w:rPr>
      </w:pPr>
      <w:r w:rsidRPr="00334D27">
        <w:rPr>
          <w:sz w:val="28"/>
          <w:szCs w:val="28"/>
        </w:rPr>
        <w:t>1) составьте план прочитанного текста;</w:t>
      </w:r>
    </w:p>
    <w:p w:rsidR="00E67BF0" w:rsidRPr="00334D27" w:rsidRDefault="00E67BF0" w:rsidP="00E67BF0">
      <w:pPr>
        <w:pStyle w:val="Default"/>
        <w:ind w:firstLine="709"/>
        <w:jc w:val="both"/>
        <w:rPr>
          <w:sz w:val="28"/>
          <w:szCs w:val="28"/>
        </w:rPr>
      </w:pPr>
      <w:r w:rsidRPr="00334D27">
        <w:rPr>
          <w:sz w:val="28"/>
          <w:szCs w:val="28"/>
        </w:rPr>
        <w:t>2) сформулируйте кратко и доказательно каждый пункт плана в виде тезиса, выберите разумную и эффективную форму записи;</w:t>
      </w:r>
    </w:p>
    <w:p w:rsidR="00E67BF0" w:rsidRPr="00334D27" w:rsidRDefault="00E67BF0" w:rsidP="00E67BF0">
      <w:pPr>
        <w:pStyle w:val="Default"/>
        <w:ind w:firstLine="709"/>
        <w:jc w:val="both"/>
        <w:rPr>
          <w:sz w:val="28"/>
          <w:szCs w:val="28"/>
        </w:rPr>
      </w:pPr>
      <w:r w:rsidRPr="00334D27">
        <w:rPr>
          <w:sz w:val="28"/>
          <w:szCs w:val="28"/>
        </w:rPr>
        <w:t>3) запишите тезис.</w:t>
      </w:r>
    </w:p>
    <w:p w:rsidR="00E67BF0" w:rsidRPr="00334D27" w:rsidRDefault="00E67BF0" w:rsidP="00E67BF0">
      <w:pPr>
        <w:pStyle w:val="Default"/>
        <w:ind w:firstLine="709"/>
        <w:jc w:val="both"/>
        <w:rPr>
          <w:sz w:val="28"/>
          <w:szCs w:val="28"/>
        </w:rPr>
      </w:pPr>
      <w:r w:rsidRPr="00334D27">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E67BF0" w:rsidRPr="00334D27" w:rsidRDefault="00E67BF0" w:rsidP="00E67BF0">
      <w:pPr>
        <w:pStyle w:val="Default"/>
        <w:ind w:firstLine="709"/>
        <w:jc w:val="both"/>
        <w:rPr>
          <w:sz w:val="28"/>
          <w:szCs w:val="28"/>
        </w:rPr>
      </w:pPr>
      <w:r w:rsidRPr="00334D27">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E67BF0" w:rsidRPr="00334D27" w:rsidRDefault="00E67BF0" w:rsidP="00E67BF0">
      <w:pPr>
        <w:pStyle w:val="Default"/>
        <w:ind w:firstLine="709"/>
        <w:jc w:val="both"/>
        <w:rPr>
          <w:sz w:val="28"/>
          <w:szCs w:val="28"/>
        </w:rPr>
      </w:pPr>
      <w:r w:rsidRPr="00334D27">
        <w:rPr>
          <w:sz w:val="28"/>
          <w:szCs w:val="28"/>
        </w:rPr>
        <w:t>Этапы работы:</w:t>
      </w:r>
    </w:p>
    <w:p w:rsidR="00E67BF0" w:rsidRPr="00334D27" w:rsidRDefault="00E67BF0" w:rsidP="00E67BF0">
      <w:pPr>
        <w:ind w:firstLine="709"/>
        <w:jc w:val="both"/>
        <w:rPr>
          <w:sz w:val="28"/>
          <w:szCs w:val="28"/>
        </w:rPr>
      </w:pPr>
      <w:r w:rsidRPr="00334D27">
        <w:rPr>
          <w:sz w:val="28"/>
          <w:szCs w:val="28"/>
        </w:rPr>
        <w:t>1) прочитайте текст, отметьте в нем основное содержание, главные мысли, выделите те цитаты, которые вой дут в конспект;</w:t>
      </w:r>
    </w:p>
    <w:p w:rsidR="00E67BF0" w:rsidRPr="00334D27" w:rsidRDefault="00E67BF0" w:rsidP="00E67BF0">
      <w:pPr>
        <w:pStyle w:val="Default"/>
        <w:ind w:firstLine="709"/>
        <w:jc w:val="both"/>
        <w:rPr>
          <w:sz w:val="28"/>
          <w:szCs w:val="28"/>
        </w:rPr>
      </w:pPr>
      <w:r w:rsidRPr="00334D27">
        <w:rPr>
          <w:sz w:val="28"/>
          <w:szCs w:val="28"/>
        </w:rPr>
        <w:t>2) пользуясь правилами сокращения цитат, вы пишите их в тетрадь;</w:t>
      </w:r>
    </w:p>
    <w:p w:rsidR="00E67BF0" w:rsidRPr="00334D27" w:rsidRDefault="00E67BF0" w:rsidP="00E67BF0">
      <w:pPr>
        <w:pStyle w:val="Default"/>
        <w:ind w:firstLine="709"/>
        <w:jc w:val="both"/>
        <w:rPr>
          <w:sz w:val="28"/>
          <w:szCs w:val="28"/>
        </w:rPr>
      </w:pPr>
      <w:r w:rsidRPr="00334D27">
        <w:rPr>
          <w:sz w:val="28"/>
          <w:szCs w:val="28"/>
        </w:rPr>
        <w:t>3) прочтите написанный текст, сверьте его с оригиналом;</w:t>
      </w:r>
    </w:p>
    <w:p w:rsidR="00E67BF0" w:rsidRPr="00334D27" w:rsidRDefault="00E67BF0" w:rsidP="00E67BF0">
      <w:pPr>
        <w:pStyle w:val="Default"/>
        <w:ind w:firstLine="709"/>
        <w:jc w:val="both"/>
        <w:rPr>
          <w:sz w:val="28"/>
          <w:szCs w:val="28"/>
        </w:rPr>
      </w:pPr>
      <w:r w:rsidRPr="00334D27">
        <w:rPr>
          <w:sz w:val="28"/>
          <w:szCs w:val="28"/>
        </w:rPr>
        <w:t>4) сделайте общий вывод.</w:t>
      </w:r>
    </w:p>
    <w:p w:rsidR="00E67BF0" w:rsidRPr="00334D27" w:rsidRDefault="00E67BF0" w:rsidP="00E67BF0">
      <w:pPr>
        <w:pStyle w:val="Default"/>
        <w:ind w:firstLine="709"/>
        <w:jc w:val="both"/>
        <w:rPr>
          <w:sz w:val="28"/>
          <w:szCs w:val="28"/>
        </w:rPr>
      </w:pPr>
      <w:r w:rsidRPr="00334D27">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E67BF0" w:rsidRPr="00334D27" w:rsidRDefault="00E67BF0" w:rsidP="00E67BF0">
      <w:pPr>
        <w:pStyle w:val="Default"/>
        <w:ind w:firstLine="709"/>
        <w:jc w:val="both"/>
        <w:rPr>
          <w:sz w:val="28"/>
          <w:szCs w:val="28"/>
        </w:rPr>
      </w:pPr>
      <w:r w:rsidRPr="00334D27">
        <w:rPr>
          <w:sz w:val="28"/>
          <w:szCs w:val="28"/>
        </w:rPr>
        <w:t>Этапы работы:</w:t>
      </w:r>
    </w:p>
    <w:p w:rsidR="00E67BF0" w:rsidRPr="00334D27" w:rsidRDefault="00E67BF0" w:rsidP="00E67BF0">
      <w:pPr>
        <w:pStyle w:val="Default"/>
        <w:ind w:firstLine="709"/>
        <w:jc w:val="both"/>
        <w:rPr>
          <w:sz w:val="28"/>
          <w:szCs w:val="28"/>
        </w:rPr>
      </w:pPr>
      <w:r w:rsidRPr="00334D27">
        <w:rPr>
          <w:sz w:val="28"/>
          <w:szCs w:val="28"/>
        </w:rPr>
        <w:t>1) работая с источниками, изучите их и глубоко осмыслите;</w:t>
      </w:r>
    </w:p>
    <w:p w:rsidR="00E67BF0" w:rsidRPr="00334D27" w:rsidRDefault="00E67BF0" w:rsidP="00E67BF0">
      <w:pPr>
        <w:pStyle w:val="Default"/>
        <w:ind w:firstLine="709"/>
        <w:jc w:val="both"/>
        <w:rPr>
          <w:sz w:val="28"/>
          <w:szCs w:val="28"/>
        </w:rPr>
      </w:pPr>
      <w:r w:rsidRPr="00334D27">
        <w:rPr>
          <w:sz w:val="28"/>
          <w:szCs w:val="28"/>
        </w:rPr>
        <w:t>2) сделайте необходимые выписки основных мыслей, цитат, составьте тезисы;</w:t>
      </w:r>
    </w:p>
    <w:p w:rsidR="00E67BF0" w:rsidRPr="00334D27" w:rsidRDefault="00E67BF0" w:rsidP="00E67BF0">
      <w:pPr>
        <w:pStyle w:val="Default"/>
        <w:ind w:firstLine="709"/>
        <w:jc w:val="both"/>
        <w:rPr>
          <w:sz w:val="28"/>
          <w:szCs w:val="28"/>
        </w:rPr>
      </w:pPr>
      <w:r w:rsidRPr="00334D27">
        <w:rPr>
          <w:sz w:val="28"/>
          <w:szCs w:val="28"/>
        </w:rPr>
        <w:t>3) используя подготовленный материал, сформулируйте основные положения по теме.</w:t>
      </w:r>
    </w:p>
    <w:p w:rsidR="00E67BF0" w:rsidRPr="00334D27" w:rsidRDefault="00E67BF0" w:rsidP="00E67BF0">
      <w:pPr>
        <w:pStyle w:val="Default"/>
        <w:ind w:firstLine="709"/>
        <w:jc w:val="both"/>
        <w:rPr>
          <w:sz w:val="28"/>
          <w:szCs w:val="28"/>
        </w:rPr>
      </w:pPr>
      <w:r w:rsidRPr="00334D27">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E67BF0" w:rsidRPr="00334D27" w:rsidRDefault="00E67BF0" w:rsidP="00E67BF0">
      <w:pPr>
        <w:pStyle w:val="Default"/>
        <w:ind w:firstLine="709"/>
        <w:jc w:val="both"/>
        <w:rPr>
          <w:sz w:val="28"/>
          <w:szCs w:val="28"/>
        </w:rPr>
      </w:pPr>
      <w:r w:rsidRPr="00334D27">
        <w:rPr>
          <w:sz w:val="28"/>
          <w:szCs w:val="28"/>
        </w:rPr>
        <w:lastRenderedPageBreak/>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E67BF0" w:rsidRPr="00334D27" w:rsidRDefault="00E67BF0" w:rsidP="00E67BF0">
      <w:pPr>
        <w:pStyle w:val="Default"/>
        <w:ind w:firstLine="709"/>
        <w:jc w:val="both"/>
        <w:rPr>
          <w:sz w:val="28"/>
          <w:szCs w:val="28"/>
        </w:rPr>
      </w:pPr>
      <w:r w:rsidRPr="00334D27">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E67BF0" w:rsidRPr="00334D27" w:rsidRDefault="00E67BF0" w:rsidP="00E67BF0">
      <w:pPr>
        <w:pStyle w:val="Default"/>
        <w:ind w:firstLine="709"/>
        <w:jc w:val="both"/>
        <w:rPr>
          <w:sz w:val="28"/>
          <w:szCs w:val="28"/>
        </w:rPr>
      </w:pPr>
      <w:r w:rsidRPr="00334D27">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E67BF0" w:rsidRPr="00334D27" w:rsidRDefault="00E67BF0" w:rsidP="00E67BF0">
      <w:pPr>
        <w:pStyle w:val="Default"/>
        <w:ind w:firstLine="709"/>
        <w:jc w:val="both"/>
        <w:rPr>
          <w:sz w:val="28"/>
          <w:szCs w:val="28"/>
        </w:rPr>
      </w:pPr>
      <w:r w:rsidRPr="00334D27">
        <w:rPr>
          <w:sz w:val="28"/>
          <w:szCs w:val="28"/>
        </w:rPr>
        <w:t>Этапы работы:</w:t>
      </w:r>
    </w:p>
    <w:p w:rsidR="00E67BF0" w:rsidRPr="00334D27" w:rsidRDefault="00E67BF0" w:rsidP="00E67BF0">
      <w:pPr>
        <w:pStyle w:val="Default"/>
        <w:ind w:firstLine="709"/>
        <w:jc w:val="both"/>
        <w:rPr>
          <w:sz w:val="28"/>
          <w:szCs w:val="28"/>
        </w:rPr>
      </w:pPr>
      <w:r w:rsidRPr="00334D27">
        <w:rPr>
          <w:sz w:val="28"/>
          <w:szCs w:val="28"/>
        </w:rPr>
        <w:t>1) изучите несколько источников и сделайте из них выборку материала по определенной теме или хронологии;</w:t>
      </w:r>
    </w:p>
    <w:p w:rsidR="00E67BF0" w:rsidRPr="00334D27" w:rsidRDefault="00E67BF0" w:rsidP="00E67BF0">
      <w:pPr>
        <w:pStyle w:val="Default"/>
        <w:spacing w:after="36"/>
        <w:ind w:firstLine="709"/>
        <w:jc w:val="both"/>
        <w:rPr>
          <w:sz w:val="28"/>
          <w:szCs w:val="28"/>
        </w:rPr>
      </w:pPr>
      <w:r w:rsidRPr="00334D27">
        <w:rPr>
          <w:sz w:val="28"/>
          <w:szCs w:val="28"/>
        </w:rPr>
        <w:t>2) мысленно оформите прочитанный материал в форме плана;</w:t>
      </w:r>
    </w:p>
    <w:p w:rsidR="00E67BF0" w:rsidRPr="00334D27" w:rsidRDefault="00E67BF0" w:rsidP="00E67BF0">
      <w:pPr>
        <w:pStyle w:val="Default"/>
        <w:spacing w:after="36"/>
        <w:ind w:firstLine="709"/>
        <w:jc w:val="both"/>
        <w:rPr>
          <w:sz w:val="28"/>
          <w:szCs w:val="28"/>
        </w:rPr>
      </w:pPr>
      <w:r w:rsidRPr="00334D27">
        <w:rPr>
          <w:sz w:val="28"/>
          <w:szCs w:val="28"/>
        </w:rPr>
        <w:t>3) пользуясь этим планом, коротко, своими словами изложите осознанный материал;</w:t>
      </w:r>
    </w:p>
    <w:p w:rsidR="00E67BF0" w:rsidRPr="00334D27" w:rsidRDefault="00E67BF0" w:rsidP="00E67BF0">
      <w:pPr>
        <w:pStyle w:val="Default"/>
        <w:ind w:firstLine="709"/>
        <w:jc w:val="both"/>
        <w:rPr>
          <w:sz w:val="28"/>
          <w:szCs w:val="28"/>
        </w:rPr>
      </w:pPr>
      <w:r w:rsidRPr="00334D27">
        <w:rPr>
          <w:sz w:val="28"/>
          <w:szCs w:val="28"/>
        </w:rPr>
        <w:t>4) составьте перечень основных мыслей, содержащихся в тексте, в форме простого плана.</w:t>
      </w:r>
    </w:p>
    <w:p w:rsidR="00E67BF0" w:rsidRPr="00334D27" w:rsidRDefault="00E67BF0" w:rsidP="00E67BF0">
      <w:pPr>
        <w:pStyle w:val="Default"/>
        <w:ind w:firstLine="709"/>
        <w:jc w:val="both"/>
        <w:rPr>
          <w:sz w:val="28"/>
          <w:szCs w:val="28"/>
        </w:rPr>
      </w:pPr>
      <w:r w:rsidRPr="00334D27">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E67BF0" w:rsidRPr="00334D27" w:rsidRDefault="00E67BF0" w:rsidP="00E67BF0">
      <w:pPr>
        <w:pStyle w:val="Default"/>
        <w:ind w:firstLine="709"/>
        <w:jc w:val="both"/>
        <w:rPr>
          <w:sz w:val="28"/>
          <w:szCs w:val="28"/>
        </w:rPr>
      </w:pPr>
      <w:r w:rsidRPr="00334D27">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E67BF0" w:rsidRPr="00334D27" w:rsidRDefault="00E67BF0" w:rsidP="00E67BF0">
      <w:pPr>
        <w:ind w:firstLine="709"/>
        <w:jc w:val="both"/>
        <w:rPr>
          <w:sz w:val="28"/>
          <w:szCs w:val="28"/>
        </w:rPr>
      </w:pPr>
      <w:r w:rsidRPr="00334D27">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E67BF0" w:rsidRPr="00334D27" w:rsidRDefault="00E67BF0" w:rsidP="00E67BF0">
      <w:pPr>
        <w:ind w:firstLine="709"/>
        <w:jc w:val="both"/>
        <w:rPr>
          <w:sz w:val="28"/>
          <w:szCs w:val="28"/>
        </w:rPr>
      </w:pPr>
    </w:p>
    <w:p w:rsidR="00E67BF0" w:rsidRPr="00334D27" w:rsidRDefault="00E67BF0" w:rsidP="00E67BF0">
      <w:pPr>
        <w:suppressAutoHyphens w:val="0"/>
        <w:jc w:val="center"/>
        <w:rPr>
          <w:sz w:val="28"/>
          <w:szCs w:val="28"/>
        </w:rPr>
      </w:pPr>
      <w:r w:rsidRPr="00334D27">
        <w:rPr>
          <w:sz w:val="28"/>
          <w:szCs w:val="28"/>
        </w:rPr>
        <w:t>2.2.7. Требования к оформлению рефератов</w:t>
      </w:r>
    </w:p>
    <w:p w:rsidR="00E67BF0" w:rsidRPr="00334D27" w:rsidRDefault="00E67BF0" w:rsidP="00E67BF0">
      <w:pPr>
        <w:ind w:firstLine="709"/>
        <w:jc w:val="both"/>
        <w:rPr>
          <w:sz w:val="28"/>
          <w:szCs w:val="28"/>
        </w:rPr>
      </w:pPr>
    </w:p>
    <w:p w:rsidR="00E67BF0" w:rsidRPr="00334D27" w:rsidRDefault="00E67BF0" w:rsidP="00E67BF0">
      <w:pPr>
        <w:tabs>
          <w:tab w:val="left" w:pos="4270"/>
        </w:tabs>
        <w:ind w:firstLine="709"/>
        <w:jc w:val="both"/>
        <w:rPr>
          <w:sz w:val="28"/>
          <w:szCs w:val="28"/>
        </w:rPr>
      </w:pPr>
      <w:r w:rsidRPr="00334D27">
        <w:rPr>
          <w:bCs/>
          <w:color w:val="000000"/>
          <w:sz w:val="28"/>
          <w:szCs w:val="28"/>
          <w:shd w:val="clear" w:color="auto" w:fill="FFFFFF"/>
        </w:rPr>
        <w:t>При написании реферата необходимо следовать следующим правилам:</w:t>
      </w:r>
    </w:p>
    <w:p w:rsidR="00E67BF0" w:rsidRPr="00334D27" w:rsidRDefault="00E67BF0" w:rsidP="00E67BF0">
      <w:pPr>
        <w:shd w:val="clear" w:color="auto" w:fill="FFFFFF"/>
        <w:tabs>
          <w:tab w:val="left" w:pos="4270"/>
        </w:tabs>
        <w:ind w:firstLine="709"/>
        <w:jc w:val="both"/>
        <w:rPr>
          <w:color w:val="000000"/>
          <w:sz w:val="28"/>
          <w:szCs w:val="28"/>
        </w:rPr>
      </w:pPr>
      <w:r w:rsidRPr="00334D27">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E67BF0" w:rsidRPr="00334D27" w:rsidRDefault="00E67BF0" w:rsidP="00E67BF0">
      <w:pPr>
        <w:shd w:val="clear" w:color="auto" w:fill="FFFFFF"/>
        <w:tabs>
          <w:tab w:val="left" w:pos="4270"/>
        </w:tabs>
        <w:ind w:firstLine="709"/>
        <w:jc w:val="both"/>
        <w:rPr>
          <w:color w:val="000000"/>
          <w:sz w:val="28"/>
          <w:szCs w:val="28"/>
        </w:rPr>
      </w:pPr>
      <w:r w:rsidRPr="00334D27">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E67BF0" w:rsidRPr="00334D27" w:rsidRDefault="00E67BF0" w:rsidP="00E67BF0">
      <w:pPr>
        <w:shd w:val="clear" w:color="auto" w:fill="FFFFFF"/>
        <w:tabs>
          <w:tab w:val="left" w:pos="4270"/>
        </w:tabs>
        <w:ind w:firstLine="709"/>
        <w:jc w:val="both"/>
        <w:rPr>
          <w:color w:val="000000"/>
          <w:sz w:val="28"/>
          <w:szCs w:val="28"/>
        </w:rPr>
      </w:pPr>
      <w:r w:rsidRPr="00334D27">
        <w:rPr>
          <w:bCs/>
          <w:color w:val="000000"/>
          <w:sz w:val="28"/>
        </w:rPr>
        <w:t>Содержание</w:t>
      </w:r>
      <w:r w:rsidRPr="00334D27">
        <w:rPr>
          <w:color w:val="000000"/>
          <w:sz w:val="28"/>
        </w:rPr>
        <w:t xml:space="preserve"> </w:t>
      </w:r>
      <w:r w:rsidRPr="00334D27">
        <w:rPr>
          <w:color w:val="000000"/>
          <w:sz w:val="28"/>
          <w:szCs w:val="28"/>
        </w:rPr>
        <w:t>реферата ограничивается 2-3 параграфами (§§).</w:t>
      </w:r>
    </w:p>
    <w:p w:rsidR="00E67BF0" w:rsidRPr="00334D27" w:rsidRDefault="00E67BF0" w:rsidP="00E67BF0">
      <w:pPr>
        <w:shd w:val="clear" w:color="auto" w:fill="FFFFFF"/>
        <w:tabs>
          <w:tab w:val="left" w:pos="4270"/>
        </w:tabs>
        <w:ind w:firstLine="709"/>
        <w:jc w:val="both"/>
        <w:rPr>
          <w:color w:val="000000"/>
          <w:sz w:val="28"/>
          <w:szCs w:val="28"/>
        </w:rPr>
      </w:pPr>
      <w:r w:rsidRPr="00334D27">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E67BF0" w:rsidRPr="00334D27" w:rsidRDefault="00E67BF0" w:rsidP="00E67BF0">
      <w:pPr>
        <w:shd w:val="clear" w:color="auto" w:fill="FFFFFF"/>
        <w:tabs>
          <w:tab w:val="left" w:pos="4270"/>
        </w:tabs>
        <w:ind w:firstLine="709"/>
        <w:jc w:val="both"/>
        <w:rPr>
          <w:color w:val="000000"/>
          <w:sz w:val="28"/>
          <w:szCs w:val="28"/>
        </w:rPr>
      </w:pPr>
      <w:r w:rsidRPr="00334D27">
        <w:rPr>
          <w:color w:val="000000"/>
          <w:sz w:val="28"/>
          <w:szCs w:val="28"/>
        </w:rPr>
        <w:lastRenderedPageBreak/>
        <w:t>В</w:t>
      </w:r>
      <w:r w:rsidRPr="00334D27">
        <w:rPr>
          <w:bCs/>
          <w:color w:val="000000"/>
          <w:sz w:val="28"/>
        </w:rPr>
        <w:t>о введении</w:t>
      </w:r>
      <w:r w:rsidRPr="00334D27">
        <w:rPr>
          <w:color w:val="000000"/>
          <w:sz w:val="28"/>
        </w:rPr>
        <w:t xml:space="preserve"> </w:t>
      </w:r>
      <w:r w:rsidRPr="00334D27">
        <w:rPr>
          <w:color w:val="000000"/>
          <w:sz w:val="28"/>
          <w:szCs w:val="28"/>
          <w:shd w:val="clear" w:color="auto" w:fill="FFFFFF"/>
        </w:rPr>
        <w:t xml:space="preserve">логичным будет обосновать выбор темы реферата, </w:t>
      </w:r>
      <w:r w:rsidRPr="00334D27">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E67BF0" w:rsidRPr="00334D27" w:rsidRDefault="00E67BF0" w:rsidP="00E67BF0">
      <w:pPr>
        <w:shd w:val="clear" w:color="auto" w:fill="FFFFFF"/>
        <w:tabs>
          <w:tab w:val="left" w:pos="4270"/>
        </w:tabs>
        <w:ind w:firstLine="709"/>
        <w:jc w:val="both"/>
        <w:rPr>
          <w:color w:val="000000"/>
          <w:sz w:val="28"/>
          <w:szCs w:val="28"/>
        </w:rPr>
      </w:pPr>
      <w:r w:rsidRPr="00334D27">
        <w:rPr>
          <w:bCs/>
          <w:color w:val="000000"/>
          <w:sz w:val="28"/>
        </w:rPr>
        <w:t xml:space="preserve">В основной части </w:t>
      </w:r>
      <w:r w:rsidRPr="00334D27">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E67BF0" w:rsidRPr="00334D27" w:rsidRDefault="00E67BF0" w:rsidP="00E67BF0">
      <w:pPr>
        <w:shd w:val="clear" w:color="auto" w:fill="FFFFFF"/>
        <w:tabs>
          <w:tab w:val="left" w:pos="4270"/>
        </w:tabs>
        <w:ind w:firstLine="709"/>
        <w:jc w:val="both"/>
        <w:rPr>
          <w:color w:val="000000"/>
          <w:sz w:val="28"/>
          <w:szCs w:val="28"/>
        </w:rPr>
      </w:pPr>
      <w:r w:rsidRPr="00334D27">
        <w:rPr>
          <w:bCs/>
          <w:color w:val="000000"/>
          <w:sz w:val="28"/>
        </w:rPr>
        <w:t xml:space="preserve">Заключение </w:t>
      </w:r>
      <w:r w:rsidRPr="00334D27">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E67BF0" w:rsidRPr="00334D27" w:rsidRDefault="00E67BF0" w:rsidP="00E67BF0">
      <w:pPr>
        <w:shd w:val="clear" w:color="auto" w:fill="FFFFFF"/>
        <w:tabs>
          <w:tab w:val="left" w:pos="4270"/>
        </w:tabs>
        <w:ind w:firstLine="709"/>
        <w:jc w:val="both"/>
        <w:rPr>
          <w:color w:val="000000"/>
          <w:sz w:val="28"/>
          <w:szCs w:val="28"/>
        </w:rPr>
      </w:pPr>
      <w:r w:rsidRPr="00334D27">
        <w:rPr>
          <w:bCs/>
          <w:color w:val="000000"/>
          <w:sz w:val="28"/>
        </w:rPr>
        <w:t>Библиографический список</w:t>
      </w:r>
      <w:r w:rsidRPr="00334D27">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E67BF0" w:rsidRPr="00334D27" w:rsidRDefault="00E67BF0" w:rsidP="00E67BF0">
      <w:pPr>
        <w:shd w:val="clear" w:color="auto" w:fill="FFFFFF"/>
        <w:tabs>
          <w:tab w:val="left" w:pos="4270"/>
        </w:tabs>
        <w:ind w:firstLine="709"/>
        <w:jc w:val="both"/>
        <w:rPr>
          <w:color w:val="000000"/>
          <w:sz w:val="28"/>
          <w:szCs w:val="28"/>
          <w:shd w:val="clear" w:color="auto" w:fill="FFFFFF"/>
        </w:rPr>
      </w:pPr>
      <w:r w:rsidRPr="00334D27">
        <w:rPr>
          <w:color w:val="000000"/>
          <w:sz w:val="28"/>
          <w:szCs w:val="28"/>
        </w:rPr>
        <w:t>В</w:t>
      </w:r>
      <w:r w:rsidRPr="00334D27">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334D27">
        <w:rPr>
          <w:color w:val="000000"/>
          <w:sz w:val="28"/>
        </w:rPr>
        <w:t xml:space="preserve"> </w:t>
      </w:r>
      <w:r w:rsidRPr="00334D27">
        <w:rPr>
          <w:bCs/>
          <w:color w:val="000000"/>
          <w:sz w:val="28"/>
        </w:rPr>
        <w:t>«Цитата…»</w:t>
      </w:r>
      <w:r w:rsidRPr="00334D27">
        <w:rPr>
          <w:bCs/>
          <w:color w:val="000000"/>
          <w:sz w:val="28"/>
          <w:vertAlign w:val="superscript"/>
        </w:rPr>
        <w:t>1</w:t>
      </w:r>
      <w:r w:rsidRPr="00334D27">
        <w:rPr>
          <w:color w:val="000000"/>
          <w:sz w:val="28"/>
          <w:szCs w:val="28"/>
          <w:shd w:val="clear" w:color="auto" w:fill="FFFFFF"/>
        </w:rPr>
        <w:t>.</w:t>
      </w:r>
    </w:p>
    <w:p w:rsidR="00E67BF0" w:rsidRPr="00334D27" w:rsidRDefault="00E67BF0" w:rsidP="00E67BF0">
      <w:pPr>
        <w:shd w:val="clear" w:color="auto" w:fill="FFFFFF"/>
        <w:tabs>
          <w:tab w:val="left" w:pos="4270"/>
        </w:tabs>
        <w:ind w:firstLine="709"/>
        <w:jc w:val="both"/>
        <w:rPr>
          <w:color w:val="000000"/>
          <w:sz w:val="28"/>
          <w:szCs w:val="28"/>
        </w:rPr>
      </w:pPr>
      <w:r w:rsidRPr="00334D27">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E67BF0" w:rsidRPr="00334D27" w:rsidRDefault="00E67BF0" w:rsidP="00E67BF0">
      <w:pPr>
        <w:shd w:val="clear" w:color="auto" w:fill="FFFFFF"/>
        <w:tabs>
          <w:tab w:val="left" w:pos="4270"/>
        </w:tabs>
        <w:ind w:firstLine="709"/>
        <w:jc w:val="both"/>
        <w:rPr>
          <w:color w:val="000000"/>
          <w:sz w:val="28"/>
          <w:szCs w:val="28"/>
        </w:rPr>
      </w:pPr>
      <w:r w:rsidRPr="00334D27">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E67BF0" w:rsidRPr="00334D27" w:rsidRDefault="00E67BF0" w:rsidP="00E67BF0">
      <w:pPr>
        <w:shd w:val="clear" w:color="auto" w:fill="FFFFFF"/>
        <w:tabs>
          <w:tab w:val="left" w:pos="4270"/>
        </w:tabs>
        <w:ind w:firstLine="709"/>
        <w:jc w:val="both"/>
        <w:rPr>
          <w:color w:val="000000"/>
          <w:sz w:val="28"/>
          <w:szCs w:val="28"/>
        </w:rPr>
      </w:pPr>
      <w:r w:rsidRPr="00334D27">
        <w:rPr>
          <w:color w:val="000000"/>
          <w:sz w:val="28"/>
          <w:szCs w:val="28"/>
        </w:rPr>
        <w:t xml:space="preserve">Тематика рефератов указывается в фондах оценочных средств по дисциплине (модулю) и предоставляется </w:t>
      </w:r>
      <w:r w:rsidRPr="00334D27">
        <w:rPr>
          <w:bCs/>
          <w:sz w:val="28"/>
          <w:szCs w:val="28"/>
        </w:rPr>
        <w:t>обучающимся</w:t>
      </w:r>
      <w:r w:rsidRPr="00334D27">
        <w:rPr>
          <w:color w:val="000000"/>
          <w:sz w:val="28"/>
          <w:szCs w:val="28"/>
        </w:rPr>
        <w:t xml:space="preserve"> самим педагогическим работником.</w:t>
      </w:r>
    </w:p>
    <w:p w:rsidR="00E67BF0" w:rsidRPr="00334D27" w:rsidRDefault="00E67BF0" w:rsidP="00E67BF0">
      <w:pPr>
        <w:shd w:val="clear" w:color="auto" w:fill="FFFFFF"/>
        <w:tabs>
          <w:tab w:val="left" w:pos="4270"/>
        </w:tabs>
        <w:ind w:firstLine="709"/>
        <w:jc w:val="both"/>
        <w:rPr>
          <w:color w:val="000000"/>
          <w:sz w:val="28"/>
          <w:szCs w:val="28"/>
        </w:rPr>
      </w:pPr>
      <w:r w:rsidRPr="00334D27">
        <w:rPr>
          <w:color w:val="000000"/>
          <w:sz w:val="28"/>
          <w:szCs w:val="28"/>
        </w:rPr>
        <w:t xml:space="preserve">Реферат выполняется на листах формата А4 в компьютерном варианте. Поля: верхнее, нижнее – </w:t>
      </w:r>
      <w:smartTag w:uri="urn:schemas-microsoft-com:office:smarttags" w:element="metricconverter">
        <w:smartTagPr>
          <w:attr w:name="ProductID" w:val="2 см"/>
        </w:smartTagPr>
        <w:r w:rsidRPr="00334D27">
          <w:rPr>
            <w:color w:val="000000"/>
            <w:sz w:val="28"/>
            <w:szCs w:val="28"/>
          </w:rPr>
          <w:t>2 см</w:t>
        </w:r>
      </w:smartTag>
      <w:r w:rsidRPr="00334D27">
        <w:rPr>
          <w:color w:val="000000"/>
          <w:sz w:val="28"/>
          <w:szCs w:val="28"/>
        </w:rPr>
        <w:t xml:space="preserve">, левое – </w:t>
      </w:r>
      <w:smartTag w:uri="urn:schemas-microsoft-com:office:smarttags" w:element="metricconverter">
        <w:smartTagPr>
          <w:attr w:name="ProductID" w:val="3 см"/>
        </w:smartTagPr>
        <w:r w:rsidRPr="00334D27">
          <w:rPr>
            <w:color w:val="000000"/>
            <w:sz w:val="28"/>
            <w:szCs w:val="28"/>
          </w:rPr>
          <w:t>3 см</w:t>
        </w:r>
      </w:smartTag>
      <w:r w:rsidRPr="00334D27">
        <w:rPr>
          <w:color w:val="000000"/>
          <w:sz w:val="28"/>
          <w:szCs w:val="28"/>
        </w:rPr>
        <w:t xml:space="preserve">, правое – </w:t>
      </w:r>
      <w:smartTag w:uri="urn:schemas-microsoft-com:office:smarttags" w:element="metricconverter">
        <w:smartTagPr>
          <w:attr w:name="ProductID" w:val="1 см"/>
        </w:smartTagPr>
        <w:r w:rsidRPr="00334D27">
          <w:rPr>
            <w:color w:val="000000"/>
            <w:sz w:val="28"/>
            <w:szCs w:val="28"/>
          </w:rPr>
          <w:t>1 см</w:t>
        </w:r>
      </w:smartTag>
      <w:r w:rsidRPr="00334D27">
        <w:rPr>
          <w:color w:val="000000"/>
          <w:sz w:val="28"/>
          <w:szCs w:val="28"/>
        </w:rPr>
        <w:t xml:space="preserve">, шрифт Times New 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w:t>
      </w:r>
      <w:r w:rsidRPr="00334D27">
        <w:rPr>
          <w:bCs/>
          <w:iCs/>
          <w:color w:val="000000"/>
          <w:sz w:val="28"/>
        </w:rPr>
        <w:t>Титульный лист</w:t>
      </w:r>
      <w:r w:rsidRPr="00334D27">
        <w:rPr>
          <w:color w:val="000000"/>
          <w:sz w:val="28"/>
        </w:rPr>
        <w:t xml:space="preserve"> </w:t>
      </w:r>
      <w:r w:rsidRPr="00334D27">
        <w:rPr>
          <w:color w:val="000000"/>
          <w:sz w:val="28"/>
          <w:szCs w:val="28"/>
        </w:rPr>
        <w:t>не нумеруется.</w:t>
      </w:r>
    </w:p>
    <w:p w:rsidR="00E67BF0" w:rsidRPr="00334D27" w:rsidRDefault="00E67BF0" w:rsidP="00E67BF0">
      <w:pPr>
        <w:shd w:val="clear" w:color="auto" w:fill="FFFFFF"/>
        <w:tabs>
          <w:tab w:val="left" w:pos="4270"/>
        </w:tabs>
        <w:ind w:firstLine="709"/>
        <w:jc w:val="both"/>
        <w:rPr>
          <w:color w:val="000000"/>
          <w:sz w:val="28"/>
          <w:szCs w:val="28"/>
        </w:rPr>
      </w:pPr>
      <w:r w:rsidRPr="00334D27">
        <w:rPr>
          <w:color w:val="000000"/>
          <w:sz w:val="28"/>
          <w:szCs w:val="28"/>
        </w:rPr>
        <w:t>Рефераты сдаются педагогическому работнику в указанный срок. Реферат не будет зачтен в следующих случаях:</w:t>
      </w:r>
    </w:p>
    <w:p w:rsidR="00E67BF0" w:rsidRPr="00334D27" w:rsidRDefault="00E67BF0" w:rsidP="00E67BF0">
      <w:pPr>
        <w:tabs>
          <w:tab w:val="left" w:pos="4270"/>
        </w:tabs>
        <w:ind w:firstLine="709"/>
        <w:jc w:val="both"/>
        <w:rPr>
          <w:sz w:val="28"/>
          <w:szCs w:val="28"/>
        </w:rPr>
      </w:pPr>
      <w:r w:rsidRPr="00334D27">
        <w:rPr>
          <w:color w:val="000000"/>
          <w:sz w:val="28"/>
          <w:szCs w:val="28"/>
          <w:shd w:val="clear" w:color="auto" w:fill="FFFFFF"/>
        </w:rPr>
        <w:lastRenderedPageBreak/>
        <w:t>1. Существенных нарушений правил оформления (отсутствует содержание или список литературы, нет сносок, номеров страниц и т.д.).</w:t>
      </w:r>
    </w:p>
    <w:p w:rsidR="00E67BF0" w:rsidRPr="00334D27" w:rsidRDefault="00E67BF0" w:rsidP="00E67BF0">
      <w:pPr>
        <w:tabs>
          <w:tab w:val="left" w:pos="4270"/>
        </w:tabs>
        <w:ind w:firstLine="709"/>
        <w:jc w:val="both"/>
        <w:rPr>
          <w:sz w:val="28"/>
          <w:szCs w:val="28"/>
        </w:rPr>
      </w:pPr>
      <w:r w:rsidRPr="00334D27">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E67BF0" w:rsidRPr="00334D27" w:rsidRDefault="00E67BF0" w:rsidP="00E67BF0">
      <w:pPr>
        <w:shd w:val="clear" w:color="auto" w:fill="FFFFFF"/>
        <w:tabs>
          <w:tab w:val="left" w:pos="4270"/>
        </w:tabs>
        <w:ind w:firstLine="709"/>
        <w:jc w:val="both"/>
        <w:rPr>
          <w:sz w:val="28"/>
          <w:szCs w:val="28"/>
        </w:rPr>
      </w:pPr>
      <w:r w:rsidRPr="00334D27">
        <w:rPr>
          <w:sz w:val="28"/>
          <w:szCs w:val="28"/>
        </w:rPr>
        <w:t xml:space="preserve">Возвращенный </w:t>
      </w:r>
      <w:r w:rsidRPr="00334D27">
        <w:rPr>
          <w:bCs/>
          <w:sz w:val="28"/>
          <w:szCs w:val="28"/>
        </w:rPr>
        <w:t>обучающемуся</w:t>
      </w:r>
      <w:r w:rsidRPr="00334D27">
        <w:rPr>
          <w:sz w:val="28"/>
          <w:szCs w:val="28"/>
        </w:rPr>
        <w:t xml:space="preserve"> реферат должен быть исправлен в соответствии с рекомендациями педагогического работника.</w:t>
      </w:r>
    </w:p>
    <w:p w:rsidR="00E67BF0" w:rsidRPr="00334D27" w:rsidRDefault="00E67BF0" w:rsidP="00E67BF0">
      <w:pPr>
        <w:ind w:firstLine="709"/>
        <w:jc w:val="both"/>
        <w:rPr>
          <w:rFonts w:eastAsia="Times New Roman"/>
          <w:b/>
          <w:bCs/>
          <w:i/>
          <w:iCs/>
          <w:sz w:val="28"/>
          <w:szCs w:val="28"/>
          <w:shd w:val="clear" w:color="auto" w:fill="FFFFFF"/>
          <w:lang w:eastAsia="x-none"/>
        </w:rPr>
      </w:pPr>
    </w:p>
    <w:p w:rsidR="00E67BF0" w:rsidRPr="00334D27" w:rsidRDefault="00E67BF0" w:rsidP="00E67BF0">
      <w:pPr>
        <w:jc w:val="center"/>
        <w:rPr>
          <w:sz w:val="28"/>
          <w:szCs w:val="28"/>
        </w:rPr>
      </w:pPr>
      <w:r w:rsidRPr="00334D27">
        <w:rPr>
          <w:sz w:val="28"/>
          <w:szCs w:val="28"/>
        </w:rPr>
        <w:t>2.2.8. Требования к подготовке доклада</w:t>
      </w:r>
    </w:p>
    <w:p w:rsidR="00E67BF0" w:rsidRPr="00334D27" w:rsidRDefault="00E67BF0" w:rsidP="00E67BF0">
      <w:pPr>
        <w:jc w:val="center"/>
        <w:rPr>
          <w:sz w:val="28"/>
          <w:szCs w:val="28"/>
        </w:rPr>
      </w:pPr>
    </w:p>
    <w:p w:rsidR="00E67BF0" w:rsidRPr="00334D27" w:rsidRDefault="00E67BF0" w:rsidP="00E67BF0">
      <w:pPr>
        <w:tabs>
          <w:tab w:val="left" w:pos="851"/>
        </w:tabs>
        <w:ind w:firstLine="709"/>
        <w:jc w:val="both"/>
        <w:rPr>
          <w:bCs/>
          <w:sz w:val="28"/>
          <w:szCs w:val="28"/>
        </w:rPr>
      </w:pPr>
      <w:r w:rsidRPr="00334D27">
        <w:rPr>
          <w:bCs/>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E67BF0" w:rsidRPr="00334D27" w:rsidRDefault="00E67BF0" w:rsidP="00E67BF0">
      <w:pPr>
        <w:tabs>
          <w:tab w:val="left" w:pos="851"/>
        </w:tabs>
        <w:ind w:firstLine="709"/>
        <w:jc w:val="both"/>
        <w:rPr>
          <w:bCs/>
          <w:sz w:val="28"/>
          <w:szCs w:val="28"/>
        </w:rPr>
      </w:pPr>
      <w:r w:rsidRPr="00334D27">
        <w:rPr>
          <w:bCs/>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E67BF0" w:rsidRPr="00334D27" w:rsidRDefault="00E67BF0" w:rsidP="00E67BF0">
      <w:pPr>
        <w:tabs>
          <w:tab w:val="left" w:pos="851"/>
        </w:tabs>
        <w:ind w:firstLine="709"/>
        <w:jc w:val="both"/>
        <w:rPr>
          <w:bCs/>
          <w:sz w:val="28"/>
          <w:szCs w:val="28"/>
        </w:rPr>
      </w:pPr>
      <w:r w:rsidRPr="00334D27">
        <w:rPr>
          <w:bCs/>
          <w:sz w:val="28"/>
          <w:szCs w:val="28"/>
        </w:rPr>
        <w:t>Отличительными признаками доклада являются:</w:t>
      </w:r>
    </w:p>
    <w:p w:rsidR="00E67BF0" w:rsidRPr="00334D27" w:rsidRDefault="00E67BF0" w:rsidP="00E67BF0">
      <w:pPr>
        <w:tabs>
          <w:tab w:val="left" w:pos="851"/>
        </w:tabs>
        <w:ind w:firstLine="709"/>
        <w:jc w:val="both"/>
        <w:rPr>
          <w:bCs/>
          <w:sz w:val="28"/>
          <w:szCs w:val="28"/>
        </w:rPr>
      </w:pPr>
      <w:r w:rsidRPr="00334D27">
        <w:rPr>
          <w:bCs/>
          <w:sz w:val="28"/>
          <w:szCs w:val="28"/>
        </w:rPr>
        <w:t>- передача в устной форме информации;</w:t>
      </w:r>
    </w:p>
    <w:p w:rsidR="00E67BF0" w:rsidRPr="00334D27" w:rsidRDefault="00E67BF0" w:rsidP="00E67BF0">
      <w:pPr>
        <w:tabs>
          <w:tab w:val="left" w:pos="851"/>
        </w:tabs>
        <w:ind w:firstLine="709"/>
        <w:jc w:val="both"/>
        <w:rPr>
          <w:bCs/>
          <w:sz w:val="28"/>
          <w:szCs w:val="28"/>
        </w:rPr>
      </w:pPr>
      <w:r w:rsidRPr="00334D27">
        <w:rPr>
          <w:bCs/>
          <w:sz w:val="28"/>
          <w:szCs w:val="28"/>
        </w:rPr>
        <w:t>- публичный характер выступления;</w:t>
      </w:r>
    </w:p>
    <w:p w:rsidR="00E67BF0" w:rsidRPr="00334D27" w:rsidRDefault="00E67BF0" w:rsidP="00E67BF0">
      <w:pPr>
        <w:tabs>
          <w:tab w:val="left" w:pos="851"/>
        </w:tabs>
        <w:ind w:firstLine="709"/>
        <w:jc w:val="both"/>
        <w:rPr>
          <w:bCs/>
          <w:sz w:val="28"/>
          <w:szCs w:val="28"/>
        </w:rPr>
      </w:pPr>
      <w:r w:rsidRPr="00334D27">
        <w:rPr>
          <w:bCs/>
          <w:sz w:val="28"/>
          <w:szCs w:val="28"/>
        </w:rPr>
        <w:t>- стилевая однородность доклада;</w:t>
      </w:r>
    </w:p>
    <w:p w:rsidR="00E67BF0" w:rsidRPr="00334D27" w:rsidRDefault="00E67BF0" w:rsidP="00E67BF0">
      <w:pPr>
        <w:tabs>
          <w:tab w:val="left" w:pos="851"/>
        </w:tabs>
        <w:ind w:firstLine="709"/>
        <w:jc w:val="both"/>
        <w:rPr>
          <w:bCs/>
          <w:sz w:val="28"/>
          <w:szCs w:val="28"/>
        </w:rPr>
      </w:pPr>
      <w:r w:rsidRPr="00334D27">
        <w:rPr>
          <w:bCs/>
          <w:sz w:val="28"/>
          <w:szCs w:val="28"/>
        </w:rPr>
        <w:t>- четкие формулировки и сотрудничество докладчика и аудитории;</w:t>
      </w:r>
    </w:p>
    <w:p w:rsidR="00E67BF0" w:rsidRPr="00334D27" w:rsidRDefault="00E67BF0" w:rsidP="00E67BF0">
      <w:pPr>
        <w:tabs>
          <w:tab w:val="left" w:pos="851"/>
        </w:tabs>
        <w:ind w:firstLine="709"/>
        <w:jc w:val="both"/>
        <w:rPr>
          <w:bCs/>
          <w:sz w:val="28"/>
          <w:szCs w:val="28"/>
        </w:rPr>
      </w:pPr>
      <w:r w:rsidRPr="00334D27">
        <w:rPr>
          <w:bCs/>
          <w:sz w:val="28"/>
          <w:szCs w:val="28"/>
        </w:rPr>
        <w:t>- умение в сжатой форме изложить ключевые положения исследуемого вопроса и сделать выводы.</w:t>
      </w:r>
    </w:p>
    <w:p w:rsidR="00E67BF0" w:rsidRPr="00334D27" w:rsidRDefault="00E67BF0" w:rsidP="00E67BF0">
      <w:pPr>
        <w:tabs>
          <w:tab w:val="left" w:pos="4270"/>
        </w:tabs>
        <w:autoSpaceDE w:val="0"/>
        <w:adjustRightInd w:val="0"/>
        <w:ind w:firstLine="709"/>
        <w:jc w:val="both"/>
        <w:rPr>
          <w:b/>
          <w:bCs/>
          <w:iCs/>
          <w:sz w:val="28"/>
          <w:szCs w:val="28"/>
        </w:rPr>
      </w:pPr>
    </w:p>
    <w:p w:rsidR="00E67BF0" w:rsidRPr="00334D27" w:rsidRDefault="00E67BF0" w:rsidP="00E67BF0">
      <w:pPr>
        <w:tabs>
          <w:tab w:val="left" w:pos="4110"/>
        </w:tabs>
        <w:autoSpaceDE w:val="0"/>
        <w:adjustRightInd w:val="0"/>
        <w:jc w:val="center"/>
        <w:rPr>
          <w:bCs/>
          <w:sz w:val="28"/>
          <w:szCs w:val="28"/>
        </w:rPr>
      </w:pPr>
      <w:r w:rsidRPr="00334D27">
        <w:rPr>
          <w:bCs/>
          <w:sz w:val="28"/>
          <w:szCs w:val="28"/>
        </w:rPr>
        <w:t>2.2.9. Подготовка к выполнению тестового задания</w:t>
      </w:r>
    </w:p>
    <w:p w:rsidR="00E67BF0" w:rsidRPr="00334D27" w:rsidRDefault="00E67BF0" w:rsidP="00E67BF0">
      <w:pPr>
        <w:tabs>
          <w:tab w:val="left" w:pos="4110"/>
        </w:tabs>
        <w:autoSpaceDE w:val="0"/>
        <w:adjustRightInd w:val="0"/>
        <w:ind w:firstLine="709"/>
        <w:jc w:val="both"/>
        <w:rPr>
          <w:bCs/>
          <w:sz w:val="28"/>
          <w:szCs w:val="28"/>
        </w:rPr>
      </w:pPr>
    </w:p>
    <w:p w:rsidR="00E67BF0" w:rsidRPr="00334D27" w:rsidRDefault="00E67BF0" w:rsidP="00E67BF0">
      <w:pPr>
        <w:autoSpaceDE w:val="0"/>
        <w:adjustRightInd w:val="0"/>
        <w:ind w:firstLine="709"/>
        <w:jc w:val="both"/>
        <w:rPr>
          <w:bCs/>
          <w:sz w:val="28"/>
          <w:szCs w:val="28"/>
        </w:rPr>
      </w:pPr>
      <w:r w:rsidRPr="00334D27">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E67BF0" w:rsidRPr="00334D27" w:rsidRDefault="00E67BF0" w:rsidP="00E67BF0">
      <w:pPr>
        <w:autoSpaceDE w:val="0"/>
        <w:adjustRightInd w:val="0"/>
        <w:ind w:firstLine="709"/>
        <w:jc w:val="both"/>
        <w:rPr>
          <w:bCs/>
          <w:sz w:val="28"/>
          <w:szCs w:val="28"/>
        </w:rPr>
      </w:pPr>
      <w:r w:rsidRPr="00334D27">
        <w:rPr>
          <w:bCs/>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E67BF0" w:rsidRPr="00334D27" w:rsidRDefault="00E67BF0" w:rsidP="00E67BF0">
      <w:pPr>
        <w:autoSpaceDE w:val="0"/>
        <w:adjustRightInd w:val="0"/>
        <w:ind w:firstLine="709"/>
        <w:jc w:val="both"/>
        <w:rPr>
          <w:bCs/>
          <w:sz w:val="28"/>
          <w:szCs w:val="28"/>
        </w:rPr>
      </w:pPr>
      <w:r w:rsidRPr="00334D27">
        <w:rPr>
          <w:bCs/>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E67BF0" w:rsidRPr="00334D27" w:rsidRDefault="00E67BF0" w:rsidP="00E67BF0">
      <w:pPr>
        <w:autoSpaceDE w:val="0"/>
        <w:adjustRightInd w:val="0"/>
        <w:ind w:firstLine="709"/>
        <w:jc w:val="both"/>
        <w:rPr>
          <w:bCs/>
          <w:sz w:val="28"/>
          <w:szCs w:val="28"/>
        </w:rPr>
      </w:pPr>
      <w:r w:rsidRPr="00334D27">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E67BF0" w:rsidRPr="00334D27" w:rsidRDefault="00E67BF0" w:rsidP="00E67BF0">
      <w:pPr>
        <w:autoSpaceDE w:val="0"/>
        <w:adjustRightInd w:val="0"/>
        <w:ind w:firstLine="709"/>
        <w:jc w:val="both"/>
        <w:rPr>
          <w:bCs/>
          <w:sz w:val="28"/>
          <w:szCs w:val="28"/>
        </w:rPr>
      </w:pPr>
      <w:r w:rsidRPr="00334D27">
        <w:rPr>
          <w:bCs/>
          <w:sz w:val="28"/>
          <w:szCs w:val="28"/>
        </w:rPr>
        <w:t xml:space="preserve">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w:t>
      </w:r>
      <w:r w:rsidRPr="00334D27">
        <w:rPr>
          <w:bCs/>
          <w:sz w:val="28"/>
          <w:szCs w:val="28"/>
        </w:rPr>
        <w:lastRenderedPageBreak/>
        <w:t>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E67BF0" w:rsidRPr="00334D27" w:rsidRDefault="00E67BF0" w:rsidP="00E67BF0">
      <w:pPr>
        <w:autoSpaceDE w:val="0"/>
        <w:adjustRightInd w:val="0"/>
        <w:ind w:firstLine="709"/>
        <w:jc w:val="both"/>
        <w:rPr>
          <w:bCs/>
          <w:sz w:val="28"/>
          <w:szCs w:val="28"/>
        </w:rPr>
      </w:pPr>
      <w:r w:rsidRPr="00334D27">
        <w:rPr>
          <w:bCs/>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E67BF0" w:rsidRPr="00334D27" w:rsidRDefault="00E67BF0" w:rsidP="00E67BF0">
      <w:pPr>
        <w:autoSpaceDE w:val="0"/>
        <w:adjustRightInd w:val="0"/>
        <w:ind w:firstLine="709"/>
        <w:jc w:val="both"/>
        <w:rPr>
          <w:bCs/>
          <w:sz w:val="28"/>
          <w:szCs w:val="28"/>
        </w:rPr>
      </w:pPr>
      <w:r w:rsidRPr="00334D27">
        <w:rPr>
          <w:bCs/>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E67BF0" w:rsidRPr="00334D27" w:rsidRDefault="00E67BF0" w:rsidP="00E67BF0">
      <w:pPr>
        <w:autoSpaceDE w:val="0"/>
        <w:adjustRightInd w:val="0"/>
        <w:ind w:firstLine="709"/>
        <w:jc w:val="both"/>
        <w:rPr>
          <w:bCs/>
          <w:sz w:val="28"/>
          <w:szCs w:val="28"/>
        </w:rPr>
      </w:pPr>
      <w:r w:rsidRPr="00334D27">
        <w:rPr>
          <w:bCs/>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E67BF0" w:rsidRPr="00334D27" w:rsidRDefault="00E67BF0" w:rsidP="00E67BF0">
      <w:pPr>
        <w:autoSpaceDE w:val="0"/>
        <w:adjustRightInd w:val="0"/>
        <w:ind w:firstLine="709"/>
        <w:jc w:val="both"/>
        <w:rPr>
          <w:bCs/>
          <w:sz w:val="28"/>
          <w:szCs w:val="28"/>
        </w:rPr>
      </w:pPr>
      <w:r w:rsidRPr="00334D27">
        <w:rPr>
          <w:bCs/>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334D27">
        <w:rPr>
          <w:sz w:val="28"/>
          <w:szCs w:val="28"/>
        </w:rPr>
        <w:t xml:space="preserve"> Положительным результатом тестирования можно считать </w:t>
      </w:r>
      <w:r w:rsidRPr="00334D27">
        <w:rPr>
          <w:bCs/>
          <w:sz w:val="28"/>
          <w:szCs w:val="28"/>
        </w:rPr>
        <w:t>50-100% правильных ответов</w:t>
      </w:r>
      <w:r w:rsidRPr="00334D27">
        <w:rPr>
          <w:sz w:val="28"/>
          <w:szCs w:val="28"/>
        </w:rPr>
        <w:t>.</w:t>
      </w:r>
    </w:p>
    <w:p w:rsidR="00E67BF0" w:rsidRPr="00334D27" w:rsidRDefault="00E67BF0" w:rsidP="00E67BF0">
      <w:pPr>
        <w:shd w:val="clear" w:color="auto" w:fill="FFFFFF"/>
        <w:tabs>
          <w:tab w:val="left" w:pos="4270"/>
        </w:tabs>
        <w:ind w:firstLine="709"/>
        <w:jc w:val="both"/>
        <w:rPr>
          <w:b/>
          <w:bCs/>
          <w:iCs/>
          <w:sz w:val="28"/>
          <w:szCs w:val="28"/>
        </w:rPr>
      </w:pPr>
    </w:p>
    <w:p w:rsidR="00E67BF0" w:rsidRPr="00334D27" w:rsidRDefault="00E67BF0" w:rsidP="00E67BF0">
      <w:pPr>
        <w:tabs>
          <w:tab w:val="left" w:pos="4110"/>
        </w:tabs>
        <w:autoSpaceDE w:val="0"/>
        <w:adjustRightInd w:val="0"/>
        <w:jc w:val="center"/>
        <w:rPr>
          <w:bCs/>
          <w:sz w:val="28"/>
          <w:szCs w:val="28"/>
        </w:rPr>
      </w:pPr>
      <w:r w:rsidRPr="00334D27">
        <w:rPr>
          <w:bCs/>
          <w:sz w:val="28"/>
          <w:szCs w:val="28"/>
        </w:rPr>
        <w:t>2.2.10. Подготовка к выполнению задач</w:t>
      </w:r>
    </w:p>
    <w:p w:rsidR="00E67BF0" w:rsidRPr="00334D27" w:rsidRDefault="00E67BF0" w:rsidP="00E67BF0">
      <w:pPr>
        <w:tabs>
          <w:tab w:val="left" w:pos="684"/>
        </w:tabs>
        <w:ind w:firstLine="709"/>
        <w:jc w:val="both"/>
        <w:rPr>
          <w:sz w:val="28"/>
          <w:szCs w:val="28"/>
        </w:rPr>
      </w:pPr>
    </w:p>
    <w:p w:rsidR="00E67BF0" w:rsidRPr="00334D27" w:rsidRDefault="00E67BF0" w:rsidP="00E67BF0">
      <w:pPr>
        <w:ind w:firstLine="709"/>
        <w:jc w:val="both"/>
        <w:rPr>
          <w:sz w:val="28"/>
          <w:szCs w:val="28"/>
        </w:rPr>
      </w:pPr>
      <w:r w:rsidRPr="00334D27">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1343BA" w:rsidRPr="007C728F" w:rsidRDefault="00E67BF0" w:rsidP="00E67BF0">
      <w:pPr>
        <w:ind w:firstLine="709"/>
        <w:jc w:val="both"/>
        <w:rPr>
          <w:sz w:val="28"/>
          <w:szCs w:val="28"/>
        </w:rPr>
      </w:pPr>
      <w:r w:rsidRPr="00334D27">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sectPr w:rsidR="001343BA" w:rsidRPr="007C728F" w:rsidSect="00407266">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D56" w:rsidRDefault="008F1D56" w:rsidP="00407266">
      <w:r>
        <w:separator/>
      </w:r>
    </w:p>
  </w:endnote>
  <w:endnote w:type="continuationSeparator" w:id="0">
    <w:p w:rsidR="008F1D56" w:rsidRDefault="008F1D56"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20002A87" w:usb1="80000000" w:usb2="00000008" w:usb3="00000000" w:csb0="000001FF" w:csb1="00000000"/>
  </w:font>
  <w:font w:name="Microsoft YaHei">
    <w:charset w:val="86"/>
    <w:family w:val="swiss"/>
    <w:pitch w:val="variable"/>
    <w:sig w:usb0="A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D56" w:rsidRDefault="008F1D56" w:rsidP="00407266">
      <w:r>
        <w:separator/>
      </w:r>
    </w:p>
  </w:footnote>
  <w:footnote w:type="continuationSeparator" w:id="0">
    <w:p w:rsidR="008F1D56" w:rsidRDefault="008F1D56"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3BA" w:rsidRDefault="001343BA" w:rsidP="00407266">
    <w:pPr>
      <w:pStyle w:val="a3"/>
      <w:jc w:val="center"/>
    </w:pPr>
    <w:r>
      <w:rPr>
        <w:noProof/>
      </w:rPr>
      <w:fldChar w:fldCharType="begin"/>
    </w:r>
    <w:r>
      <w:rPr>
        <w:noProof/>
      </w:rPr>
      <w:instrText>PAGE   \* MERGEFORMAT</w:instrText>
    </w:r>
    <w:r>
      <w:rPr>
        <w:noProof/>
      </w:rPr>
      <w:fldChar w:fldCharType="separate"/>
    </w:r>
    <w:r w:rsidR="0029499F">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19255BBF"/>
    <w:multiLevelType w:val="multilevel"/>
    <w:tmpl w:val="0D024AF2"/>
    <w:styleLink w:val="WWNum2"/>
    <w:lvl w:ilvl="0">
      <w:start w:val="1"/>
      <w:numFmt w:val="decimal"/>
      <w:lvlText w:val="%1."/>
      <w:lvlJc w:val="left"/>
    </w:lvl>
    <w:lvl w:ilvl="1">
      <w:start w:val="1"/>
      <w:numFmt w:val="decimal"/>
      <w:lvlText w:val="%2."/>
      <w:lvlJc w:val="left"/>
      <w:rPr>
        <w:b w:val="0"/>
        <w:sz w:val="24"/>
        <w:szCs w:val="24"/>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763451D"/>
    <w:multiLevelType w:val="multilevel"/>
    <w:tmpl w:val="6FD47314"/>
    <w:styleLink w:val="WWNum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
    <w:nsid w:val="2C672104"/>
    <w:multiLevelType w:val="hybridMultilevel"/>
    <w:tmpl w:val="FB3CFA32"/>
    <w:lvl w:ilvl="0" w:tplc="DB12FC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EF1074A"/>
    <w:multiLevelType w:val="hybridMultilevel"/>
    <w:tmpl w:val="031CC942"/>
    <w:lvl w:ilvl="0" w:tplc="4246E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3CB64F48"/>
    <w:multiLevelType w:val="multilevel"/>
    <w:tmpl w:val="D9C89002"/>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9">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4C3B37CD"/>
    <w:multiLevelType w:val="multilevel"/>
    <w:tmpl w:val="C1BA972E"/>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nsid w:val="642536AB"/>
    <w:multiLevelType w:val="hybridMultilevel"/>
    <w:tmpl w:val="F1BEB504"/>
    <w:lvl w:ilvl="0" w:tplc="4644EFE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8"/>
  </w:num>
  <w:num w:numId="2">
    <w:abstractNumId w:val="13"/>
  </w:num>
  <w:num w:numId="3">
    <w:abstractNumId w:val="14"/>
  </w:num>
  <w:num w:numId="4">
    <w:abstractNumId w:val="6"/>
  </w:num>
  <w:num w:numId="5">
    <w:abstractNumId w:val="9"/>
  </w:num>
  <w:num w:numId="6">
    <w:abstractNumId w:val="15"/>
  </w:num>
  <w:num w:numId="7">
    <w:abstractNumId w:val="12"/>
  </w:num>
  <w:num w:numId="8">
    <w:abstractNumId w:val="7"/>
  </w:num>
  <w:num w:numId="9">
    <w:abstractNumId w:val="0"/>
  </w:num>
  <w:num w:numId="10">
    <w:abstractNumId w:val="2"/>
  </w:num>
  <w:num w:numId="11">
    <w:abstractNumId w:val="3"/>
  </w:num>
  <w:num w:numId="12">
    <w:abstractNumId w:val="1"/>
  </w:num>
  <w:num w:numId="13">
    <w:abstractNumId w:val="10"/>
  </w:num>
  <w:num w:numId="14">
    <w:abstractNumId w:val="11"/>
  </w:num>
  <w:num w:numId="15">
    <w:abstractNumId w:val="5"/>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722AA"/>
    <w:rsid w:val="00073EEC"/>
    <w:rsid w:val="000A19B0"/>
    <w:rsid w:val="000C6EC5"/>
    <w:rsid w:val="00123700"/>
    <w:rsid w:val="001343BA"/>
    <w:rsid w:val="001761F8"/>
    <w:rsid w:val="001D74AE"/>
    <w:rsid w:val="0025447E"/>
    <w:rsid w:val="00272176"/>
    <w:rsid w:val="00284FA7"/>
    <w:rsid w:val="0029499F"/>
    <w:rsid w:val="002E630F"/>
    <w:rsid w:val="003250ED"/>
    <w:rsid w:val="00340915"/>
    <w:rsid w:val="00396A03"/>
    <w:rsid w:val="003A4585"/>
    <w:rsid w:val="003A465E"/>
    <w:rsid w:val="003B36F4"/>
    <w:rsid w:val="003D334A"/>
    <w:rsid w:val="00407266"/>
    <w:rsid w:val="004146AE"/>
    <w:rsid w:val="0042490E"/>
    <w:rsid w:val="00425C6C"/>
    <w:rsid w:val="00437096"/>
    <w:rsid w:val="004808CE"/>
    <w:rsid w:val="004B4333"/>
    <w:rsid w:val="004C2D9A"/>
    <w:rsid w:val="004F19E1"/>
    <w:rsid w:val="005B73CB"/>
    <w:rsid w:val="005E62AE"/>
    <w:rsid w:val="00612882"/>
    <w:rsid w:val="0066603A"/>
    <w:rsid w:val="00666C8E"/>
    <w:rsid w:val="00671B9D"/>
    <w:rsid w:val="00674CCC"/>
    <w:rsid w:val="00696238"/>
    <w:rsid w:val="006A28FD"/>
    <w:rsid w:val="006C74FD"/>
    <w:rsid w:val="00763D6D"/>
    <w:rsid w:val="00773207"/>
    <w:rsid w:val="007C6CD6"/>
    <w:rsid w:val="007C728F"/>
    <w:rsid w:val="007D14CB"/>
    <w:rsid w:val="007E3E08"/>
    <w:rsid w:val="007E65FE"/>
    <w:rsid w:val="007F2D6A"/>
    <w:rsid w:val="0083014C"/>
    <w:rsid w:val="008A3C2A"/>
    <w:rsid w:val="008B6FFB"/>
    <w:rsid w:val="008C6843"/>
    <w:rsid w:val="008D22C6"/>
    <w:rsid w:val="008F1D56"/>
    <w:rsid w:val="009479F0"/>
    <w:rsid w:val="00957545"/>
    <w:rsid w:val="009602FB"/>
    <w:rsid w:val="00975E7B"/>
    <w:rsid w:val="009862B7"/>
    <w:rsid w:val="009C14C7"/>
    <w:rsid w:val="009D3637"/>
    <w:rsid w:val="009F471C"/>
    <w:rsid w:val="00A14DC7"/>
    <w:rsid w:val="00A15F71"/>
    <w:rsid w:val="00A16129"/>
    <w:rsid w:val="00AB1C8A"/>
    <w:rsid w:val="00AD7655"/>
    <w:rsid w:val="00AE3C0E"/>
    <w:rsid w:val="00AF5AF3"/>
    <w:rsid w:val="00B1779C"/>
    <w:rsid w:val="00B21CFD"/>
    <w:rsid w:val="00B3656B"/>
    <w:rsid w:val="00B549D5"/>
    <w:rsid w:val="00B64686"/>
    <w:rsid w:val="00B706AA"/>
    <w:rsid w:val="00BC36DA"/>
    <w:rsid w:val="00BF7541"/>
    <w:rsid w:val="00C10C25"/>
    <w:rsid w:val="00C56437"/>
    <w:rsid w:val="00C82F1B"/>
    <w:rsid w:val="00C92B19"/>
    <w:rsid w:val="00CA31CC"/>
    <w:rsid w:val="00CA5059"/>
    <w:rsid w:val="00D14479"/>
    <w:rsid w:val="00D5712A"/>
    <w:rsid w:val="00D83F33"/>
    <w:rsid w:val="00DB4F8C"/>
    <w:rsid w:val="00DF0C9D"/>
    <w:rsid w:val="00E40ADF"/>
    <w:rsid w:val="00E67BF0"/>
    <w:rsid w:val="00EC0685"/>
    <w:rsid w:val="00EC689A"/>
    <w:rsid w:val="00ED70FA"/>
    <w:rsid w:val="00F26600"/>
    <w:rsid w:val="00F358CA"/>
    <w:rsid w:val="00F37733"/>
    <w:rsid w:val="00F943C4"/>
    <w:rsid w:val="00FB018B"/>
    <w:rsid w:val="00FC3ED7"/>
    <w:rsid w:val="00FD78E9"/>
    <w:rsid w:val="00FF77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B706AA"/>
    <w:pPr>
      <w:suppressAutoHyphens w:val="0"/>
      <w:spacing w:after="240" w:line="480" w:lineRule="auto"/>
      <w:ind w:left="720" w:firstLine="360"/>
    </w:pPr>
    <w:rPr>
      <w:rFonts w:ascii="Constantia" w:hAnsi="Constantia" w:cs="Constantia"/>
      <w:sz w:val="22"/>
      <w:szCs w:val="22"/>
      <w:lang w:val="en-US" w:eastAsia="en-US"/>
    </w:rPr>
  </w:style>
  <w:style w:type="paragraph" w:styleId="a8">
    <w:name w:val="Normal (Web)"/>
    <w:aliases w:val="Обычный (Web)"/>
    <w:basedOn w:val="a"/>
    <w:uiPriority w:val="99"/>
    <w:rsid w:val="00B706AA"/>
    <w:pPr>
      <w:suppressAutoHyphens w:val="0"/>
      <w:spacing w:before="100" w:beforeAutospacing="1" w:after="100" w:afterAutospacing="1"/>
    </w:pPr>
    <w:rPr>
      <w:rFonts w:eastAsia="Times New Roman"/>
      <w:lang w:eastAsia="ru-RU"/>
    </w:rPr>
  </w:style>
  <w:style w:type="paragraph" w:customStyle="1" w:styleId="text">
    <w:name w:val="text"/>
    <w:basedOn w:val="a"/>
    <w:rsid w:val="00B706AA"/>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styleId="a9">
    <w:name w:val="Strong"/>
    <w:qFormat/>
    <w:locked/>
    <w:rsid w:val="007E3E08"/>
    <w:rPr>
      <w:b/>
      <w:bCs/>
    </w:rPr>
  </w:style>
  <w:style w:type="character" w:customStyle="1" w:styleId="2">
    <w:name w:val="Основной текст (2)_"/>
    <w:link w:val="21"/>
    <w:rsid w:val="007E3E08"/>
    <w:rPr>
      <w:b/>
      <w:bCs/>
      <w:i/>
      <w:iCs/>
      <w:shd w:val="clear" w:color="auto" w:fill="FFFFFF"/>
    </w:rPr>
  </w:style>
  <w:style w:type="paragraph" w:customStyle="1" w:styleId="21">
    <w:name w:val="Основной текст (2)1"/>
    <w:basedOn w:val="a"/>
    <w:link w:val="2"/>
    <w:rsid w:val="007E3E08"/>
    <w:pPr>
      <w:widowControl w:val="0"/>
      <w:shd w:val="clear" w:color="auto" w:fill="FFFFFF"/>
      <w:suppressAutoHyphens w:val="0"/>
      <w:spacing w:line="274" w:lineRule="exact"/>
      <w:jc w:val="both"/>
    </w:pPr>
    <w:rPr>
      <w:rFonts w:ascii="Calibri" w:hAnsi="Calibri"/>
      <w:b/>
      <w:bCs/>
      <w:i/>
      <w:iCs/>
      <w:sz w:val="20"/>
      <w:szCs w:val="20"/>
      <w:shd w:val="clear" w:color="auto" w:fill="FFFFFF"/>
      <w:lang w:eastAsia="ru-RU"/>
    </w:rPr>
  </w:style>
  <w:style w:type="character" w:customStyle="1" w:styleId="20">
    <w:name w:val="Основной текст (2)"/>
    <w:rsid w:val="007E3E08"/>
  </w:style>
  <w:style w:type="paragraph" w:customStyle="1" w:styleId="Default">
    <w:name w:val="Default"/>
    <w:rsid w:val="007E3E08"/>
    <w:pPr>
      <w:autoSpaceDE w:val="0"/>
      <w:autoSpaceDN w:val="0"/>
      <w:adjustRightInd w:val="0"/>
    </w:pPr>
    <w:rPr>
      <w:rFonts w:ascii="Times New Roman" w:eastAsia="Times New Roman" w:hAnsi="Times New Roman"/>
      <w:color w:val="000000"/>
      <w:sz w:val="24"/>
      <w:szCs w:val="24"/>
    </w:rPr>
  </w:style>
  <w:style w:type="paragraph" w:customStyle="1" w:styleId="Standard">
    <w:name w:val="Standard"/>
    <w:rsid w:val="00E67BF0"/>
    <w:pPr>
      <w:suppressAutoHyphens/>
      <w:autoSpaceDN w:val="0"/>
      <w:textAlignment w:val="baseline"/>
    </w:pPr>
    <w:rPr>
      <w:rFonts w:ascii="Times New Roman" w:hAnsi="Times New Roman"/>
      <w:kern w:val="3"/>
      <w:sz w:val="24"/>
      <w:szCs w:val="24"/>
      <w:lang w:eastAsia="ar-SA"/>
    </w:rPr>
  </w:style>
  <w:style w:type="paragraph" w:customStyle="1" w:styleId="Heading">
    <w:name w:val="Heading"/>
    <w:basedOn w:val="Standard"/>
    <w:next w:val="Textbody"/>
    <w:rsid w:val="00E67BF0"/>
    <w:pPr>
      <w:keepNext/>
      <w:spacing w:before="240" w:after="120"/>
    </w:pPr>
    <w:rPr>
      <w:rFonts w:ascii="Arial" w:eastAsia="Microsoft YaHei" w:hAnsi="Arial" w:cs="Mangal"/>
      <w:sz w:val="28"/>
      <w:szCs w:val="28"/>
    </w:rPr>
  </w:style>
  <w:style w:type="paragraph" w:customStyle="1" w:styleId="Textbody">
    <w:name w:val="Text body"/>
    <w:basedOn w:val="Standard"/>
    <w:rsid w:val="00E67BF0"/>
    <w:pPr>
      <w:spacing w:after="120"/>
    </w:pPr>
  </w:style>
  <w:style w:type="paragraph" w:styleId="aa">
    <w:name w:val="List"/>
    <w:basedOn w:val="Textbody"/>
    <w:rsid w:val="00E67BF0"/>
    <w:rPr>
      <w:rFonts w:cs="Mangal"/>
    </w:rPr>
  </w:style>
  <w:style w:type="paragraph" w:customStyle="1" w:styleId="1">
    <w:name w:val="Название объекта1"/>
    <w:basedOn w:val="Standard"/>
    <w:rsid w:val="00E67BF0"/>
    <w:pPr>
      <w:suppressLineNumbers/>
      <w:spacing w:before="120" w:after="120"/>
    </w:pPr>
    <w:rPr>
      <w:rFonts w:cs="Mangal"/>
      <w:i/>
      <w:iCs/>
    </w:rPr>
  </w:style>
  <w:style w:type="paragraph" w:customStyle="1" w:styleId="Index">
    <w:name w:val="Index"/>
    <w:basedOn w:val="Standard"/>
    <w:rsid w:val="00E67BF0"/>
    <w:pPr>
      <w:suppressLineNumbers/>
    </w:pPr>
    <w:rPr>
      <w:rFonts w:cs="Mangal"/>
    </w:rPr>
  </w:style>
  <w:style w:type="paragraph" w:customStyle="1" w:styleId="10">
    <w:name w:val="Верхний колонтитул1"/>
    <w:basedOn w:val="Standard"/>
    <w:rsid w:val="00E67BF0"/>
    <w:pPr>
      <w:suppressLineNumbers/>
      <w:tabs>
        <w:tab w:val="center" w:pos="4677"/>
        <w:tab w:val="right" w:pos="9355"/>
      </w:tabs>
    </w:pPr>
  </w:style>
  <w:style w:type="paragraph" w:customStyle="1" w:styleId="11">
    <w:name w:val="Нижний колонтитул1"/>
    <w:basedOn w:val="Standard"/>
    <w:rsid w:val="00E67BF0"/>
    <w:pPr>
      <w:suppressLineNumbers/>
      <w:tabs>
        <w:tab w:val="center" w:pos="4677"/>
        <w:tab w:val="right" w:pos="9355"/>
      </w:tabs>
    </w:pPr>
  </w:style>
  <w:style w:type="character" w:customStyle="1" w:styleId="ListLabel1">
    <w:name w:val="ListLabel 1"/>
    <w:rsid w:val="00E67BF0"/>
    <w:rPr>
      <w:b w:val="0"/>
      <w:sz w:val="24"/>
      <w:szCs w:val="24"/>
    </w:rPr>
  </w:style>
  <w:style w:type="numbering" w:customStyle="1" w:styleId="WWNum1">
    <w:name w:val="WWNum1"/>
    <w:basedOn w:val="a2"/>
    <w:rsid w:val="00E67BF0"/>
    <w:pPr>
      <w:numPr>
        <w:numId w:val="11"/>
      </w:numPr>
    </w:pPr>
  </w:style>
  <w:style w:type="numbering" w:customStyle="1" w:styleId="WWNum2">
    <w:name w:val="WWNum2"/>
    <w:basedOn w:val="a2"/>
    <w:rsid w:val="00E67BF0"/>
    <w:pPr>
      <w:numPr>
        <w:numId w:val="12"/>
      </w:numPr>
    </w:pPr>
  </w:style>
  <w:style w:type="numbering" w:customStyle="1" w:styleId="WWNum3">
    <w:name w:val="WWNum3"/>
    <w:basedOn w:val="a2"/>
    <w:rsid w:val="00E67BF0"/>
    <w:pPr>
      <w:numPr>
        <w:numId w:val="13"/>
      </w:numPr>
    </w:pPr>
  </w:style>
  <w:style w:type="character" w:customStyle="1" w:styleId="12">
    <w:name w:val="Верхний колонтитул Знак1"/>
    <w:uiPriority w:val="99"/>
    <w:rsid w:val="00E67BF0"/>
  </w:style>
  <w:style w:type="character" w:customStyle="1" w:styleId="13">
    <w:name w:val="Нижний колонтитул Знак1"/>
    <w:uiPriority w:val="99"/>
    <w:rsid w:val="00E67BF0"/>
    <w:rPr>
      <w:kern w:val="3"/>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WWNum2"/>
    <w:pPr>
      <w:numPr>
        <w:numId w:val="12"/>
      </w:numPr>
    </w:pPr>
  </w:style>
  <w:style w:type="numbering" w:customStyle="1" w:styleId="a4">
    <w:name w:val="WWNum1"/>
    <w:pPr>
      <w:numPr>
        <w:numId w:val="11"/>
      </w:numPr>
    </w:pPr>
  </w:style>
  <w:style w:type="numbering" w:customStyle="1" w:styleId="a5">
    <w:name w:val="WWNum3"/>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788308">
      <w:bodyDiv w:val="1"/>
      <w:marLeft w:val="0"/>
      <w:marRight w:val="0"/>
      <w:marTop w:val="0"/>
      <w:marBottom w:val="0"/>
      <w:divBdr>
        <w:top w:val="none" w:sz="0" w:space="0" w:color="auto"/>
        <w:left w:val="none" w:sz="0" w:space="0" w:color="auto"/>
        <w:bottom w:val="none" w:sz="0" w:space="0" w:color="auto"/>
        <w:right w:val="none" w:sz="0" w:space="0" w:color="auto"/>
      </w:divBdr>
    </w:div>
    <w:div w:id="1204054841">
      <w:marLeft w:val="0"/>
      <w:marRight w:val="0"/>
      <w:marTop w:val="0"/>
      <w:marBottom w:val="0"/>
      <w:divBdr>
        <w:top w:val="none" w:sz="0" w:space="0" w:color="auto"/>
        <w:left w:val="none" w:sz="0" w:space="0" w:color="auto"/>
        <w:bottom w:val="none" w:sz="0" w:space="0" w:color="auto"/>
        <w:right w:val="none" w:sz="0" w:space="0" w:color="auto"/>
      </w:divBdr>
    </w:div>
    <w:div w:id="128623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28</Pages>
  <Words>8499</Words>
  <Characters>48446</Characters>
  <Application>Microsoft Office Word</Application>
  <DocSecurity>0</DocSecurity>
  <Lines>403</Lines>
  <Paragraphs>113</Paragraphs>
  <ScaleCrop>false</ScaleCrop>
  <Company>VEPI</Company>
  <LinksUpToDate>false</LinksUpToDate>
  <CharactersWithSpaces>56832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43</cp:revision>
  <cp:lastPrinted>2018-11-30T09:18:00Z</cp:lastPrinted>
  <dcterms:created xsi:type="dcterms:W3CDTF">2018-04-13T07:48:00Z</dcterms:created>
  <dcterms:modified xsi:type="dcterms:W3CDTF">2020-01-23T07:49:00Z</dcterms:modified>
</cp:coreProperties>
</file>