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8E0" w:rsidRPr="00F67D04" w:rsidRDefault="00031CBD" w:rsidP="007349E6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A908E0" w:rsidRPr="00F67D04" w:rsidRDefault="00A908E0" w:rsidP="007349E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A908E0" w:rsidRPr="00F67D04" w:rsidRDefault="00A908E0" w:rsidP="007349E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67D0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A908E0" w:rsidRPr="00F67D04" w:rsidRDefault="00A908E0" w:rsidP="007349E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67D0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A908E0" w:rsidRPr="00F67D04" w:rsidRDefault="00A908E0" w:rsidP="007349E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67D0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A908E0" w:rsidRPr="00F67D04" w:rsidRDefault="00A908E0" w:rsidP="007349E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67D0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E72E40" w:rsidRDefault="00031CBD" w:rsidP="00E72E40">
      <w:pPr>
        <w:spacing w:after="0" w:line="240" w:lineRule="auto"/>
        <w:ind w:left="52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50" type="#_x0000_t75" style="position:absolute;left:0;text-align:left;margin-left:262.7pt;margin-top:10.55pt;width:242.7pt;height:127.75pt;z-index:-2;mso-position-horizontal-relative:text;mso-position-vertical-relative:text" wrapcoords="-10 0 -10 21581 21600 21581 21600 0 -10 0">
            <v:imagedata r:id="rId9" o:title="1234"/>
            <w10:wrap type="tight"/>
          </v:shape>
        </w:pict>
      </w:r>
    </w:p>
    <w:p w:rsidR="00A908E0" w:rsidRDefault="00A908E0" w:rsidP="007349E6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34CC" w:rsidRDefault="002534CC" w:rsidP="007349E6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34CC" w:rsidRDefault="002534CC" w:rsidP="007349E6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34CC" w:rsidRDefault="002534CC" w:rsidP="007349E6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34CC" w:rsidRDefault="002534CC" w:rsidP="007349E6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34CC" w:rsidRDefault="002534CC" w:rsidP="007349E6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34CC" w:rsidRPr="00F67D04" w:rsidRDefault="002534CC" w:rsidP="007349E6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F67D0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A908E0" w:rsidRDefault="00A908E0" w:rsidP="007349E6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A908E0" w:rsidRPr="00A95989" w:rsidRDefault="00A908E0" w:rsidP="007349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908E0" w:rsidRPr="00F67D04" w:rsidRDefault="00A908E0" w:rsidP="007349E6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Б1.В.16 Информационные технологии в юридической деятельности</w:t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908E0" w:rsidRPr="00F67D04" w:rsidRDefault="00A908E0" w:rsidP="007349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F67D04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A908E0" w:rsidRPr="00F67D04" w:rsidRDefault="00A908E0" w:rsidP="007349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A908E0" w:rsidRPr="00F67D04" w:rsidRDefault="00A908E0" w:rsidP="007349E6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67D04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908E0" w:rsidRPr="00F67D04" w:rsidRDefault="00A908E0" w:rsidP="007349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F67D04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A908E0" w:rsidRPr="00F67D04" w:rsidRDefault="00A908E0" w:rsidP="007349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67D04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Государственно-правовая</w:t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908E0" w:rsidRPr="00F67D04" w:rsidRDefault="00A908E0" w:rsidP="007349E6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67D0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67D04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A908E0" w:rsidRPr="00F67D04" w:rsidRDefault="00A908E0" w:rsidP="007349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67D04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908E0" w:rsidRPr="00F67D04" w:rsidRDefault="00A908E0" w:rsidP="007349E6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67D0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67D04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A908E0" w:rsidRPr="00F67D04" w:rsidRDefault="00A908E0" w:rsidP="007349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67D04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908E0" w:rsidRPr="00F67D04" w:rsidRDefault="00A908E0" w:rsidP="007349E6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67D0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67D04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F67D04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A908E0" w:rsidRPr="00F67D04" w:rsidRDefault="00A908E0" w:rsidP="007349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908E0" w:rsidRPr="00F67D04" w:rsidRDefault="00A908E0" w:rsidP="007349E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908E0" w:rsidRPr="00F67D04" w:rsidRDefault="00A908E0" w:rsidP="007349E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908E0" w:rsidRPr="00F67D04" w:rsidRDefault="00A908E0" w:rsidP="007349E6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F67D04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A908E0" w:rsidRPr="00F67D04" w:rsidRDefault="00A908E0" w:rsidP="007349E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908E0" w:rsidRPr="00F67D04" w:rsidRDefault="00A908E0" w:rsidP="007349E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908E0" w:rsidRPr="00F67D04" w:rsidRDefault="00A908E0" w:rsidP="007349E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908E0" w:rsidRPr="00F67D04" w:rsidRDefault="00A908E0" w:rsidP="007349E6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908E0" w:rsidRPr="00F67D04" w:rsidRDefault="00A908E0" w:rsidP="007349E6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908E0" w:rsidRPr="00F67D04" w:rsidRDefault="00A908E0" w:rsidP="007349E6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908E0" w:rsidRPr="00F67D04" w:rsidRDefault="00A908E0" w:rsidP="007349E6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908E0" w:rsidRPr="00F67D04" w:rsidRDefault="00A908E0" w:rsidP="007349E6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908E0" w:rsidRDefault="00A908E0" w:rsidP="007349E6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F67D04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A908E0" w:rsidRPr="00F67D04" w:rsidRDefault="00E72E40" w:rsidP="00BA0F03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A908E0" w:rsidRPr="00F67D04" w:rsidRDefault="00A908E0" w:rsidP="007349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908E0" w:rsidRPr="00F67D04" w:rsidRDefault="00A908E0" w:rsidP="007349E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</w:p>
    <w:p w:rsidR="00A908E0" w:rsidRPr="00F67D04" w:rsidRDefault="00A908E0" w:rsidP="007349E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67D04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средств по дисциплине (модулю) рассмотрен и одобрен на заседании кафедры </w:t>
      </w:r>
      <w:r w:rsidR="00E72E40">
        <w:rPr>
          <w:rFonts w:ascii="Times New Roman" w:hAnsi="Times New Roman" w:cs="Times New Roman"/>
          <w:sz w:val="28"/>
          <w:szCs w:val="28"/>
          <w:lang w:eastAsia="ar-SA"/>
        </w:rPr>
        <w:t>Экономики и Прикладной информатики.</w:t>
      </w:r>
    </w:p>
    <w:p w:rsidR="00A908E0" w:rsidRPr="00F67D04" w:rsidRDefault="00A908E0" w:rsidP="007349E6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97BBF" w:rsidRPr="00226C3A" w:rsidRDefault="00097BBF" w:rsidP="00097BBF">
      <w:pPr>
        <w:tabs>
          <w:tab w:val="left" w:pos="6398"/>
          <w:tab w:val="left" w:pos="7380"/>
          <w:tab w:val="right" w:pos="9638"/>
        </w:tabs>
        <w:rPr>
          <w:rFonts w:ascii="Times New Roman" w:hAnsi="Times New Roman" w:cs="Times New Roman"/>
          <w:noProof/>
          <w:sz w:val="28"/>
        </w:rPr>
      </w:pPr>
      <w:r w:rsidRPr="00226C3A">
        <w:rPr>
          <w:rFonts w:ascii="Times New Roman" w:hAnsi="Times New Roman" w:cs="Times New Roman"/>
          <w:noProof/>
          <w:sz w:val="28"/>
        </w:rPr>
        <w:t xml:space="preserve">Протокол от </w:t>
      </w:r>
      <w:r w:rsidRPr="00226C3A">
        <w:rPr>
          <w:rFonts w:ascii="Times New Roman" w:hAnsi="Times New Roman" w:cs="Times New Roman"/>
          <w:noProof/>
          <w:sz w:val="28"/>
          <w:u w:val="single"/>
        </w:rPr>
        <w:t>21</w:t>
      </w:r>
      <w:r w:rsidRPr="00226C3A">
        <w:rPr>
          <w:rFonts w:ascii="Times New Roman" w:hAnsi="Times New Roman" w:cs="Times New Roman"/>
          <w:noProof/>
          <w:sz w:val="28"/>
        </w:rPr>
        <w:t xml:space="preserve"> </w:t>
      </w:r>
      <w:r w:rsidRPr="00475A00">
        <w:rPr>
          <w:rFonts w:ascii="Times New Roman" w:hAnsi="Times New Roman" w:cs="Times New Roman"/>
          <w:noProof/>
          <w:sz w:val="28"/>
          <w:u w:val="single"/>
        </w:rPr>
        <w:t xml:space="preserve">ноября </w:t>
      </w:r>
      <w:r w:rsidRPr="00226C3A">
        <w:rPr>
          <w:rFonts w:ascii="Times New Roman" w:hAnsi="Times New Roman" w:cs="Times New Roman"/>
          <w:noProof/>
          <w:sz w:val="28"/>
        </w:rPr>
        <w:t>20</w:t>
      </w:r>
      <w:r w:rsidRPr="00475A00">
        <w:rPr>
          <w:rFonts w:ascii="Times New Roman" w:hAnsi="Times New Roman" w:cs="Times New Roman"/>
          <w:noProof/>
          <w:sz w:val="28"/>
          <w:u w:val="single"/>
        </w:rPr>
        <w:t>19</w:t>
      </w:r>
      <w:r w:rsidRPr="00226C3A">
        <w:rPr>
          <w:rFonts w:ascii="Times New Roman" w:hAnsi="Times New Roman" w:cs="Times New Roman"/>
          <w:noProof/>
          <w:sz w:val="28"/>
        </w:rPr>
        <w:t xml:space="preserve"> г. № </w:t>
      </w:r>
      <w:r w:rsidRPr="00475A00">
        <w:rPr>
          <w:rFonts w:ascii="Times New Roman" w:hAnsi="Times New Roman" w:cs="Times New Roman"/>
          <w:noProof/>
          <w:sz w:val="28"/>
          <w:u w:val="single"/>
        </w:rPr>
        <w:t>4</w:t>
      </w:r>
    </w:p>
    <w:p w:rsidR="00A908E0" w:rsidRPr="00F67D04" w:rsidRDefault="00A908E0" w:rsidP="007349E6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908E0" w:rsidRPr="00F67D04" w:rsidRDefault="00A908E0" w:rsidP="007349E6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67D04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A908E0" w:rsidRPr="00F67D04" w:rsidRDefault="00031CBD" w:rsidP="007349E6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_x0000_s1028" type="#_x0000_t75" style="position:absolute;left:0;text-align:left;margin-left:4.95pt;margin-top:5.5pt;width:467.25pt;height:228.75pt;z-index:2">
            <v:imagedata r:id="rId10" o:title=""/>
          </v:shape>
        </w:pict>
      </w:r>
    </w:p>
    <w:p w:rsidR="00A908E0" w:rsidRPr="00F67D04" w:rsidRDefault="00A908E0" w:rsidP="007349E6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BBF" w:rsidRPr="00226C3A" w:rsidRDefault="00097BBF" w:rsidP="00097BB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7BBF" w:rsidRPr="00226C3A" w:rsidRDefault="00097BBF" w:rsidP="00097BB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71" type="#_x0000_t75" style="position:absolute;margin-left:227.25pt;margin-top:11.75pt;width:70.85pt;height:45.45pt;z-index:5">
            <v:imagedata r:id="rId11" o:title="Подписи 005" croptop="15503f" cropbottom="46487f" cropleft="33147f" cropright="24800f"/>
          </v:shape>
        </w:pict>
      </w:r>
      <w:bookmarkEnd w:id="0"/>
    </w:p>
    <w:p w:rsidR="00097BBF" w:rsidRPr="00226C3A" w:rsidRDefault="00097BBF" w:rsidP="00097BBF">
      <w:pPr>
        <w:tabs>
          <w:tab w:val="left" w:pos="765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6C3A">
        <w:rPr>
          <w:rFonts w:ascii="Times New Roman" w:eastAsia="Times New Roman" w:hAnsi="Times New Roman" w:cs="Times New Roman"/>
          <w:sz w:val="28"/>
          <w:szCs w:val="28"/>
        </w:rPr>
        <w:t xml:space="preserve">Заведующий кафедрой </w:t>
      </w:r>
      <w:r w:rsidRPr="00226C3A">
        <w:rPr>
          <w:rFonts w:ascii="Times New Roman" w:eastAsia="Times New Roman" w:hAnsi="Times New Roman" w:cs="Times New Roman"/>
          <w:sz w:val="28"/>
          <w:szCs w:val="28"/>
        </w:rPr>
        <w:tab/>
        <w:t>А.Э. Ахмедов</w:t>
      </w: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A908E0" w:rsidP="007349E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F67D04" w:rsidRDefault="00097BBF" w:rsidP="007349E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  <w:r>
        <w:rPr>
          <w:noProof/>
          <w:lang w:eastAsia="ru-RU"/>
        </w:rPr>
        <w:pict>
          <v:shape id="Рисунок 6" o:spid="_x0000_s1029" type="#_x0000_t75" alt="Б1" style="position:absolute;left:0;text-align:left;margin-left:-81pt;margin-top:10.25pt;width:567pt;height:97.9pt;z-index:3;visibility:visible">
            <v:imagedata r:id="rId12" o:title="" croptop="20446f" cropbottom="37474f" cropright="3231f"/>
          </v:shape>
        </w:pict>
      </w:r>
    </w:p>
    <w:p w:rsidR="00A908E0" w:rsidRPr="00F67D04" w:rsidRDefault="00A908E0" w:rsidP="007349E6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908E0" w:rsidRPr="00F67D04" w:rsidRDefault="00A908E0" w:rsidP="007349E6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908E0" w:rsidRPr="00F67D04" w:rsidRDefault="00A908E0" w:rsidP="007349E6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908E0" w:rsidRPr="00F67D04" w:rsidRDefault="00A908E0" w:rsidP="007349E6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908E0" w:rsidRPr="00F67D04" w:rsidRDefault="00A908E0" w:rsidP="007349E6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908E0" w:rsidRPr="00F67D04" w:rsidRDefault="00A908E0" w:rsidP="007349E6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908E0" w:rsidRPr="00F67D04" w:rsidRDefault="00A908E0" w:rsidP="007349E6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908E0" w:rsidRPr="00F67D04" w:rsidRDefault="00A908E0" w:rsidP="007349E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908E0" w:rsidRPr="00F67D04" w:rsidRDefault="00A908E0" w:rsidP="007349E6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908E0" w:rsidRDefault="00A908E0" w:rsidP="007349E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Default="00A908E0" w:rsidP="007349E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Default="00A908E0" w:rsidP="007349E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Pr="00AE3C0E" w:rsidRDefault="00A908E0" w:rsidP="007349E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1. Перечень компетенций с указанием этапов их формирования в процессе освоения ОП ВО</w:t>
      </w:r>
    </w:p>
    <w:p w:rsidR="00A908E0" w:rsidRPr="00AE3C0E" w:rsidRDefault="00A908E0" w:rsidP="007349E6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AE3C0E" w:rsidRDefault="00A908E0" w:rsidP="007349E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C679A0">
        <w:rPr>
          <w:rFonts w:ascii="Times New Roman" w:hAnsi="Times New Roman" w:cs="Times New Roman"/>
          <w:sz w:val="28"/>
          <w:szCs w:val="28"/>
          <w:lang w:eastAsia="ru-RU"/>
        </w:rPr>
        <w:t>Б1.В.16 Информационные технологии в юридической деятельности</w:t>
      </w:r>
      <w:r w:rsidRPr="00A16129">
        <w:rPr>
          <w:rFonts w:ascii="Times New Roman" w:hAnsi="Times New Roman" w:cs="Times New Roman"/>
          <w:sz w:val="28"/>
          <w:szCs w:val="28"/>
        </w:rPr>
        <w:t>является</w:t>
      </w:r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933"/>
      </w:tblGrid>
      <w:tr w:rsidR="00A908E0" w:rsidRPr="004676C6">
        <w:tc>
          <w:tcPr>
            <w:tcW w:w="1565" w:type="dxa"/>
            <w:vAlign w:val="center"/>
          </w:tcPr>
          <w:p w:rsidR="00A908E0" w:rsidRPr="004676C6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6C6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933" w:type="dxa"/>
            <w:vAlign w:val="center"/>
          </w:tcPr>
          <w:p w:rsidR="00A908E0" w:rsidRPr="004676C6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6C6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A908E0" w:rsidRPr="004676C6">
        <w:tc>
          <w:tcPr>
            <w:tcW w:w="1565" w:type="dxa"/>
          </w:tcPr>
          <w:p w:rsidR="00A908E0" w:rsidRPr="004676C6" w:rsidRDefault="00A908E0" w:rsidP="00B41C73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676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ОК-3</w:t>
            </w:r>
          </w:p>
        </w:tc>
        <w:tc>
          <w:tcPr>
            <w:tcW w:w="7933" w:type="dxa"/>
          </w:tcPr>
          <w:p w:rsidR="00A908E0" w:rsidRPr="004676C6" w:rsidRDefault="00A908E0" w:rsidP="00B41C73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76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A908E0" w:rsidRPr="004676C6">
        <w:tc>
          <w:tcPr>
            <w:tcW w:w="1565" w:type="dxa"/>
          </w:tcPr>
          <w:p w:rsidR="00A908E0" w:rsidRPr="004676C6" w:rsidRDefault="00A908E0" w:rsidP="00B41C73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676C6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ОК-4</w:t>
            </w:r>
          </w:p>
        </w:tc>
        <w:tc>
          <w:tcPr>
            <w:tcW w:w="7933" w:type="dxa"/>
          </w:tcPr>
          <w:p w:rsidR="00A908E0" w:rsidRPr="004676C6" w:rsidRDefault="00A908E0" w:rsidP="00B41C73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676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способностью работать с информацией в глобальных компьютерных сетях</w:t>
            </w:r>
          </w:p>
        </w:tc>
      </w:tr>
      <w:tr w:rsidR="00A908E0" w:rsidRPr="004676C6">
        <w:tc>
          <w:tcPr>
            <w:tcW w:w="1565" w:type="dxa"/>
          </w:tcPr>
          <w:p w:rsidR="00A908E0" w:rsidRPr="004676C6" w:rsidRDefault="00A908E0" w:rsidP="00B41C73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4676C6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ПК-6</w:t>
            </w:r>
          </w:p>
        </w:tc>
        <w:tc>
          <w:tcPr>
            <w:tcW w:w="7933" w:type="dxa"/>
          </w:tcPr>
          <w:p w:rsidR="00A908E0" w:rsidRPr="004676C6" w:rsidRDefault="00A908E0" w:rsidP="00B41C73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676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способностью юридически правильно квалифицировать факты и обстоятельства</w:t>
            </w:r>
          </w:p>
        </w:tc>
      </w:tr>
      <w:tr w:rsidR="00A908E0" w:rsidRPr="004676C6">
        <w:tc>
          <w:tcPr>
            <w:tcW w:w="1565" w:type="dxa"/>
          </w:tcPr>
          <w:p w:rsidR="00A908E0" w:rsidRPr="004676C6" w:rsidRDefault="00A908E0" w:rsidP="00B41C73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4676C6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ПК-7</w:t>
            </w:r>
          </w:p>
        </w:tc>
        <w:tc>
          <w:tcPr>
            <w:tcW w:w="7933" w:type="dxa"/>
          </w:tcPr>
          <w:p w:rsidR="00A908E0" w:rsidRPr="004676C6" w:rsidRDefault="00A908E0" w:rsidP="00B41C73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676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владением навыками подготовки юридических документов</w:t>
            </w:r>
          </w:p>
        </w:tc>
      </w:tr>
    </w:tbl>
    <w:p w:rsidR="00A908E0" w:rsidRDefault="00A908E0" w:rsidP="007349E6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Default="00A908E0" w:rsidP="007349E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Default="00A908E0" w:rsidP="007349E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AE3C0E" w:rsidRDefault="00A908E0" w:rsidP="007349E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изучения):- для очной формы обучения:</w:t>
      </w:r>
    </w:p>
    <w:p w:rsidR="00A908E0" w:rsidRPr="00AE3C0E" w:rsidRDefault="00A908E0" w:rsidP="007349E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pPr w:leftFromText="180" w:rightFromText="180" w:vertAnchor="text" w:horzAnchor="margin" w:tblpXSpec="center" w:tblpY="-81"/>
        <w:tblW w:w="10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149"/>
        <w:gridCol w:w="770"/>
        <w:gridCol w:w="770"/>
        <w:gridCol w:w="770"/>
        <w:gridCol w:w="770"/>
        <w:gridCol w:w="770"/>
        <w:gridCol w:w="770"/>
        <w:gridCol w:w="770"/>
        <w:gridCol w:w="686"/>
      </w:tblGrid>
      <w:tr w:rsidR="00A908E0" w:rsidRPr="00974EF5">
        <w:trPr>
          <w:trHeight w:val="225"/>
        </w:trPr>
        <w:tc>
          <w:tcPr>
            <w:tcW w:w="4149" w:type="dxa"/>
            <w:vMerge w:val="restart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Наименование дисциплин (модулей), практик, ГИА</w:t>
            </w:r>
          </w:p>
        </w:tc>
        <w:tc>
          <w:tcPr>
            <w:tcW w:w="6076" w:type="dxa"/>
            <w:gridSpan w:val="8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A908E0" w:rsidRPr="00974EF5">
        <w:trPr>
          <w:trHeight w:val="240"/>
        </w:trPr>
        <w:tc>
          <w:tcPr>
            <w:tcW w:w="4149" w:type="dxa"/>
            <w:vMerge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686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A908E0" w:rsidRPr="00974EF5">
        <w:trPr>
          <w:trHeight w:val="165"/>
        </w:trPr>
        <w:tc>
          <w:tcPr>
            <w:tcW w:w="4149" w:type="dxa"/>
            <w:vAlign w:val="center"/>
          </w:tcPr>
          <w:p w:rsidR="00A908E0" w:rsidRPr="00974EF5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Криминалистика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</w:tc>
        <w:tc>
          <w:tcPr>
            <w:tcW w:w="686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974EF5">
        <w:trPr>
          <w:trHeight w:val="285"/>
        </w:trPr>
        <w:tc>
          <w:tcPr>
            <w:tcW w:w="4149" w:type="dxa"/>
            <w:tcBorders>
              <w:top w:val="nil"/>
            </w:tcBorders>
            <w:shd w:val="clear" w:color="000000" w:fill="FFFFFF"/>
            <w:vAlign w:val="center"/>
          </w:tcPr>
          <w:p w:rsidR="00A908E0" w:rsidRPr="00974EF5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ПК-6 ПК-7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974EF5">
        <w:trPr>
          <w:trHeight w:val="510"/>
        </w:trPr>
        <w:tc>
          <w:tcPr>
            <w:tcW w:w="4149" w:type="dxa"/>
            <w:tcBorders>
              <w:top w:val="nil"/>
            </w:tcBorders>
            <w:shd w:val="clear" w:color="000000" w:fill="FFFFFF"/>
            <w:vAlign w:val="center"/>
          </w:tcPr>
          <w:p w:rsidR="00A908E0" w:rsidRPr="00974EF5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ПК-6 ПК-7</w:t>
            </w:r>
          </w:p>
        </w:tc>
      </w:tr>
      <w:tr w:rsidR="00A908E0" w:rsidRPr="00974EF5">
        <w:trPr>
          <w:trHeight w:val="240"/>
        </w:trPr>
        <w:tc>
          <w:tcPr>
            <w:tcW w:w="4149" w:type="dxa"/>
            <w:tcBorders>
              <w:top w:val="nil"/>
            </w:tcBorders>
            <w:vAlign w:val="center"/>
          </w:tcPr>
          <w:p w:rsidR="00A908E0" w:rsidRPr="00974EF5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ОК-3 ОК-4 ПК-6 ПК-7</w:t>
            </w:r>
          </w:p>
        </w:tc>
      </w:tr>
      <w:tr w:rsidR="00A908E0" w:rsidRPr="00974EF5">
        <w:trPr>
          <w:trHeight w:val="225"/>
        </w:trPr>
        <w:tc>
          <w:tcPr>
            <w:tcW w:w="4149" w:type="dxa"/>
            <w:tcBorders>
              <w:top w:val="nil"/>
            </w:tcBorders>
            <w:vAlign w:val="center"/>
          </w:tcPr>
          <w:p w:rsidR="00A908E0" w:rsidRPr="00974EF5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Международное право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  <w:tc>
          <w:tcPr>
            <w:tcW w:w="686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974EF5">
        <w:trPr>
          <w:trHeight w:val="316"/>
        </w:trPr>
        <w:tc>
          <w:tcPr>
            <w:tcW w:w="4149" w:type="dxa"/>
            <w:tcBorders>
              <w:top w:val="nil"/>
            </w:tcBorders>
            <w:vAlign w:val="center"/>
          </w:tcPr>
          <w:p w:rsidR="00A908E0" w:rsidRPr="00974EF5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974EF5">
        <w:trPr>
          <w:trHeight w:val="120"/>
        </w:trPr>
        <w:tc>
          <w:tcPr>
            <w:tcW w:w="4149" w:type="dxa"/>
            <w:tcBorders>
              <w:top w:val="nil"/>
            </w:tcBorders>
            <w:vAlign w:val="center"/>
          </w:tcPr>
          <w:p w:rsidR="00A908E0" w:rsidRPr="00974EF5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974EF5">
        <w:trPr>
          <w:trHeight w:val="180"/>
        </w:trPr>
        <w:tc>
          <w:tcPr>
            <w:tcW w:w="4149" w:type="dxa"/>
            <w:tcBorders>
              <w:top w:val="nil"/>
            </w:tcBorders>
            <w:vAlign w:val="center"/>
          </w:tcPr>
          <w:p w:rsidR="00A908E0" w:rsidRPr="00974EF5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Информационное право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974EF5">
        <w:trPr>
          <w:trHeight w:val="346"/>
        </w:trPr>
        <w:tc>
          <w:tcPr>
            <w:tcW w:w="4149" w:type="dxa"/>
            <w:tcBorders>
              <w:top w:val="nil"/>
            </w:tcBorders>
            <w:vAlign w:val="center"/>
          </w:tcPr>
          <w:p w:rsidR="00A908E0" w:rsidRPr="00974EF5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Юридическая техника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686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974EF5">
        <w:trPr>
          <w:trHeight w:val="316"/>
        </w:trPr>
        <w:tc>
          <w:tcPr>
            <w:tcW w:w="4149" w:type="dxa"/>
            <w:tcBorders>
              <w:top w:val="nil"/>
            </w:tcBorders>
            <w:vAlign w:val="center"/>
          </w:tcPr>
          <w:p w:rsidR="00A908E0" w:rsidRPr="00974EF5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Административная ответственность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974EF5">
        <w:trPr>
          <w:trHeight w:val="331"/>
        </w:trPr>
        <w:tc>
          <w:tcPr>
            <w:tcW w:w="4149" w:type="dxa"/>
            <w:tcBorders>
              <w:top w:val="nil"/>
            </w:tcBorders>
            <w:vAlign w:val="center"/>
          </w:tcPr>
          <w:p w:rsidR="00A908E0" w:rsidRPr="00974EF5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974EF5">
        <w:trPr>
          <w:trHeight w:val="300"/>
        </w:trPr>
        <w:tc>
          <w:tcPr>
            <w:tcW w:w="4149" w:type="dxa"/>
            <w:tcBorders>
              <w:top w:val="nil"/>
            </w:tcBorders>
            <w:vAlign w:val="center"/>
          </w:tcPr>
          <w:p w:rsidR="00A908E0" w:rsidRPr="00974EF5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Логика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974EF5">
        <w:trPr>
          <w:trHeight w:val="331"/>
        </w:trPr>
        <w:tc>
          <w:tcPr>
            <w:tcW w:w="4149" w:type="dxa"/>
            <w:tcBorders>
              <w:top w:val="nil"/>
            </w:tcBorders>
            <w:vAlign w:val="center"/>
          </w:tcPr>
          <w:p w:rsidR="00A908E0" w:rsidRPr="00974EF5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Подготовка публичной защиты ВКР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A908E0" w:rsidRPr="00974EF5">
        <w:trPr>
          <w:trHeight w:val="331"/>
        </w:trPr>
        <w:tc>
          <w:tcPr>
            <w:tcW w:w="4149" w:type="dxa"/>
            <w:tcBorders>
              <w:top w:val="nil"/>
            </w:tcBorders>
            <w:vAlign w:val="center"/>
          </w:tcPr>
          <w:p w:rsidR="00A908E0" w:rsidRPr="00974EF5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974EF5">
        <w:trPr>
          <w:trHeight w:val="331"/>
        </w:trPr>
        <w:tc>
          <w:tcPr>
            <w:tcW w:w="4149" w:type="dxa"/>
            <w:tcBorders>
              <w:top w:val="nil"/>
            </w:tcBorders>
            <w:vAlign w:val="center"/>
          </w:tcPr>
          <w:p w:rsidR="00A908E0" w:rsidRPr="00974EF5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</w:tr>
      <w:tr w:rsidR="00A908E0" w:rsidRPr="00974EF5">
        <w:trPr>
          <w:trHeight w:val="331"/>
        </w:trPr>
        <w:tc>
          <w:tcPr>
            <w:tcW w:w="4149" w:type="dxa"/>
            <w:tcBorders>
              <w:top w:val="nil"/>
            </w:tcBorders>
            <w:vAlign w:val="center"/>
          </w:tcPr>
          <w:p w:rsidR="00A908E0" w:rsidRPr="00974EF5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Административный процесс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A908E0" w:rsidRPr="00974EF5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908E0" w:rsidRPr="00AE3C0E" w:rsidRDefault="00A908E0" w:rsidP="007349E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Default="00A908E0" w:rsidP="007349E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p w:rsidR="00A908E0" w:rsidRDefault="00A908E0" w:rsidP="007349E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119"/>
        <w:gridCol w:w="524"/>
        <w:gridCol w:w="660"/>
        <w:gridCol w:w="795"/>
        <w:gridCol w:w="661"/>
        <w:gridCol w:w="660"/>
        <w:gridCol w:w="795"/>
        <w:gridCol w:w="794"/>
        <w:gridCol w:w="661"/>
        <w:gridCol w:w="795"/>
        <w:gridCol w:w="1168"/>
      </w:tblGrid>
      <w:tr w:rsidR="00A908E0" w:rsidRPr="00D655BE">
        <w:trPr>
          <w:trHeight w:val="232"/>
        </w:trPr>
        <w:tc>
          <w:tcPr>
            <w:tcW w:w="3119" w:type="dxa"/>
            <w:vMerge w:val="restart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513" w:type="dxa"/>
            <w:gridSpan w:val="10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A908E0" w:rsidRPr="00D655BE">
        <w:trPr>
          <w:trHeight w:val="230"/>
        </w:trPr>
        <w:tc>
          <w:tcPr>
            <w:tcW w:w="3119" w:type="dxa"/>
            <w:vMerge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794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1168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</w:tr>
      <w:tr w:rsidR="00A908E0" w:rsidRPr="00D655BE">
        <w:trPr>
          <w:trHeight w:val="214"/>
        </w:trPr>
        <w:tc>
          <w:tcPr>
            <w:tcW w:w="3119" w:type="dxa"/>
            <w:vAlign w:val="center"/>
          </w:tcPr>
          <w:p w:rsidR="00A908E0" w:rsidRPr="00D655BE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 xml:space="preserve">Криминалистика </w:t>
            </w:r>
          </w:p>
        </w:tc>
        <w:tc>
          <w:tcPr>
            <w:tcW w:w="524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</w:tc>
        <w:tc>
          <w:tcPr>
            <w:tcW w:w="1168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D655BE">
        <w:trPr>
          <w:trHeight w:val="120"/>
        </w:trPr>
        <w:tc>
          <w:tcPr>
            <w:tcW w:w="3119" w:type="dxa"/>
            <w:tcBorders>
              <w:top w:val="nil"/>
            </w:tcBorders>
            <w:shd w:val="clear" w:color="000000" w:fill="FFFFFF"/>
            <w:vAlign w:val="center"/>
          </w:tcPr>
          <w:p w:rsidR="00A908E0" w:rsidRPr="00D655BE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524" w:type="dxa"/>
            <w:vAlign w:val="center"/>
          </w:tcPr>
          <w:p w:rsidR="00A908E0" w:rsidRPr="00D655BE" w:rsidRDefault="00A908E0" w:rsidP="00B41C7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 ПК-7</w:t>
            </w:r>
          </w:p>
        </w:tc>
        <w:tc>
          <w:tcPr>
            <w:tcW w:w="794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D655BE">
        <w:trPr>
          <w:trHeight w:val="120"/>
        </w:trPr>
        <w:tc>
          <w:tcPr>
            <w:tcW w:w="3119" w:type="dxa"/>
            <w:tcBorders>
              <w:top w:val="nil"/>
            </w:tcBorders>
            <w:shd w:val="clear" w:color="000000" w:fill="FFFFFF"/>
            <w:vAlign w:val="center"/>
          </w:tcPr>
          <w:p w:rsidR="00A908E0" w:rsidRPr="00D655BE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524" w:type="dxa"/>
            <w:vAlign w:val="center"/>
          </w:tcPr>
          <w:p w:rsidR="00A908E0" w:rsidRPr="00D655BE" w:rsidRDefault="00A908E0" w:rsidP="00B41C7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 ПК-7</w:t>
            </w:r>
          </w:p>
        </w:tc>
      </w:tr>
      <w:tr w:rsidR="00A908E0" w:rsidRPr="00D655BE">
        <w:trPr>
          <w:trHeight w:val="183"/>
        </w:trPr>
        <w:tc>
          <w:tcPr>
            <w:tcW w:w="3119" w:type="dxa"/>
            <w:tcBorders>
              <w:top w:val="nil"/>
            </w:tcBorders>
            <w:vAlign w:val="center"/>
          </w:tcPr>
          <w:p w:rsidR="00A908E0" w:rsidRPr="00D655BE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524" w:type="dxa"/>
            <w:vAlign w:val="center"/>
          </w:tcPr>
          <w:p w:rsidR="00A908E0" w:rsidRPr="00D655BE" w:rsidRDefault="00A908E0" w:rsidP="00B41C7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ОК-3 ОК-4 ПК-6 ПК-7</w:t>
            </w:r>
          </w:p>
        </w:tc>
      </w:tr>
      <w:tr w:rsidR="00A908E0" w:rsidRPr="00D655BE">
        <w:trPr>
          <w:trHeight w:val="353"/>
        </w:trPr>
        <w:tc>
          <w:tcPr>
            <w:tcW w:w="3119" w:type="dxa"/>
            <w:tcBorders>
              <w:top w:val="nil"/>
            </w:tcBorders>
            <w:vAlign w:val="center"/>
          </w:tcPr>
          <w:p w:rsidR="00A908E0" w:rsidRPr="00D655BE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Международное право </w:t>
            </w:r>
          </w:p>
        </w:tc>
        <w:tc>
          <w:tcPr>
            <w:tcW w:w="524" w:type="dxa"/>
            <w:vAlign w:val="center"/>
          </w:tcPr>
          <w:p w:rsidR="00A908E0" w:rsidRPr="00D655BE" w:rsidRDefault="00A908E0" w:rsidP="00B41C7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  <w:tc>
          <w:tcPr>
            <w:tcW w:w="1168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D655BE">
        <w:trPr>
          <w:trHeight w:val="461"/>
        </w:trPr>
        <w:tc>
          <w:tcPr>
            <w:tcW w:w="3119" w:type="dxa"/>
            <w:tcBorders>
              <w:top w:val="nil"/>
            </w:tcBorders>
            <w:vAlign w:val="center"/>
          </w:tcPr>
          <w:p w:rsidR="00A908E0" w:rsidRPr="00D655BE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524" w:type="dxa"/>
            <w:vAlign w:val="center"/>
          </w:tcPr>
          <w:p w:rsidR="00A908E0" w:rsidRPr="00D655BE" w:rsidRDefault="00A908E0" w:rsidP="00B41C7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D655BE">
        <w:trPr>
          <w:trHeight w:val="429"/>
        </w:trPr>
        <w:tc>
          <w:tcPr>
            <w:tcW w:w="3119" w:type="dxa"/>
            <w:tcBorders>
              <w:top w:val="nil"/>
            </w:tcBorders>
            <w:vAlign w:val="center"/>
          </w:tcPr>
          <w:p w:rsidR="00A908E0" w:rsidRPr="00D655BE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Уголовное право</w:t>
            </w:r>
          </w:p>
        </w:tc>
        <w:tc>
          <w:tcPr>
            <w:tcW w:w="524" w:type="dxa"/>
            <w:vAlign w:val="center"/>
          </w:tcPr>
          <w:p w:rsidR="00A908E0" w:rsidRPr="00D655BE" w:rsidRDefault="00A908E0" w:rsidP="00B41C7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D655BE">
        <w:trPr>
          <w:trHeight w:val="384"/>
        </w:trPr>
        <w:tc>
          <w:tcPr>
            <w:tcW w:w="3119" w:type="dxa"/>
            <w:tcBorders>
              <w:top w:val="nil"/>
            </w:tcBorders>
            <w:vAlign w:val="center"/>
          </w:tcPr>
          <w:p w:rsidR="00A908E0" w:rsidRPr="00D655BE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Логика</w:t>
            </w:r>
          </w:p>
        </w:tc>
        <w:tc>
          <w:tcPr>
            <w:tcW w:w="524" w:type="dxa"/>
            <w:vAlign w:val="center"/>
          </w:tcPr>
          <w:p w:rsidR="00A908E0" w:rsidRPr="00D655BE" w:rsidRDefault="00A908E0" w:rsidP="00B41C7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D655BE">
        <w:trPr>
          <w:trHeight w:val="276"/>
        </w:trPr>
        <w:tc>
          <w:tcPr>
            <w:tcW w:w="3119" w:type="dxa"/>
            <w:tcBorders>
              <w:top w:val="nil"/>
            </w:tcBorders>
            <w:vAlign w:val="center"/>
          </w:tcPr>
          <w:p w:rsidR="00A908E0" w:rsidRPr="00D655BE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524" w:type="dxa"/>
            <w:vAlign w:val="center"/>
          </w:tcPr>
          <w:p w:rsidR="00A908E0" w:rsidRPr="00D655BE" w:rsidRDefault="00A908E0" w:rsidP="00B41C7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D655BE">
        <w:trPr>
          <w:trHeight w:val="137"/>
        </w:trPr>
        <w:tc>
          <w:tcPr>
            <w:tcW w:w="3119" w:type="dxa"/>
            <w:tcBorders>
              <w:top w:val="nil"/>
            </w:tcBorders>
            <w:vAlign w:val="center"/>
          </w:tcPr>
          <w:p w:rsidR="00A908E0" w:rsidRPr="00D655BE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публичной защиты ВКР </w:t>
            </w:r>
          </w:p>
        </w:tc>
        <w:tc>
          <w:tcPr>
            <w:tcW w:w="524" w:type="dxa"/>
            <w:vAlign w:val="center"/>
          </w:tcPr>
          <w:p w:rsidR="00A908E0" w:rsidRPr="00D655BE" w:rsidRDefault="00A908E0" w:rsidP="00B41C7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A908E0" w:rsidRPr="00D655BE">
        <w:trPr>
          <w:trHeight w:val="137"/>
        </w:trPr>
        <w:tc>
          <w:tcPr>
            <w:tcW w:w="3119" w:type="dxa"/>
            <w:tcBorders>
              <w:top w:val="nil"/>
            </w:tcBorders>
            <w:vAlign w:val="center"/>
          </w:tcPr>
          <w:p w:rsidR="00A908E0" w:rsidRPr="00D655BE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524" w:type="dxa"/>
            <w:vAlign w:val="center"/>
          </w:tcPr>
          <w:p w:rsidR="00A908E0" w:rsidRPr="00D655BE" w:rsidRDefault="00A908E0" w:rsidP="00B41C7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D655BE">
        <w:trPr>
          <w:trHeight w:val="137"/>
        </w:trPr>
        <w:tc>
          <w:tcPr>
            <w:tcW w:w="3119" w:type="dxa"/>
            <w:tcBorders>
              <w:top w:val="nil"/>
            </w:tcBorders>
            <w:vAlign w:val="center"/>
          </w:tcPr>
          <w:p w:rsidR="00A908E0" w:rsidRPr="00D655BE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 xml:space="preserve">Арбитражный процесс </w:t>
            </w:r>
          </w:p>
        </w:tc>
        <w:tc>
          <w:tcPr>
            <w:tcW w:w="524" w:type="dxa"/>
            <w:vAlign w:val="center"/>
          </w:tcPr>
          <w:p w:rsidR="00A908E0" w:rsidRPr="00D655BE" w:rsidRDefault="00A908E0" w:rsidP="00B41C7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</w:tr>
      <w:tr w:rsidR="00A908E0" w:rsidRPr="00D655BE">
        <w:trPr>
          <w:trHeight w:val="137"/>
        </w:trPr>
        <w:tc>
          <w:tcPr>
            <w:tcW w:w="3119" w:type="dxa"/>
            <w:tcBorders>
              <w:top w:val="nil"/>
            </w:tcBorders>
            <w:vAlign w:val="center"/>
          </w:tcPr>
          <w:p w:rsidR="00A908E0" w:rsidRPr="0006064E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Информационное право</w:t>
            </w:r>
          </w:p>
        </w:tc>
        <w:tc>
          <w:tcPr>
            <w:tcW w:w="524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</w:tc>
        <w:tc>
          <w:tcPr>
            <w:tcW w:w="661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D655BE">
        <w:trPr>
          <w:trHeight w:val="137"/>
        </w:trPr>
        <w:tc>
          <w:tcPr>
            <w:tcW w:w="3119" w:type="dxa"/>
            <w:tcBorders>
              <w:top w:val="nil"/>
            </w:tcBorders>
            <w:vAlign w:val="center"/>
          </w:tcPr>
          <w:p w:rsidR="00A908E0" w:rsidRPr="0006064E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Юридическая техника</w:t>
            </w:r>
          </w:p>
        </w:tc>
        <w:tc>
          <w:tcPr>
            <w:tcW w:w="524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1168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D655BE">
        <w:trPr>
          <w:trHeight w:val="137"/>
        </w:trPr>
        <w:tc>
          <w:tcPr>
            <w:tcW w:w="3119" w:type="dxa"/>
            <w:tcBorders>
              <w:top w:val="nil"/>
            </w:tcBorders>
            <w:vAlign w:val="center"/>
          </w:tcPr>
          <w:p w:rsidR="00A908E0" w:rsidRPr="00974EF5" w:rsidRDefault="00A908E0" w:rsidP="00B41C73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74EF5">
              <w:rPr>
                <w:rFonts w:ascii="Times New Roman" w:hAnsi="Times New Roman" w:cs="Times New Roman"/>
                <w:sz w:val="20"/>
                <w:szCs w:val="20"/>
              </w:rPr>
              <w:t>Административная ответственность</w:t>
            </w:r>
          </w:p>
        </w:tc>
        <w:tc>
          <w:tcPr>
            <w:tcW w:w="524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795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06064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8E0" w:rsidRPr="00D655BE">
        <w:trPr>
          <w:trHeight w:val="137"/>
        </w:trPr>
        <w:tc>
          <w:tcPr>
            <w:tcW w:w="3119" w:type="dxa"/>
            <w:tcBorders>
              <w:top w:val="nil"/>
            </w:tcBorders>
            <w:vAlign w:val="center"/>
          </w:tcPr>
          <w:p w:rsidR="00A908E0" w:rsidRPr="00D655BE" w:rsidRDefault="00A908E0" w:rsidP="00B41C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Административный процесс</w:t>
            </w:r>
          </w:p>
        </w:tc>
        <w:tc>
          <w:tcPr>
            <w:tcW w:w="524" w:type="dxa"/>
            <w:vAlign w:val="center"/>
          </w:tcPr>
          <w:p w:rsidR="00A908E0" w:rsidRPr="00D655BE" w:rsidRDefault="00A908E0" w:rsidP="00B41C7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:rsidR="00A908E0" w:rsidRPr="00D655BE" w:rsidRDefault="00A908E0" w:rsidP="00B41C7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908E0" w:rsidRPr="00AE3C0E" w:rsidRDefault="00A908E0" w:rsidP="007349E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AE3C0E" w:rsidRDefault="00A908E0" w:rsidP="007349E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D10B9B">
        <w:rPr>
          <w:rFonts w:ascii="Times New Roman" w:hAnsi="Times New Roman" w:cs="Times New Roman"/>
          <w:sz w:val="28"/>
          <w:szCs w:val="28"/>
        </w:rPr>
        <w:t>Б1.В.16 Информационные технологии в юридической деятельности</w:t>
      </w:r>
    </w:p>
    <w:p w:rsidR="00A908E0" w:rsidRPr="00AE3C0E" w:rsidRDefault="00A908E0" w:rsidP="007349E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E3C0E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A908E0" w:rsidRPr="00AE3C0E" w:rsidRDefault="00A908E0" w:rsidP="007349E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очно-заочной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>1 семестру.</w:t>
      </w:r>
    </w:p>
    <w:p w:rsidR="00A908E0" w:rsidRDefault="00A908E0" w:rsidP="00B05618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Default="00A908E0" w:rsidP="00B0561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AE3C0E" w:rsidRDefault="00A908E0" w:rsidP="001509E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A908E0" w:rsidRPr="00AE3C0E" w:rsidRDefault="00A908E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908E0" w:rsidRPr="00AE3C0E" w:rsidRDefault="00A908E0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A908E0" w:rsidRDefault="00A908E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4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880"/>
      </w:tblGrid>
      <w:tr w:rsidR="00A908E0" w:rsidRPr="0006064E">
        <w:tc>
          <w:tcPr>
            <w:tcW w:w="1565" w:type="dxa"/>
            <w:vAlign w:val="center"/>
          </w:tcPr>
          <w:p w:rsidR="00A908E0" w:rsidRPr="0006064E" w:rsidRDefault="00A908E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880" w:type="dxa"/>
            <w:vAlign w:val="center"/>
          </w:tcPr>
          <w:p w:rsidR="00A908E0" w:rsidRPr="0006064E" w:rsidRDefault="00A908E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A908E0" w:rsidRPr="008A24EB">
        <w:tc>
          <w:tcPr>
            <w:tcW w:w="1565" w:type="dxa"/>
            <w:vAlign w:val="center"/>
          </w:tcPr>
          <w:p w:rsidR="00A908E0" w:rsidRPr="008A24EB" w:rsidRDefault="00A908E0" w:rsidP="008376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</w:tc>
        <w:tc>
          <w:tcPr>
            <w:tcW w:w="7880" w:type="dxa"/>
            <w:vAlign w:val="center"/>
          </w:tcPr>
          <w:p w:rsidR="00A908E0" w:rsidRPr="008A24EB" w:rsidRDefault="00A908E0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Знать:основные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информатики;</w:t>
            </w:r>
          </w:p>
          <w:p w:rsidR="00A908E0" w:rsidRPr="008A24EB" w:rsidRDefault="00A908E0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Уметь:применять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информации.</w:t>
            </w:r>
          </w:p>
          <w:p w:rsidR="00A908E0" w:rsidRPr="008A24EB" w:rsidRDefault="00A908E0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Владеть:навыками сбора и обработки информации, имеющей значение для реализации правовых норм в соответствующих сферах профессиональной деятельности.</w:t>
            </w:r>
          </w:p>
        </w:tc>
      </w:tr>
      <w:tr w:rsidR="00A908E0" w:rsidRPr="008A24EB">
        <w:tc>
          <w:tcPr>
            <w:tcW w:w="1565" w:type="dxa"/>
            <w:vAlign w:val="center"/>
          </w:tcPr>
          <w:p w:rsidR="00A908E0" w:rsidRPr="008A24EB" w:rsidRDefault="00A908E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ОК-4</w:t>
            </w:r>
          </w:p>
        </w:tc>
        <w:tc>
          <w:tcPr>
            <w:tcW w:w="7880" w:type="dxa"/>
          </w:tcPr>
          <w:p w:rsidR="00A908E0" w:rsidRPr="008A24EB" w:rsidRDefault="00A908E0" w:rsidP="000606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Знать:возможности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клиентов.</w:t>
            </w:r>
          </w:p>
          <w:p w:rsidR="00A908E0" w:rsidRPr="008A24EB" w:rsidRDefault="00A908E0" w:rsidP="000606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Уметь:осуществлять поиск информации в глобальных компьютерных сетях, работать со справочными правовыми системами в глобальной сети «Интернет».</w:t>
            </w:r>
          </w:p>
          <w:p w:rsidR="00A908E0" w:rsidRPr="008A24EB" w:rsidRDefault="00A908E0" w:rsidP="0006064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Владеть:навыками осуществления профессионального общения в глобальных компьютерных сетях.</w:t>
            </w:r>
          </w:p>
        </w:tc>
      </w:tr>
      <w:tr w:rsidR="00A908E0" w:rsidRPr="008A24EB">
        <w:tc>
          <w:tcPr>
            <w:tcW w:w="1565" w:type="dxa"/>
            <w:vAlign w:val="center"/>
          </w:tcPr>
          <w:p w:rsidR="00A908E0" w:rsidRPr="008A24EB" w:rsidRDefault="00A908E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ПК-6</w:t>
            </w:r>
          </w:p>
        </w:tc>
        <w:tc>
          <w:tcPr>
            <w:tcW w:w="7880" w:type="dxa"/>
            <w:vAlign w:val="center"/>
          </w:tcPr>
          <w:p w:rsidR="00A908E0" w:rsidRPr="008A24EB" w:rsidRDefault="00A908E0" w:rsidP="000606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Знать:порядок действия нормативных правовых актов и их применения в своей профессиональной деятельности.</w:t>
            </w:r>
          </w:p>
          <w:p w:rsidR="00A908E0" w:rsidRPr="008A24EB" w:rsidRDefault="00A908E0" w:rsidP="000606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Уметь:анализировать  юридические факты и возникающие в связи с ними правовые отношения.</w:t>
            </w:r>
          </w:p>
          <w:p w:rsidR="00A908E0" w:rsidRPr="008A24EB" w:rsidRDefault="00A908E0" w:rsidP="000606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Владеть:навыками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      </w:r>
          </w:p>
        </w:tc>
      </w:tr>
      <w:tr w:rsidR="00A908E0" w:rsidRPr="008A24EB">
        <w:tc>
          <w:tcPr>
            <w:tcW w:w="1565" w:type="dxa"/>
            <w:vAlign w:val="center"/>
          </w:tcPr>
          <w:p w:rsidR="00A908E0" w:rsidRPr="008A24EB" w:rsidRDefault="00A908E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ПК-7</w:t>
            </w:r>
          </w:p>
        </w:tc>
        <w:tc>
          <w:tcPr>
            <w:tcW w:w="7880" w:type="dxa"/>
            <w:vAlign w:val="center"/>
          </w:tcPr>
          <w:p w:rsidR="00A908E0" w:rsidRPr="008A24EB" w:rsidRDefault="00A908E0" w:rsidP="000606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 xml:space="preserve">Знать:основы юридической техники, правила подготовки юридических документов при </w:t>
            </w:r>
            <w:r w:rsidRPr="008A24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применении информационных технологий в юридической деятельности.</w:t>
            </w:r>
          </w:p>
          <w:p w:rsidR="00A908E0" w:rsidRPr="008A24EB" w:rsidRDefault="00A908E0" w:rsidP="000606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Уметь:составлять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</w:t>
            </w:r>
          </w:p>
          <w:p w:rsidR="00A908E0" w:rsidRPr="008A24EB" w:rsidRDefault="00A908E0" w:rsidP="000606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Владеть:методикой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      </w:r>
          </w:p>
        </w:tc>
      </w:tr>
    </w:tbl>
    <w:p w:rsidR="00A908E0" w:rsidRPr="008A24EB" w:rsidRDefault="00A908E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908E0" w:rsidRPr="008A24EB" w:rsidRDefault="00A908E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908E0" w:rsidRPr="008A24EB" w:rsidRDefault="00A908E0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24EB">
        <w:rPr>
          <w:rFonts w:ascii="Times New Roman" w:hAnsi="Times New Roman" w:cs="Times New Roman"/>
          <w:sz w:val="28"/>
          <w:szCs w:val="28"/>
          <w:lang w:eastAsia="ar-SA"/>
        </w:rPr>
        <w:t>Порядок оценки освоения обучающимися учебного материала определяется содержанием следующих разделов дисциплины (модуля):</w:t>
      </w:r>
    </w:p>
    <w:p w:rsidR="00A908E0" w:rsidRPr="008A24EB" w:rsidRDefault="00A908E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"/>
        <w:gridCol w:w="2662"/>
        <w:gridCol w:w="851"/>
        <w:gridCol w:w="2835"/>
        <w:gridCol w:w="1843"/>
        <w:gridCol w:w="1388"/>
      </w:tblGrid>
      <w:tr w:rsidR="00A908E0" w:rsidRPr="008A24EB">
        <w:tc>
          <w:tcPr>
            <w:tcW w:w="486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2662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дисциплины, темы (модуля)</w:t>
            </w:r>
          </w:p>
        </w:tc>
        <w:tc>
          <w:tcPr>
            <w:tcW w:w="851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2835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843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1388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A908E0" w:rsidRPr="008A24EB">
        <w:tc>
          <w:tcPr>
            <w:tcW w:w="486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662" w:type="dxa"/>
            <w:tcBorders>
              <w:top w:val="nil"/>
            </w:tcBorders>
          </w:tcPr>
          <w:p w:rsidR="00A908E0" w:rsidRPr="008A24EB" w:rsidRDefault="00A908E0" w:rsidP="00902428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Тема 1. Информация и информационные технологии в современном информационном обществе.</w:t>
            </w:r>
          </w:p>
        </w:tc>
        <w:tc>
          <w:tcPr>
            <w:tcW w:w="851" w:type="dxa"/>
          </w:tcPr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2835" w:type="dxa"/>
            <w:vAlign w:val="center"/>
          </w:tcPr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Знать: 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информатики;</w:t>
            </w:r>
          </w:p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Знать:возможности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клиентов.</w:t>
            </w:r>
          </w:p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Знать:порядок действия нормативных правовых актов и их применения в своей профессиональной деятельности.</w:t>
            </w:r>
          </w:p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Знать:основы юридической техники, правила подготовки юридических документов при применении информационных технологий в юридической деятельности.</w:t>
            </w:r>
          </w:p>
          <w:p w:rsidR="00A908E0" w:rsidRPr="008A24EB" w:rsidRDefault="00A908E0" w:rsidP="00AD3FD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08E0" w:rsidRPr="008A24EB" w:rsidRDefault="00A908E0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A908E0" w:rsidRPr="008A24EB">
        <w:tc>
          <w:tcPr>
            <w:tcW w:w="486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662" w:type="dxa"/>
          </w:tcPr>
          <w:p w:rsidR="00A908E0" w:rsidRPr="008A24EB" w:rsidRDefault="00A908E0" w:rsidP="00902428">
            <w:pPr>
              <w:pStyle w:val="b1"/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8A24EB">
              <w:rPr>
                <w:rFonts w:ascii="Times New Roman" w:hAnsi="Times New Roman" w:cs="Times New Roman"/>
                <w:b w:val="0"/>
                <w:bCs w:val="0"/>
              </w:rPr>
              <w:t>Тема 2. Информационные технологии: технические и программные средства</w:t>
            </w:r>
          </w:p>
        </w:tc>
        <w:tc>
          <w:tcPr>
            <w:tcW w:w="851" w:type="dxa"/>
          </w:tcPr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2835" w:type="dxa"/>
            <w:vAlign w:val="center"/>
          </w:tcPr>
          <w:p w:rsidR="00A908E0" w:rsidRPr="008A24EB" w:rsidRDefault="00A908E0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 xml:space="preserve">Знать:основные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 </w:t>
            </w:r>
          </w:p>
          <w:p w:rsidR="00A908E0" w:rsidRPr="008A24EB" w:rsidRDefault="00A908E0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Знать:возможности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клиентов.</w:t>
            </w:r>
          </w:p>
          <w:p w:rsidR="00A908E0" w:rsidRPr="008A24EB" w:rsidRDefault="00A908E0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Знать:порядок действия нормативных правовых актов и их применения в своей профессиональной деятельности.</w:t>
            </w:r>
          </w:p>
          <w:p w:rsidR="00A908E0" w:rsidRPr="008A24EB" w:rsidRDefault="00A908E0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Знать:основы юридической техники, правила подготовки юридических документов при применении информационных технологий в юридической деятельности.</w:t>
            </w:r>
          </w:p>
          <w:p w:rsidR="00A908E0" w:rsidRPr="008A24EB" w:rsidRDefault="00A908E0" w:rsidP="00AD3FD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08E0" w:rsidRPr="008A24EB" w:rsidRDefault="00A908E0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опрос, решение задач, реферат</w:t>
            </w:r>
          </w:p>
        </w:tc>
        <w:tc>
          <w:tcPr>
            <w:tcW w:w="1388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A908E0" w:rsidRPr="008A24EB">
        <w:tc>
          <w:tcPr>
            <w:tcW w:w="486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2662" w:type="dxa"/>
          </w:tcPr>
          <w:p w:rsidR="00A908E0" w:rsidRPr="008A24EB" w:rsidRDefault="00A908E0" w:rsidP="00902428">
            <w:pPr>
              <w:pStyle w:val="b1"/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8A24EB">
              <w:rPr>
                <w:rFonts w:ascii="Times New Roman" w:hAnsi="Times New Roman" w:cs="Times New Roman"/>
                <w:b w:val="0"/>
                <w:bCs w:val="0"/>
              </w:rPr>
              <w:t xml:space="preserve">Тема 3. Операционные системы. </w:t>
            </w:r>
            <w:r w:rsidRPr="008A24EB">
              <w:rPr>
                <w:rFonts w:ascii="Times New Roman" w:hAnsi="Times New Roman" w:cs="Times New Roman"/>
                <w:b w:val="0"/>
                <w:bCs w:val="0"/>
                <w:lang w:val="en-US"/>
              </w:rPr>
              <w:t>OCWINDOWS</w:t>
            </w:r>
            <w:r w:rsidRPr="008A24EB">
              <w:rPr>
                <w:rFonts w:ascii="Times New Roman" w:hAnsi="Times New Roman" w:cs="Times New Roman"/>
                <w:b w:val="0"/>
                <w:bCs w:val="0"/>
              </w:rPr>
              <w:t>. Защита информации.</w:t>
            </w:r>
          </w:p>
        </w:tc>
        <w:tc>
          <w:tcPr>
            <w:tcW w:w="851" w:type="dxa"/>
          </w:tcPr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2835" w:type="dxa"/>
            <w:vAlign w:val="center"/>
          </w:tcPr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Уметь:применять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информации.</w:t>
            </w:r>
          </w:p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Уметь:осуществлять поиск информации в глобальных компьютерных сетях, работать со справочными правовыми системами в глобальной сети «Интернет».</w:t>
            </w:r>
          </w:p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Уметь:анализировать  юридические факты и возникающие в связи с ними правовые отношения.</w:t>
            </w:r>
          </w:p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Знать: основы юридической техники, правила подготовки юридических документов при применении информационных технологий в юридической деятельности.</w:t>
            </w:r>
          </w:p>
          <w:p w:rsidR="00A908E0" w:rsidRPr="008A24EB" w:rsidRDefault="00A908E0" w:rsidP="00AD3FD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08E0" w:rsidRPr="008A24EB" w:rsidRDefault="00A908E0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</w:t>
            </w: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A908E0" w:rsidRPr="008A24EB">
        <w:tc>
          <w:tcPr>
            <w:tcW w:w="486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2662" w:type="dxa"/>
          </w:tcPr>
          <w:p w:rsidR="00A908E0" w:rsidRPr="008A24EB" w:rsidRDefault="00A908E0" w:rsidP="00902428">
            <w:pPr>
              <w:pStyle w:val="b1"/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8A24EB">
              <w:rPr>
                <w:rFonts w:ascii="Times New Roman" w:hAnsi="Times New Roman" w:cs="Times New Roman"/>
                <w:b w:val="0"/>
                <w:bCs w:val="0"/>
              </w:rPr>
              <w:t>Тема 4. Технологии подготовки текстовых документов.</w:t>
            </w:r>
          </w:p>
        </w:tc>
        <w:tc>
          <w:tcPr>
            <w:tcW w:w="851" w:type="dxa"/>
          </w:tcPr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2835" w:type="dxa"/>
            <w:vAlign w:val="center"/>
          </w:tcPr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Владеть:навыками сбора и обработки информации, имеющей значение для реализации правовых норм в соответствующих сферах профессиональной деятельности.</w:t>
            </w:r>
          </w:p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 xml:space="preserve"> Уметь:осуществлять поиск информации в глобальных компьютерных сетях, работать со справочными правовыми системами в глобальной сети «Интернет».</w:t>
            </w:r>
          </w:p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Уметь:анализировать  юридические факты и возникающие в связи с ними правовые отношения.</w:t>
            </w:r>
          </w:p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 xml:space="preserve">Уметь:составлять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</w:t>
            </w:r>
            <w:r w:rsidRPr="008A24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отношений при применении информационных технологий в юридической деятельности</w:t>
            </w:r>
          </w:p>
          <w:p w:rsidR="00A908E0" w:rsidRPr="008A24EB" w:rsidRDefault="00A908E0" w:rsidP="00085B7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08E0" w:rsidRPr="008A24EB" w:rsidRDefault="00A908E0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A908E0" w:rsidRPr="008A24EB">
        <w:tc>
          <w:tcPr>
            <w:tcW w:w="486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5</w:t>
            </w:r>
          </w:p>
        </w:tc>
        <w:tc>
          <w:tcPr>
            <w:tcW w:w="2662" w:type="dxa"/>
          </w:tcPr>
          <w:p w:rsidR="00A908E0" w:rsidRPr="008A24EB" w:rsidRDefault="00A908E0" w:rsidP="00902428">
            <w:pPr>
              <w:pStyle w:val="ab"/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Тема 5. Технология работы с электронными таблицами.</w:t>
            </w:r>
          </w:p>
        </w:tc>
        <w:tc>
          <w:tcPr>
            <w:tcW w:w="851" w:type="dxa"/>
          </w:tcPr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2835" w:type="dxa"/>
            <w:vAlign w:val="center"/>
          </w:tcPr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Уметь:применять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информации.</w:t>
            </w:r>
          </w:p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Знать:возможности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клиентов.</w:t>
            </w:r>
          </w:p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 xml:space="preserve">Владеть:навыками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 </w:t>
            </w:r>
          </w:p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Знать:основы юридической техники, правила подготовки юридических документов при применении информационных технологий в юридической деятельности.</w:t>
            </w:r>
          </w:p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</w:tcPr>
          <w:p w:rsidR="00A908E0" w:rsidRPr="008A24EB" w:rsidRDefault="00A908E0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A908E0" w:rsidRPr="008A24EB">
        <w:tc>
          <w:tcPr>
            <w:tcW w:w="486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662" w:type="dxa"/>
          </w:tcPr>
          <w:p w:rsidR="00A908E0" w:rsidRPr="008A24EB" w:rsidRDefault="00A908E0" w:rsidP="00902428">
            <w:pPr>
              <w:pStyle w:val="ab"/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Тема 6. Технология работы с базами данных.</w:t>
            </w:r>
          </w:p>
        </w:tc>
        <w:tc>
          <w:tcPr>
            <w:tcW w:w="851" w:type="dxa"/>
          </w:tcPr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2835" w:type="dxa"/>
            <w:vAlign w:val="center"/>
          </w:tcPr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Знать:основные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информатики; Владеть:навыками осуществления профессионального общения в глобальных компьютерных сетях.</w:t>
            </w:r>
          </w:p>
          <w:p w:rsidR="00A908E0" w:rsidRPr="008A24EB" w:rsidRDefault="00A908E0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Знать:порядок действия нормативных правовых актов и их применения в своей профессиональной деятельности.</w:t>
            </w:r>
          </w:p>
          <w:p w:rsidR="00A908E0" w:rsidRPr="008A24EB" w:rsidRDefault="00A908E0" w:rsidP="00BA1AA9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 xml:space="preserve">Владеть:методикой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</w:t>
            </w:r>
            <w:r w:rsidRPr="008A24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деятельности.</w:t>
            </w:r>
          </w:p>
        </w:tc>
        <w:tc>
          <w:tcPr>
            <w:tcW w:w="1843" w:type="dxa"/>
          </w:tcPr>
          <w:p w:rsidR="00A908E0" w:rsidRPr="008A24EB" w:rsidRDefault="00A908E0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опрос, решение задач, реферат,</w:t>
            </w: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A908E0" w:rsidRPr="008A24EB">
        <w:tc>
          <w:tcPr>
            <w:tcW w:w="486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7</w:t>
            </w:r>
          </w:p>
        </w:tc>
        <w:tc>
          <w:tcPr>
            <w:tcW w:w="2662" w:type="dxa"/>
          </w:tcPr>
          <w:p w:rsidR="00A908E0" w:rsidRPr="008A24EB" w:rsidRDefault="00A908E0" w:rsidP="00902428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Тема 7. Технология разработки электронных презентаций</w:t>
            </w:r>
          </w:p>
        </w:tc>
        <w:tc>
          <w:tcPr>
            <w:tcW w:w="851" w:type="dxa"/>
          </w:tcPr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2835" w:type="dxa"/>
            <w:vAlign w:val="center"/>
          </w:tcPr>
          <w:p w:rsidR="00A908E0" w:rsidRPr="008A24EB" w:rsidRDefault="00A908E0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 xml:space="preserve">Владеть:навыками сбора и обработки информации, имеющей значение для реализации правовых норм в соответствующих сферах профессиональной деятельности. </w:t>
            </w:r>
          </w:p>
          <w:p w:rsidR="00A908E0" w:rsidRPr="008A24EB" w:rsidRDefault="00A908E0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Уметь:осуществлять поиск информации в глобальных компьютерных сетях, работать со справочными правовыми системами в глобальной сети «Интернет».</w:t>
            </w:r>
          </w:p>
          <w:p w:rsidR="00A908E0" w:rsidRPr="008A24EB" w:rsidRDefault="00A908E0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 xml:space="preserve">Владеть:навыками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 </w:t>
            </w:r>
          </w:p>
          <w:p w:rsidR="00A908E0" w:rsidRPr="008A24EB" w:rsidRDefault="00A908E0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Знать:основы юридической техники, правила подготовки юридических документов при применении информационных технологий в юридической деятельности.</w:t>
            </w:r>
          </w:p>
          <w:p w:rsidR="00A908E0" w:rsidRPr="008A24EB" w:rsidRDefault="00A908E0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08E0" w:rsidRPr="008A24EB" w:rsidRDefault="00A908E0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A908E0" w:rsidRPr="008A24EB">
        <w:tc>
          <w:tcPr>
            <w:tcW w:w="486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2662" w:type="dxa"/>
          </w:tcPr>
          <w:p w:rsidR="00A908E0" w:rsidRPr="008A24EB" w:rsidRDefault="00A908E0" w:rsidP="00902428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Тема 8. Технологии работы в компьютерных сетях.</w:t>
            </w:r>
          </w:p>
        </w:tc>
        <w:tc>
          <w:tcPr>
            <w:tcW w:w="851" w:type="dxa"/>
          </w:tcPr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2835" w:type="dxa"/>
            <w:vAlign w:val="center"/>
          </w:tcPr>
          <w:p w:rsidR="00A908E0" w:rsidRPr="008A24EB" w:rsidRDefault="00A908E0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Уметь:применять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информации.</w:t>
            </w:r>
          </w:p>
          <w:p w:rsidR="00A908E0" w:rsidRPr="008A24EB" w:rsidRDefault="00A908E0" w:rsidP="004825FC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Владеть:навыками осуществления профессионального общения в глобальных компьютерных сетях.</w:t>
            </w:r>
          </w:p>
          <w:p w:rsidR="00A908E0" w:rsidRPr="008A24EB" w:rsidRDefault="00A908E0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Уметь:анализировать  юридические факты и возникающие в связи с ними правовые отношения.</w:t>
            </w:r>
          </w:p>
          <w:p w:rsidR="00A908E0" w:rsidRPr="008A24EB" w:rsidRDefault="00A908E0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Уметь:составлять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</w:t>
            </w:r>
          </w:p>
          <w:p w:rsidR="00A908E0" w:rsidRPr="008A24EB" w:rsidRDefault="00A908E0" w:rsidP="004825FC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908E0" w:rsidRPr="008A24EB" w:rsidRDefault="00A908E0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A908E0" w:rsidRPr="008A24EB">
        <w:tc>
          <w:tcPr>
            <w:tcW w:w="486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2662" w:type="dxa"/>
          </w:tcPr>
          <w:p w:rsidR="00A908E0" w:rsidRPr="008A24EB" w:rsidRDefault="00A908E0" w:rsidP="00902428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Тема 9. Технология работы в справочных правовых системах</w:t>
            </w:r>
          </w:p>
        </w:tc>
        <w:tc>
          <w:tcPr>
            <w:tcW w:w="851" w:type="dxa"/>
          </w:tcPr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A908E0" w:rsidRPr="008A24EB" w:rsidRDefault="00A908E0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ПК-7</w:t>
            </w:r>
          </w:p>
        </w:tc>
        <w:tc>
          <w:tcPr>
            <w:tcW w:w="2835" w:type="dxa"/>
            <w:vAlign w:val="center"/>
          </w:tcPr>
          <w:p w:rsidR="00A908E0" w:rsidRPr="008A24EB" w:rsidRDefault="00A908E0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Знать:основные  закономерности создания и функционирования информационных процессов в правовой сфере; основы </w:t>
            </w:r>
            <w:r w:rsidRPr="008A24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государственной политики в области информатики</w:t>
            </w:r>
          </w:p>
          <w:p w:rsidR="00A908E0" w:rsidRPr="008A24EB" w:rsidRDefault="00A908E0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 xml:space="preserve"> Знать:возможности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клиентов.</w:t>
            </w:r>
          </w:p>
          <w:p w:rsidR="00A908E0" w:rsidRPr="008A24EB" w:rsidRDefault="00A908E0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Знат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:порядок действия нормативных правовых актов и их применения в своей профессиональной деятельности.</w:t>
            </w:r>
          </w:p>
          <w:p w:rsidR="00A908E0" w:rsidRPr="008A24EB" w:rsidRDefault="00A908E0" w:rsidP="00BA1AA9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</w:rPr>
              <w:t>Владеть:методикой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      </w:r>
          </w:p>
        </w:tc>
        <w:tc>
          <w:tcPr>
            <w:tcW w:w="1843" w:type="dxa"/>
          </w:tcPr>
          <w:p w:rsidR="00A908E0" w:rsidRPr="008A24EB" w:rsidRDefault="00A908E0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опрос, решение задач, реферат</w:t>
            </w:r>
          </w:p>
        </w:tc>
        <w:tc>
          <w:tcPr>
            <w:tcW w:w="1388" w:type="dxa"/>
            <w:vAlign w:val="center"/>
          </w:tcPr>
          <w:p w:rsidR="00A908E0" w:rsidRPr="008A24EB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24E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A908E0" w:rsidRPr="00D655BE">
        <w:tc>
          <w:tcPr>
            <w:tcW w:w="3999" w:type="dxa"/>
            <w:gridSpan w:val="3"/>
            <w:vMerge w:val="restart"/>
            <w:vAlign w:val="center"/>
          </w:tcPr>
          <w:p w:rsidR="00A908E0" w:rsidRPr="00D655BE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ИТОГО</w:t>
            </w:r>
          </w:p>
        </w:tc>
        <w:tc>
          <w:tcPr>
            <w:tcW w:w="2835" w:type="dxa"/>
            <w:vAlign w:val="center"/>
          </w:tcPr>
          <w:p w:rsidR="00A908E0" w:rsidRPr="00D655BE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1843" w:type="dxa"/>
            <w:vAlign w:val="center"/>
          </w:tcPr>
          <w:p w:rsidR="00A908E0" w:rsidRPr="00D655BE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1388" w:type="dxa"/>
            <w:vAlign w:val="center"/>
          </w:tcPr>
          <w:p w:rsidR="00A908E0" w:rsidRPr="00D655BE" w:rsidRDefault="00A908E0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A908E0" w:rsidRPr="00D655BE">
        <w:tc>
          <w:tcPr>
            <w:tcW w:w="3999" w:type="dxa"/>
            <w:gridSpan w:val="3"/>
            <w:vMerge/>
            <w:vAlign w:val="center"/>
          </w:tcPr>
          <w:p w:rsidR="00A908E0" w:rsidRPr="00D655BE" w:rsidRDefault="00A908E0" w:rsidP="00F62D16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Align w:val="center"/>
          </w:tcPr>
          <w:p w:rsidR="00A908E0" w:rsidRPr="00D655BE" w:rsidRDefault="00A908E0" w:rsidP="00F62D16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 с оценкой</w:t>
            </w:r>
          </w:p>
        </w:tc>
        <w:tc>
          <w:tcPr>
            <w:tcW w:w="1843" w:type="dxa"/>
            <w:vAlign w:val="center"/>
          </w:tcPr>
          <w:p w:rsidR="00A908E0" w:rsidRPr="00D655BE" w:rsidRDefault="00A908E0" w:rsidP="00F62D16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Вопросы к зачету с оценкой</w:t>
            </w:r>
          </w:p>
        </w:tc>
        <w:tc>
          <w:tcPr>
            <w:tcW w:w="1388" w:type="dxa"/>
            <w:vAlign w:val="center"/>
          </w:tcPr>
          <w:p w:rsidR="00A908E0" w:rsidRPr="00D655BE" w:rsidRDefault="00A908E0" w:rsidP="00F62D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Зачтено (отлично)</w:t>
            </w:r>
          </w:p>
          <w:p w:rsidR="00A908E0" w:rsidRPr="00D655BE" w:rsidRDefault="00A908E0" w:rsidP="00F62D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Зачтено (хорошо)</w:t>
            </w:r>
          </w:p>
          <w:p w:rsidR="00A908E0" w:rsidRPr="00D655BE" w:rsidRDefault="00A908E0" w:rsidP="00F62D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Зачтено (удовлетворительно)</w:t>
            </w:r>
          </w:p>
          <w:p w:rsidR="00A908E0" w:rsidRPr="00D655BE" w:rsidRDefault="00A908E0" w:rsidP="00F62D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Не зачтено (неудовлетворительно) </w:t>
            </w:r>
          </w:p>
        </w:tc>
      </w:tr>
    </w:tbl>
    <w:p w:rsidR="00A908E0" w:rsidRPr="00AE3C0E" w:rsidRDefault="00A908E0" w:rsidP="003A0AA2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908E0" w:rsidRPr="00AE3C0E" w:rsidRDefault="00A908E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908E0" w:rsidRPr="007F57A0" w:rsidRDefault="00A908E0" w:rsidP="007F57A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t>Критерии оценивания результатов обучения для текущего контроля успеваемости и промежуточной аттестации по дисциплине</w:t>
      </w:r>
    </w:p>
    <w:p w:rsidR="00A908E0" w:rsidRDefault="00A908E0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7F57A0" w:rsidRDefault="00A908E0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t>1. Критерии оценивания устного ответа: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- зачтено –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 w:rsidRPr="00763C09">
        <w:rPr>
          <w:rFonts w:ascii="Times New Roman" w:hAnsi="Times New Roman" w:cs="Times New Roman"/>
          <w:sz w:val="28"/>
          <w:szCs w:val="28"/>
        </w:rPr>
        <w:t>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порядок действия нормативных правовых актов и их применения в своей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основы юридической техники, правила подготовки юридических документов при применении информационных технологий в юридической деятельности.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- умеет </w:t>
      </w:r>
      <w:r w:rsidRPr="00763C09">
        <w:rPr>
          <w:rFonts w:ascii="Times New Roman" w:hAnsi="Times New Roman" w:cs="Times New Roman"/>
          <w:sz w:val="28"/>
          <w:szCs w:val="28"/>
        </w:rPr>
        <w:t>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осуществлять поиск информации в глобальных компьютерных сетях, работать со справочными правовыми системами в глобальной сети «Интернет»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анализировать  юридические факты и возникающие в связи с ними правовые отношения.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- владеет </w:t>
      </w:r>
      <w:r w:rsidRPr="00763C09">
        <w:rPr>
          <w:rFonts w:ascii="Times New Roman" w:hAnsi="Times New Roman" w:cs="Times New Roman"/>
          <w:sz w:val="28"/>
          <w:szCs w:val="28"/>
        </w:rPr>
        <w:t>навыками сбора и обработки информации, имеющей значение для реализации правовых норм в соответствующих сферах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осуществления профессионального общения в глобальных компьютерных сетях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- не зачтено – 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A908E0" w:rsidRPr="00E85E9B" w:rsidRDefault="00A908E0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E85E9B" w:rsidRDefault="00A908E0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>2. Критерии оценивания доклада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>- зачтено – знает 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информатики; 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клиентов; порядок действия нормативных правовых актов и их применения в своей профессиональной деятельности; основы юридической техники, правила подготовки юридических документов при применении информационных технологий в юридической деятельности.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>- умеет 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информации; осуществлять поиск информации в глобальных компьютерных сетях, работать со справочными правовыми системами в глобальной сети «Интернет»; 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деятельности; анализировать  юридические факты и возникающие в связи с ними правовые отношения.</w:t>
      </w:r>
    </w:p>
    <w:p w:rsidR="00A908E0" w:rsidRPr="007F57A0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</w:rPr>
        <w:lastRenderedPageBreak/>
        <w:t xml:space="preserve">- владеет навыками сбора и обработки информации, имеющей значение для реализации правовых норм в соответствующих сферах профессиональной деятельности; навыками осуществления профессионального общения в глобальных компьютерных сетях;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деятельности; 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деятельности.- не зачтено – 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>не выполнены</w:t>
      </w:r>
      <w:r w:rsidRPr="007F57A0">
        <w:rPr>
          <w:rFonts w:ascii="Times New Roman" w:hAnsi="Times New Roman" w:cs="Times New Roman"/>
          <w:sz w:val="28"/>
          <w:szCs w:val="28"/>
          <w:lang w:eastAsia="ar-SA"/>
        </w:rPr>
        <w:t xml:space="preserve"> требования, соответствующие оценке «зачтено».</w:t>
      </w:r>
    </w:p>
    <w:p w:rsidR="00A908E0" w:rsidRPr="007F57A0" w:rsidRDefault="00A908E0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7F57A0" w:rsidRDefault="00A908E0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t>3. Критерии оценивания реферата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>- зачтено – знает 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информатики; 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клиентов; порядок действия нормативных правовых актов и их применения в своей профессиональной деятельности; основы юридической техники, правила подготовки юридических документов при применении информационных технологий в юридической деятельности.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>- умеет 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информации; осуществлять поиск информации в глобальных компьютерных сетях, работать со справочными правовыми системами в глобальной сети «Интернет»; 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деятельности; анализировать  юридические факты и возникающие в связи с ними правовые отношения.</w:t>
      </w:r>
    </w:p>
    <w:p w:rsidR="00A908E0" w:rsidRPr="007F57A0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</w:rPr>
        <w:t>- владеет навыками сбора и обработки информации, имеющей значение для реализации правовых норм в соответствующих сферах профессиональной деятельности; навыками осуществления профессионального общения в глобальных компьютерных сетях;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деятельности; 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</w:r>
      <w:r w:rsidRPr="007F57A0">
        <w:rPr>
          <w:rFonts w:ascii="Times New Roman" w:hAnsi="Times New Roman" w:cs="Times New Roman"/>
          <w:sz w:val="28"/>
          <w:szCs w:val="28"/>
        </w:rPr>
        <w:t xml:space="preserve">- не зачтено – </w:t>
      </w:r>
      <w:r w:rsidRPr="007F57A0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A908E0" w:rsidRPr="007F57A0" w:rsidRDefault="00A908E0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7F57A0" w:rsidRDefault="00A908E0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lastRenderedPageBreak/>
        <w:t>4. Критерии оценивания решения задач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- зачтено –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63C09">
        <w:rPr>
          <w:rFonts w:ascii="Times New Roman" w:hAnsi="Times New Roman" w:cs="Times New Roman"/>
          <w:sz w:val="28"/>
          <w:szCs w:val="28"/>
        </w:rPr>
        <w:t>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порядок действия нормативных правовых актов и их применения в своей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основы юридической техники, правила подготовки юридических документов при применении информационных технологий в юридической деятельности.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  <w:lang w:eastAsia="ar-SA"/>
        </w:rPr>
        <w:t xml:space="preserve">- умеет </w:t>
      </w:r>
      <w:r w:rsidRPr="00763C09">
        <w:rPr>
          <w:rFonts w:ascii="Times New Roman" w:hAnsi="Times New Roman" w:cs="Times New Roman"/>
          <w:sz w:val="28"/>
          <w:szCs w:val="28"/>
        </w:rPr>
        <w:t>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осуществлять поиск информации в глобальных компьютерных сетях, работать со справочными правовыми системами в глобальной сети «Интернет»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анализировать  юридические факты и возникающие в связи с ними правовые отношения.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- владеет </w:t>
      </w:r>
      <w:r w:rsidRPr="00763C09">
        <w:rPr>
          <w:rFonts w:ascii="Times New Roman" w:hAnsi="Times New Roman" w:cs="Times New Roman"/>
          <w:sz w:val="28"/>
          <w:szCs w:val="28"/>
        </w:rPr>
        <w:t>навыками сбора и обработки информации, имеющей значение для реализации правовых норм в соответствующих сферах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осуществления профессионального общения в глобальных компьютерных сетях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</w:r>
    </w:p>
    <w:p w:rsidR="00A908E0" w:rsidRPr="007F57A0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57A0">
        <w:rPr>
          <w:rFonts w:ascii="Times New Roman" w:hAnsi="Times New Roman" w:cs="Times New Roman"/>
          <w:sz w:val="28"/>
          <w:szCs w:val="28"/>
        </w:rPr>
        <w:t xml:space="preserve">- не зачтено – </w:t>
      </w:r>
      <w:r w:rsidRPr="007F57A0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A908E0" w:rsidRDefault="00A908E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7F57A0" w:rsidRDefault="00A908E0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7F57A0">
        <w:rPr>
          <w:rFonts w:ascii="Times New Roman" w:hAnsi="Times New Roman" w:cs="Times New Roman"/>
          <w:sz w:val="28"/>
          <w:szCs w:val="28"/>
        </w:rPr>
        <w:t>. Критерии оценивания</w:t>
      </w:r>
      <w:r>
        <w:rPr>
          <w:rFonts w:ascii="Times New Roman" w:hAnsi="Times New Roman" w:cs="Times New Roman"/>
          <w:sz w:val="28"/>
          <w:szCs w:val="28"/>
        </w:rPr>
        <w:t xml:space="preserve"> ответа на зачете с оценкой</w:t>
      </w:r>
    </w:p>
    <w:p w:rsidR="00A908E0" w:rsidRDefault="00A908E0" w:rsidP="00F62D16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«Отлично»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63C09">
        <w:rPr>
          <w:rFonts w:ascii="Times New Roman" w:hAnsi="Times New Roman" w:cs="Times New Roman"/>
          <w:sz w:val="28"/>
          <w:szCs w:val="28"/>
        </w:rPr>
        <w:t>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порядок действия нормативных правовых актов и их применения в своей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основы юридической техники, правила подготовки юридических документов при применении информационных технологий в юридической деятельности.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- умеет </w:t>
      </w:r>
      <w:r w:rsidRPr="00763C09">
        <w:rPr>
          <w:rFonts w:ascii="Times New Roman" w:hAnsi="Times New Roman" w:cs="Times New Roman"/>
          <w:sz w:val="28"/>
          <w:szCs w:val="28"/>
        </w:rPr>
        <w:t>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осуществлять поиск информации в глобальных компьютерных сетях, работать со справочными правовыми системами в глобальной сети «Интернет»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анализировать  юридические факты и возникающие в связи с ними правовые отношения.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- владеет </w:t>
      </w:r>
      <w:r w:rsidRPr="00763C09">
        <w:rPr>
          <w:rFonts w:ascii="Times New Roman" w:hAnsi="Times New Roman" w:cs="Times New Roman"/>
          <w:sz w:val="28"/>
          <w:szCs w:val="28"/>
        </w:rPr>
        <w:t>навыками сбора и обработки информации, имеющей значение для реализации правовых норм в соответствующих сферах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осуществления профессионального общения в глобальных компьютерных сетях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</w:r>
    </w:p>
    <w:p w:rsidR="00A908E0" w:rsidRDefault="00A908E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Default="00A908E0" w:rsidP="00F62D16">
      <w:pPr>
        <w:tabs>
          <w:tab w:val="left" w:pos="851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«Хорошо»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 целом з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 w:rsidRPr="00763C09">
        <w:rPr>
          <w:rFonts w:ascii="Times New Roman" w:hAnsi="Times New Roman" w:cs="Times New Roman"/>
          <w:sz w:val="28"/>
          <w:szCs w:val="28"/>
        </w:rPr>
        <w:t>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порядок действия нормативных правовых актов и их применения в своей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основы юридической техники, правила подготовки юридических документов при применении информационных технологий в юридической деятельности.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целом 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 xml:space="preserve">умеет </w:t>
      </w:r>
      <w:r w:rsidRPr="00763C09">
        <w:rPr>
          <w:rFonts w:ascii="Times New Roman" w:hAnsi="Times New Roman" w:cs="Times New Roman"/>
          <w:sz w:val="28"/>
          <w:szCs w:val="28"/>
        </w:rPr>
        <w:t>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осуществлять поиск информации в глобальных компьютерных сетях, работать со справочными правовыми системами в глобальной сети «Интернет»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анализировать  юридические факты и возникающие в связи с ними правовые отношения.</w:t>
      </w:r>
    </w:p>
    <w:p w:rsidR="00A908E0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целом </w:t>
      </w:r>
      <w:r w:rsidRPr="00E85E9B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763C09">
        <w:rPr>
          <w:rFonts w:ascii="Times New Roman" w:hAnsi="Times New Roman" w:cs="Times New Roman"/>
          <w:sz w:val="28"/>
          <w:szCs w:val="28"/>
        </w:rPr>
        <w:t xml:space="preserve">навыками сбора и обработки информации, имеющей значение для реализации правовых норм в соответствующих сферах </w:t>
      </w:r>
      <w:r w:rsidRPr="00763C09">
        <w:rPr>
          <w:rFonts w:ascii="Times New Roman" w:hAnsi="Times New Roman" w:cs="Times New Roman"/>
          <w:sz w:val="28"/>
          <w:szCs w:val="28"/>
        </w:rPr>
        <w:lastRenderedPageBreak/>
        <w:t>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осуществления профессионального общения в глобальных компьютерных сетях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</w:r>
    </w:p>
    <w:p w:rsidR="00A908E0" w:rsidRDefault="00A908E0" w:rsidP="00F62D16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«Удовлетворительно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– </w:t>
      </w:r>
      <w:r w:rsidRPr="00F26235">
        <w:rPr>
          <w:rFonts w:ascii="Times New Roman" w:hAnsi="Times New Roman" w:cs="Times New Roman"/>
          <w:sz w:val="28"/>
          <w:szCs w:val="28"/>
        </w:rPr>
        <w:t xml:space="preserve">не достаточно </w:t>
      </w:r>
      <w:r>
        <w:rPr>
          <w:rFonts w:ascii="Times New Roman" w:hAnsi="Times New Roman" w:cs="Times New Roman"/>
          <w:sz w:val="28"/>
          <w:szCs w:val="28"/>
        </w:rPr>
        <w:t>хорошо з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 w:rsidRPr="00763C09">
        <w:rPr>
          <w:rFonts w:ascii="Times New Roman" w:hAnsi="Times New Roman" w:cs="Times New Roman"/>
          <w:sz w:val="28"/>
          <w:szCs w:val="28"/>
        </w:rPr>
        <w:t>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порядок действия нормативных правовых актов и их применения в своей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основы юридической техники, правила подготовки юридических документов при применении информационных технологий в юридической деятельности.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Pr="00F26235">
        <w:rPr>
          <w:rFonts w:ascii="Times New Roman" w:hAnsi="Times New Roman" w:cs="Times New Roman"/>
          <w:sz w:val="28"/>
          <w:szCs w:val="28"/>
        </w:rPr>
        <w:t xml:space="preserve">не достаточно </w:t>
      </w:r>
      <w:r>
        <w:rPr>
          <w:rFonts w:ascii="Times New Roman" w:hAnsi="Times New Roman" w:cs="Times New Roman"/>
          <w:sz w:val="28"/>
          <w:szCs w:val="28"/>
        </w:rPr>
        <w:t xml:space="preserve">хорошо 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 xml:space="preserve">умеет </w:t>
      </w:r>
      <w:r w:rsidRPr="00763C09">
        <w:rPr>
          <w:rFonts w:ascii="Times New Roman" w:hAnsi="Times New Roman" w:cs="Times New Roman"/>
          <w:sz w:val="28"/>
          <w:szCs w:val="28"/>
        </w:rPr>
        <w:t>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осуществлять поиск информации в глобальных компьютерных сетях, работать со справочными правовыми системами в глобальной сети «Интернет»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анализировать  юридические факты и возникающие в связи с ними правовые отношения.</w:t>
      </w:r>
    </w:p>
    <w:p w:rsidR="00A908E0" w:rsidRPr="00E85E9B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- </w:t>
      </w:r>
      <w:r w:rsidRPr="00F26235">
        <w:rPr>
          <w:rFonts w:ascii="Times New Roman" w:hAnsi="Times New Roman" w:cs="Times New Roman"/>
          <w:sz w:val="28"/>
          <w:szCs w:val="28"/>
        </w:rPr>
        <w:t xml:space="preserve">не достаточно </w:t>
      </w:r>
      <w:r>
        <w:rPr>
          <w:rFonts w:ascii="Times New Roman" w:hAnsi="Times New Roman" w:cs="Times New Roman"/>
          <w:sz w:val="28"/>
          <w:szCs w:val="28"/>
        </w:rPr>
        <w:t xml:space="preserve">хорошо </w:t>
      </w:r>
      <w:r w:rsidRPr="00E85E9B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763C09">
        <w:rPr>
          <w:rFonts w:ascii="Times New Roman" w:hAnsi="Times New Roman" w:cs="Times New Roman"/>
          <w:sz w:val="28"/>
          <w:szCs w:val="28"/>
        </w:rPr>
        <w:t>навыками сбора и обработки информации, имеющей значение для реализации правовых норм в соответствующих сферах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осуществления профессионального общения в глобальных компьютерных сетях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</w:r>
    </w:p>
    <w:p w:rsidR="00A908E0" w:rsidRDefault="00A908E0" w:rsidP="00F62D16">
      <w:pPr>
        <w:tabs>
          <w:tab w:val="left" w:pos="851"/>
          <w:tab w:val="right" w:leader="underscore" w:pos="9639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Default="00A908E0" w:rsidP="00F62D16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«Неудовлетворительно»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908E0" w:rsidRPr="006979FD" w:rsidRDefault="00A908E0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0EA7">
        <w:rPr>
          <w:rFonts w:ascii="Times New Roman" w:hAnsi="Times New Roman" w:cs="Times New Roman"/>
          <w:sz w:val="28"/>
          <w:szCs w:val="28"/>
        </w:rPr>
        <w:t xml:space="preserve">не выполнены требования, соответствующие оценке </w:t>
      </w:r>
      <w:r>
        <w:rPr>
          <w:rFonts w:ascii="Times New Roman" w:hAnsi="Times New Roman" w:cs="Times New Roman"/>
          <w:sz w:val="28"/>
          <w:szCs w:val="28"/>
        </w:rPr>
        <w:t xml:space="preserve">«отлично», «хорошо», </w:t>
      </w:r>
      <w:r w:rsidRPr="00400EA7">
        <w:rPr>
          <w:rFonts w:ascii="Times New Roman" w:hAnsi="Times New Roman" w:cs="Times New Roman"/>
          <w:sz w:val="28"/>
          <w:szCs w:val="28"/>
        </w:rPr>
        <w:t>«удовлетворительно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908E0" w:rsidRDefault="00A908E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AE3C0E" w:rsidRDefault="00A908E0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A908E0" w:rsidRPr="00AE3C0E" w:rsidRDefault="00A908E0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908E0" w:rsidRPr="00F250A5" w:rsidRDefault="00A908E0" w:rsidP="003A0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A908E0" w:rsidRDefault="00A908E0" w:rsidP="003A0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«Текущий контроль успеваемости»</w:t>
      </w:r>
    </w:p>
    <w:p w:rsidR="00A908E0" w:rsidRPr="00F250A5" w:rsidRDefault="00A908E0" w:rsidP="00E557B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Pr="00E557B0" w:rsidRDefault="00A908E0" w:rsidP="00E557B0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t>Тема 1. Информация и информационные технологии в современном информационном обществе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908E0" w:rsidRDefault="00A908E0" w:rsidP="00E557B0">
      <w:pPr>
        <w:tabs>
          <w:tab w:val="left" w:pos="36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Default="00A908E0" w:rsidP="00E557B0">
      <w:pPr>
        <w:tabs>
          <w:tab w:val="left" w:pos="36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A908E0" w:rsidRPr="00E557B0" w:rsidRDefault="00A908E0" w:rsidP="00E557B0">
      <w:pPr>
        <w:numPr>
          <w:ilvl w:val="0"/>
          <w:numId w:val="7"/>
        </w:numPr>
        <w:shd w:val="clear" w:color="auto" w:fill="FFFFFF"/>
        <w:tabs>
          <w:tab w:val="left" w:pos="180"/>
          <w:tab w:val="left" w:pos="360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Понятие информации.</w:t>
      </w:r>
    </w:p>
    <w:p w:rsidR="00A908E0" w:rsidRPr="00E557B0" w:rsidRDefault="00A908E0" w:rsidP="00E557B0">
      <w:pPr>
        <w:numPr>
          <w:ilvl w:val="0"/>
          <w:numId w:val="7"/>
        </w:numPr>
        <w:shd w:val="clear" w:color="auto" w:fill="FFFFFF"/>
        <w:tabs>
          <w:tab w:val="left" w:pos="180"/>
          <w:tab w:val="left" w:pos="360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Понятие и классификация информационных технологий.</w:t>
      </w:r>
    </w:p>
    <w:p w:rsidR="00A908E0" w:rsidRPr="00E557B0" w:rsidRDefault="00A908E0" w:rsidP="00E557B0">
      <w:pPr>
        <w:numPr>
          <w:ilvl w:val="0"/>
          <w:numId w:val="7"/>
        </w:numPr>
        <w:shd w:val="clear" w:color="auto" w:fill="FFFFFF"/>
        <w:tabs>
          <w:tab w:val="left" w:pos="180"/>
          <w:tab w:val="left" w:pos="360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Роль информации и информационных технологий в развитии современного информационного общества.</w:t>
      </w:r>
    </w:p>
    <w:p w:rsidR="00A908E0" w:rsidRPr="00E557B0" w:rsidRDefault="00A908E0" w:rsidP="00E557B0">
      <w:pPr>
        <w:numPr>
          <w:ilvl w:val="0"/>
          <w:numId w:val="7"/>
        </w:numPr>
        <w:shd w:val="clear" w:color="auto" w:fill="FFFFFF"/>
        <w:tabs>
          <w:tab w:val="left" w:pos="180"/>
          <w:tab w:val="left" w:pos="360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Государственная политика в информационной сфере.</w:t>
      </w:r>
    </w:p>
    <w:p w:rsidR="00A908E0" w:rsidRPr="00E557B0" w:rsidRDefault="00A908E0" w:rsidP="00E557B0">
      <w:pPr>
        <w:numPr>
          <w:ilvl w:val="0"/>
          <w:numId w:val="7"/>
        </w:numPr>
        <w:shd w:val="clear" w:color="auto" w:fill="FFFFFF"/>
        <w:tabs>
          <w:tab w:val="left" w:pos="180"/>
          <w:tab w:val="left" w:pos="360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Информационная безопасность.</w:t>
      </w:r>
    </w:p>
    <w:p w:rsidR="00A908E0" w:rsidRPr="00E557B0" w:rsidRDefault="00A908E0" w:rsidP="00E151E8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6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908E0" w:rsidRPr="00E557B0" w:rsidRDefault="00A908E0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2. 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Информационные технологии: технические и программные средства</w:t>
      </w:r>
    </w:p>
    <w:p w:rsidR="00A908E0" w:rsidRDefault="00A908E0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Pr="00E557B0" w:rsidRDefault="00A908E0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A908E0" w:rsidRPr="00E557B0" w:rsidRDefault="00A908E0" w:rsidP="00E557B0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360"/>
          <w:tab w:val="left" w:pos="54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История развития ЭВМ. Типы современных компьютеров. </w:t>
      </w:r>
    </w:p>
    <w:p w:rsidR="00A908E0" w:rsidRPr="00E557B0" w:rsidRDefault="00A908E0" w:rsidP="00E557B0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360"/>
          <w:tab w:val="left" w:pos="54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Архитектура персонального компьютера. Основные устройства ПК: назначение функции, основные технические характеристики.</w:t>
      </w:r>
    </w:p>
    <w:p w:rsidR="00A908E0" w:rsidRPr="00E557B0" w:rsidRDefault="00A908E0" w:rsidP="00E557B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557B0">
        <w:rPr>
          <w:rFonts w:ascii="Times New Roman" w:hAnsi="Times New Roman" w:cs="Times New Roman"/>
          <w:sz w:val="28"/>
          <w:szCs w:val="28"/>
        </w:rPr>
        <w:t>Программное обеспечение. Классификация компьютерных программ.</w:t>
      </w:r>
    </w:p>
    <w:p w:rsidR="00A908E0" w:rsidRPr="00E557B0" w:rsidRDefault="00A908E0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908E0" w:rsidRPr="00E557B0" w:rsidRDefault="00A908E0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3. 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 xml:space="preserve">Операционные системы. </w:t>
      </w:r>
      <w:r w:rsidRPr="00E557B0">
        <w:rPr>
          <w:rFonts w:ascii="Times New Roman" w:hAnsi="Times New Roman" w:cs="Times New Roman"/>
          <w:b/>
          <w:bCs/>
          <w:sz w:val="28"/>
          <w:szCs w:val="28"/>
          <w:lang w:val="en-US"/>
        </w:rPr>
        <w:t>OCWINDOWS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. Защита информации.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ab/>
        <w:t>Информационная безопасность</w:t>
      </w:r>
    </w:p>
    <w:p w:rsidR="00A908E0" w:rsidRDefault="00A908E0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Pr="00E557B0" w:rsidRDefault="00A908E0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A908E0" w:rsidRPr="00E557B0" w:rsidRDefault="00A908E0" w:rsidP="00E557B0">
      <w:pPr>
        <w:numPr>
          <w:ilvl w:val="0"/>
          <w:numId w:val="9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Операционные системы: назначение и функции.</w:t>
      </w:r>
    </w:p>
    <w:p w:rsidR="00A908E0" w:rsidRPr="00E557B0" w:rsidRDefault="00A908E0" w:rsidP="00E557B0">
      <w:pPr>
        <w:numPr>
          <w:ilvl w:val="0"/>
          <w:numId w:val="9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E557B0">
        <w:rPr>
          <w:rFonts w:ascii="Times New Roman" w:hAnsi="Times New Roman" w:cs="Times New Roman"/>
          <w:sz w:val="28"/>
          <w:szCs w:val="28"/>
        </w:rPr>
        <w:t>: запуск (загрузка) и окончание работы.</w:t>
      </w:r>
    </w:p>
    <w:p w:rsidR="00A908E0" w:rsidRPr="00E557B0" w:rsidRDefault="00A908E0" w:rsidP="00E557B0">
      <w:pPr>
        <w:numPr>
          <w:ilvl w:val="0"/>
          <w:numId w:val="9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Основы работы в среде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E557B0">
        <w:rPr>
          <w:rFonts w:ascii="Times New Roman" w:hAnsi="Times New Roman" w:cs="Times New Roman"/>
          <w:sz w:val="28"/>
          <w:szCs w:val="28"/>
        </w:rPr>
        <w:t>.</w:t>
      </w:r>
    </w:p>
    <w:p w:rsidR="00A908E0" w:rsidRPr="00E557B0" w:rsidRDefault="00A908E0" w:rsidP="00E557B0">
      <w:pPr>
        <w:numPr>
          <w:ilvl w:val="0"/>
          <w:numId w:val="9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Работа с приложениями.</w:t>
      </w:r>
    </w:p>
    <w:p w:rsidR="00A908E0" w:rsidRPr="00E557B0" w:rsidRDefault="00A908E0" w:rsidP="00E557B0">
      <w:pPr>
        <w:numPr>
          <w:ilvl w:val="0"/>
          <w:numId w:val="9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Работа с файлами и папками.</w:t>
      </w:r>
    </w:p>
    <w:p w:rsidR="00A908E0" w:rsidRPr="00E557B0" w:rsidRDefault="00A908E0" w:rsidP="00E557B0">
      <w:pPr>
        <w:numPr>
          <w:ilvl w:val="0"/>
          <w:numId w:val="9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Настройка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E557B0">
        <w:rPr>
          <w:rFonts w:ascii="Times New Roman" w:hAnsi="Times New Roman" w:cs="Times New Roman"/>
          <w:sz w:val="28"/>
          <w:szCs w:val="28"/>
        </w:rPr>
        <w:t>. Инсталляция ПО.</w:t>
      </w:r>
    </w:p>
    <w:p w:rsidR="00A908E0" w:rsidRPr="00E557B0" w:rsidRDefault="00A908E0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908E0" w:rsidRDefault="00A908E0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4. 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Технологии подготовки текстовых документов</w:t>
      </w:r>
    </w:p>
    <w:p w:rsidR="00A908E0" w:rsidRDefault="00A908E0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Pr="00E557B0" w:rsidRDefault="00A908E0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A908E0" w:rsidRPr="00E557B0" w:rsidRDefault="00A908E0" w:rsidP="00E557B0">
      <w:pPr>
        <w:numPr>
          <w:ilvl w:val="0"/>
          <w:numId w:val="10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lastRenderedPageBreak/>
        <w:t>Текстовые редакторы: назначение и функции.</w:t>
      </w:r>
    </w:p>
    <w:p w:rsidR="00A908E0" w:rsidRPr="00E557B0" w:rsidRDefault="00A908E0" w:rsidP="00E557B0">
      <w:pPr>
        <w:numPr>
          <w:ilvl w:val="0"/>
          <w:numId w:val="10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  <w:lang w:val="en-US"/>
        </w:rPr>
        <w:t>MicrosoftWord</w:t>
      </w:r>
      <w:r w:rsidRPr="00E557B0">
        <w:rPr>
          <w:rFonts w:ascii="Times New Roman" w:hAnsi="Times New Roman" w:cs="Times New Roman"/>
          <w:sz w:val="28"/>
          <w:szCs w:val="28"/>
        </w:rPr>
        <w:t>: интерфейс и общие установки.</w:t>
      </w:r>
    </w:p>
    <w:p w:rsidR="00A908E0" w:rsidRPr="00E557B0" w:rsidRDefault="00A908E0" w:rsidP="00E557B0">
      <w:pPr>
        <w:numPr>
          <w:ilvl w:val="0"/>
          <w:numId w:val="10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Ввод и редактирование текста.</w:t>
      </w:r>
    </w:p>
    <w:p w:rsidR="00A908E0" w:rsidRPr="00E557B0" w:rsidRDefault="00A908E0" w:rsidP="00E557B0">
      <w:pPr>
        <w:numPr>
          <w:ilvl w:val="0"/>
          <w:numId w:val="10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Оформление текстового документа.</w:t>
      </w:r>
    </w:p>
    <w:p w:rsidR="00A908E0" w:rsidRPr="00E557B0" w:rsidRDefault="00A908E0" w:rsidP="00E557B0">
      <w:pPr>
        <w:numPr>
          <w:ilvl w:val="0"/>
          <w:numId w:val="10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Вставка внутренних и внешних объектов.</w:t>
      </w:r>
    </w:p>
    <w:p w:rsidR="00A908E0" w:rsidRPr="00E557B0" w:rsidRDefault="00A908E0" w:rsidP="00E557B0">
      <w:pPr>
        <w:numPr>
          <w:ilvl w:val="0"/>
          <w:numId w:val="10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Создание и оформление таблиц.</w:t>
      </w:r>
    </w:p>
    <w:p w:rsidR="00A908E0" w:rsidRPr="00E557B0" w:rsidRDefault="00A908E0" w:rsidP="00E557B0">
      <w:pPr>
        <w:numPr>
          <w:ilvl w:val="0"/>
          <w:numId w:val="10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Создание документов на основе шаблонов и образцов.</w:t>
      </w:r>
    </w:p>
    <w:p w:rsidR="00A908E0" w:rsidRPr="00E557B0" w:rsidRDefault="00A908E0" w:rsidP="00E557B0">
      <w:pPr>
        <w:numPr>
          <w:ilvl w:val="0"/>
          <w:numId w:val="10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Печать документа.</w:t>
      </w:r>
    </w:p>
    <w:p w:rsidR="00A908E0" w:rsidRPr="00E557B0" w:rsidRDefault="00A908E0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908E0" w:rsidRDefault="00A908E0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5. 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Технология работы с электронными таблицами</w:t>
      </w:r>
    </w:p>
    <w:p w:rsidR="00A908E0" w:rsidRDefault="00A908E0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Pr="00E557B0" w:rsidRDefault="00A908E0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A908E0" w:rsidRPr="00E557B0" w:rsidRDefault="00A908E0" w:rsidP="00E557B0">
      <w:pPr>
        <w:numPr>
          <w:ilvl w:val="0"/>
          <w:numId w:val="11"/>
        </w:numPr>
        <w:shd w:val="clear" w:color="auto" w:fill="FFFFFF"/>
        <w:tabs>
          <w:tab w:val="clear" w:pos="644"/>
          <w:tab w:val="num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color w:val="000000"/>
          <w:sz w:val="28"/>
          <w:szCs w:val="28"/>
        </w:rPr>
        <w:t>Назначение и основные возможности электронных таблиц.</w:t>
      </w:r>
    </w:p>
    <w:p w:rsidR="00A908E0" w:rsidRPr="00E557B0" w:rsidRDefault="00A908E0" w:rsidP="00E557B0">
      <w:pPr>
        <w:numPr>
          <w:ilvl w:val="0"/>
          <w:numId w:val="11"/>
        </w:numPr>
        <w:shd w:val="clear" w:color="auto" w:fill="FFFFFF"/>
        <w:tabs>
          <w:tab w:val="clear" w:pos="644"/>
          <w:tab w:val="num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Основные возможности редактора </w:t>
      </w:r>
      <w:r w:rsidRPr="00E557B0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электронных таблиц </w:t>
      </w:r>
      <w:r w:rsidRPr="00E557B0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MicrosoftExcel</w:t>
      </w:r>
      <w:r w:rsidRPr="00E557B0">
        <w:rPr>
          <w:rFonts w:ascii="Times New Roman" w:hAnsi="Times New Roman" w:cs="Times New Roman"/>
          <w:sz w:val="28"/>
          <w:szCs w:val="28"/>
        </w:rPr>
        <w:t>.</w:t>
      </w:r>
    </w:p>
    <w:p w:rsidR="00A908E0" w:rsidRPr="00E557B0" w:rsidRDefault="00A908E0" w:rsidP="00E557B0">
      <w:pPr>
        <w:numPr>
          <w:ilvl w:val="0"/>
          <w:numId w:val="11"/>
        </w:numPr>
        <w:shd w:val="clear" w:color="auto" w:fill="FFFFFF"/>
        <w:tabs>
          <w:tab w:val="clear" w:pos="644"/>
          <w:tab w:val="num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Технология работы в редакторе </w:t>
      </w:r>
      <w:r w:rsidRPr="00E557B0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электронных таблиц </w:t>
      </w:r>
      <w:r w:rsidRPr="00E557B0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MicrosoftExcel</w:t>
      </w:r>
      <w:r w:rsidRPr="00E557B0">
        <w:rPr>
          <w:rFonts w:ascii="Times New Roman" w:hAnsi="Times New Roman" w:cs="Times New Roman"/>
          <w:sz w:val="28"/>
          <w:szCs w:val="28"/>
        </w:rPr>
        <w:t xml:space="preserve">. Формулы, Фильтры, Сортировка, Диаграммы, Сводные таблицы, Защита в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Excel.</w:t>
      </w:r>
    </w:p>
    <w:p w:rsidR="00A908E0" w:rsidRPr="00E557B0" w:rsidRDefault="00A908E0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908E0" w:rsidRPr="00E557B0" w:rsidRDefault="00A908E0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6. 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Технология работы с базами данных</w:t>
      </w:r>
    </w:p>
    <w:p w:rsidR="00A908E0" w:rsidRDefault="00A908E0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Pr="00E557B0" w:rsidRDefault="00A908E0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A908E0" w:rsidRPr="00E557B0" w:rsidRDefault="00A908E0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Понятие и виды электронных презентаций. Структура электронной презентации.</w:t>
      </w:r>
    </w:p>
    <w:p w:rsidR="00A908E0" w:rsidRPr="00E557B0" w:rsidRDefault="00A908E0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Запуск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MSPowerPoint</w:t>
      </w:r>
      <w:r w:rsidRPr="00E557B0">
        <w:rPr>
          <w:rFonts w:ascii="Times New Roman" w:hAnsi="Times New Roman" w:cs="Times New Roman"/>
          <w:sz w:val="28"/>
          <w:szCs w:val="28"/>
        </w:rPr>
        <w:t xml:space="preserve">. Режимы работы в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E557B0">
        <w:rPr>
          <w:rFonts w:ascii="Times New Roman" w:hAnsi="Times New Roman" w:cs="Times New Roman"/>
          <w:sz w:val="28"/>
          <w:szCs w:val="28"/>
        </w:rPr>
        <w:t>.</w:t>
      </w:r>
    </w:p>
    <w:p w:rsidR="00A908E0" w:rsidRPr="00E557B0" w:rsidRDefault="00A908E0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Действия с презентациями.</w:t>
      </w:r>
    </w:p>
    <w:p w:rsidR="00A908E0" w:rsidRPr="00E557B0" w:rsidRDefault="00A908E0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Действия над слайдами.</w:t>
      </w:r>
    </w:p>
    <w:p w:rsidR="00A908E0" w:rsidRPr="00E557B0" w:rsidRDefault="00A908E0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Оформление слайда.</w:t>
      </w:r>
    </w:p>
    <w:p w:rsidR="00A908E0" w:rsidRPr="00E557B0" w:rsidRDefault="00A908E0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Работа с объектами.</w:t>
      </w:r>
    </w:p>
    <w:p w:rsidR="00A908E0" w:rsidRPr="00E557B0" w:rsidRDefault="00A908E0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Диаграммы.</w:t>
      </w:r>
    </w:p>
    <w:p w:rsidR="00A908E0" w:rsidRPr="00E557B0" w:rsidRDefault="00A908E0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Анимация текста и объектов.</w:t>
      </w:r>
    </w:p>
    <w:p w:rsidR="00A908E0" w:rsidRPr="00E557B0" w:rsidRDefault="00A908E0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Управление презентацией.</w:t>
      </w:r>
    </w:p>
    <w:p w:rsidR="00A908E0" w:rsidRPr="00E557B0" w:rsidRDefault="00A908E0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Раздаточные материалы.</w:t>
      </w:r>
    </w:p>
    <w:p w:rsidR="00A908E0" w:rsidRPr="00E557B0" w:rsidRDefault="00A908E0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908E0" w:rsidRDefault="00A908E0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7. 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Технология разработки электронных презентаций</w:t>
      </w:r>
    </w:p>
    <w:p w:rsidR="00A908E0" w:rsidRDefault="00A908E0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Pr="00E557B0" w:rsidRDefault="00A908E0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A908E0" w:rsidRPr="00E557B0" w:rsidRDefault="00A908E0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Понятие и виды электронных презентаций. Структура электронной презентации.</w:t>
      </w:r>
    </w:p>
    <w:p w:rsidR="00A908E0" w:rsidRPr="00E557B0" w:rsidRDefault="00A908E0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Запуск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MSPowerPoint</w:t>
      </w:r>
      <w:r w:rsidRPr="00E557B0">
        <w:rPr>
          <w:rFonts w:ascii="Times New Roman" w:hAnsi="Times New Roman" w:cs="Times New Roman"/>
          <w:sz w:val="28"/>
          <w:szCs w:val="28"/>
        </w:rPr>
        <w:t xml:space="preserve">. Режимы работы в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E557B0">
        <w:rPr>
          <w:rFonts w:ascii="Times New Roman" w:hAnsi="Times New Roman" w:cs="Times New Roman"/>
          <w:sz w:val="28"/>
          <w:szCs w:val="28"/>
        </w:rPr>
        <w:t>.</w:t>
      </w:r>
    </w:p>
    <w:p w:rsidR="00A908E0" w:rsidRPr="00E557B0" w:rsidRDefault="00A908E0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Действия с презентациями.</w:t>
      </w:r>
    </w:p>
    <w:p w:rsidR="00A908E0" w:rsidRPr="00E557B0" w:rsidRDefault="00A908E0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Действия над слайдами.</w:t>
      </w:r>
    </w:p>
    <w:p w:rsidR="00A908E0" w:rsidRPr="00E557B0" w:rsidRDefault="00A908E0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lastRenderedPageBreak/>
        <w:t>Оформление слайда.</w:t>
      </w:r>
    </w:p>
    <w:p w:rsidR="00A908E0" w:rsidRPr="00E557B0" w:rsidRDefault="00A908E0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Работа с объектами.</w:t>
      </w:r>
    </w:p>
    <w:p w:rsidR="00A908E0" w:rsidRPr="00E557B0" w:rsidRDefault="00A908E0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Диаграммы.</w:t>
      </w:r>
    </w:p>
    <w:p w:rsidR="00A908E0" w:rsidRPr="00E557B0" w:rsidRDefault="00A908E0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Анимация текста и объектов.</w:t>
      </w:r>
    </w:p>
    <w:p w:rsidR="00A908E0" w:rsidRPr="00E557B0" w:rsidRDefault="00A908E0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Управление презентацией.</w:t>
      </w:r>
    </w:p>
    <w:p w:rsidR="00A908E0" w:rsidRPr="00E557B0" w:rsidRDefault="00A908E0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Раздаточные материалы.</w:t>
      </w:r>
    </w:p>
    <w:p w:rsidR="00A908E0" w:rsidRPr="00E557B0" w:rsidRDefault="00A908E0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908E0" w:rsidRDefault="00A908E0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8. 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Технологии работы в компьютерных сетях</w:t>
      </w:r>
    </w:p>
    <w:p w:rsidR="00A908E0" w:rsidRDefault="00A908E0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Pr="00E557B0" w:rsidRDefault="00A908E0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A908E0" w:rsidRPr="00E557B0" w:rsidRDefault="00A908E0" w:rsidP="00E557B0">
      <w:pPr>
        <w:numPr>
          <w:ilvl w:val="0"/>
          <w:numId w:val="14"/>
        </w:numPr>
        <w:shd w:val="clear" w:color="auto" w:fill="FFFFFF"/>
        <w:tabs>
          <w:tab w:val="clear" w:pos="720"/>
          <w:tab w:val="left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Современные информационно-телекоммуникационные технологии и виды компьютерных сетей. Топология сетей. Понятие протокола.</w:t>
      </w:r>
    </w:p>
    <w:p w:rsidR="00A908E0" w:rsidRPr="00E557B0" w:rsidRDefault="00A908E0" w:rsidP="00E557B0">
      <w:pPr>
        <w:numPr>
          <w:ilvl w:val="0"/>
          <w:numId w:val="14"/>
        </w:numPr>
        <w:shd w:val="clear" w:color="auto" w:fill="FFFFFF"/>
        <w:tabs>
          <w:tab w:val="clear" w:pos="720"/>
          <w:tab w:val="left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Сеть Интернет: история создания и развития. Структура сети Интернет. Протокол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Pr="00E557B0">
        <w:rPr>
          <w:rFonts w:ascii="Times New Roman" w:hAnsi="Times New Roman" w:cs="Times New Roman"/>
          <w:sz w:val="28"/>
          <w:szCs w:val="28"/>
        </w:rPr>
        <w:t>/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E557B0">
        <w:rPr>
          <w:rFonts w:ascii="Times New Roman" w:hAnsi="Times New Roman" w:cs="Times New Roman"/>
          <w:sz w:val="28"/>
          <w:szCs w:val="28"/>
        </w:rPr>
        <w:t xml:space="preserve">. Адресация в Интернет. Доступ к сети Интернет. </w:t>
      </w:r>
    </w:p>
    <w:p w:rsidR="00A908E0" w:rsidRPr="00E557B0" w:rsidRDefault="00A908E0" w:rsidP="00E557B0">
      <w:pPr>
        <w:numPr>
          <w:ilvl w:val="0"/>
          <w:numId w:val="14"/>
        </w:numPr>
        <w:shd w:val="clear" w:color="auto" w:fill="FFFFFF"/>
        <w:tabs>
          <w:tab w:val="clear" w:pos="720"/>
          <w:tab w:val="left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Методы поиска информации в Интернете. Поиск по рубрикатору поисковой системы. Контекстный поиск.</w:t>
      </w:r>
    </w:p>
    <w:p w:rsidR="00A908E0" w:rsidRPr="00E557B0" w:rsidRDefault="00A908E0" w:rsidP="00E557B0">
      <w:pPr>
        <w:numPr>
          <w:ilvl w:val="0"/>
          <w:numId w:val="14"/>
        </w:numPr>
        <w:shd w:val="clear" w:color="auto" w:fill="FFFFFF"/>
        <w:tabs>
          <w:tab w:val="clear" w:pos="720"/>
          <w:tab w:val="left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Применение возможностей сети Интернет в юридической деятельности. Правовые ресурсы сети Интернет.</w:t>
      </w:r>
    </w:p>
    <w:p w:rsidR="00A908E0" w:rsidRPr="00E557B0" w:rsidRDefault="00A908E0" w:rsidP="00E557B0">
      <w:pPr>
        <w:numPr>
          <w:ilvl w:val="0"/>
          <w:numId w:val="14"/>
        </w:numPr>
        <w:shd w:val="clear" w:color="auto" w:fill="FFFFFF"/>
        <w:tabs>
          <w:tab w:val="clear" w:pos="720"/>
          <w:tab w:val="left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Правовые проблемы Интернета.</w:t>
      </w:r>
    </w:p>
    <w:p w:rsidR="00A908E0" w:rsidRPr="00E557B0" w:rsidRDefault="00A908E0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908E0" w:rsidRDefault="00A908E0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9. 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Технология работы в справочных правовых системах</w:t>
      </w:r>
    </w:p>
    <w:p w:rsidR="00A908E0" w:rsidRDefault="00A908E0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Pr="00E557B0" w:rsidRDefault="00A908E0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A908E0" w:rsidRPr="00E557B0" w:rsidRDefault="00A908E0" w:rsidP="00E557B0">
      <w:pPr>
        <w:numPr>
          <w:ilvl w:val="0"/>
          <w:numId w:val="15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Понятие и роль справочных правовых систем в юридической деятельности.</w:t>
      </w:r>
    </w:p>
    <w:p w:rsidR="00A908E0" w:rsidRPr="00E557B0" w:rsidRDefault="00A908E0" w:rsidP="00E557B0">
      <w:pPr>
        <w:numPr>
          <w:ilvl w:val="0"/>
          <w:numId w:val="15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Основные возможности справочных правовых систем.</w:t>
      </w:r>
    </w:p>
    <w:p w:rsidR="00A908E0" w:rsidRPr="00E557B0" w:rsidRDefault="00A908E0" w:rsidP="00E557B0">
      <w:pPr>
        <w:numPr>
          <w:ilvl w:val="0"/>
          <w:numId w:val="15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Структура единого информационного массива СПС.</w:t>
      </w:r>
    </w:p>
    <w:p w:rsidR="00A908E0" w:rsidRPr="00E557B0" w:rsidRDefault="00A908E0" w:rsidP="00E557B0">
      <w:pPr>
        <w:numPr>
          <w:ilvl w:val="0"/>
          <w:numId w:val="15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Поиск документов.</w:t>
      </w:r>
    </w:p>
    <w:p w:rsidR="00A908E0" w:rsidRPr="00E557B0" w:rsidRDefault="00A908E0" w:rsidP="00E557B0">
      <w:pPr>
        <w:numPr>
          <w:ilvl w:val="0"/>
          <w:numId w:val="15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Подготовка и составление документации с использованием СПС.</w:t>
      </w:r>
    </w:p>
    <w:p w:rsidR="00A908E0" w:rsidRPr="00E557B0" w:rsidRDefault="00A908E0" w:rsidP="00E557B0">
      <w:pPr>
        <w:numPr>
          <w:ilvl w:val="0"/>
          <w:numId w:val="15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Решение индивидуальной типовой задачи.</w:t>
      </w:r>
    </w:p>
    <w:p w:rsidR="00A908E0" w:rsidRPr="00E151E8" w:rsidRDefault="00A908E0" w:rsidP="005C0207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908E0" w:rsidRPr="005C0207" w:rsidRDefault="00A908E0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C0207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A908E0" w:rsidRPr="005C0207" w:rsidRDefault="00A908E0" w:rsidP="005C0207">
      <w:pPr>
        <w:numPr>
          <w:ilvl w:val="0"/>
          <w:numId w:val="16"/>
        </w:numPr>
        <w:shd w:val="clear" w:color="auto" w:fill="FFFFFF"/>
        <w:tabs>
          <w:tab w:val="left" w:pos="180"/>
          <w:tab w:val="left" w:pos="360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0207">
        <w:rPr>
          <w:rFonts w:ascii="Times New Roman" w:hAnsi="Times New Roman" w:cs="Times New Roman"/>
          <w:sz w:val="28"/>
          <w:szCs w:val="28"/>
        </w:rPr>
        <w:t>Государственная политика в информационной сфере.</w:t>
      </w:r>
    </w:p>
    <w:p w:rsidR="00A908E0" w:rsidRPr="005C0207" w:rsidRDefault="00A908E0" w:rsidP="005C0207">
      <w:pPr>
        <w:numPr>
          <w:ilvl w:val="0"/>
          <w:numId w:val="16"/>
        </w:numPr>
        <w:shd w:val="clear" w:color="auto" w:fill="FFFFFF"/>
        <w:tabs>
          <w:tab w:val="left" w:pos="180"/>
          <w:tab w:val="left" w:pos="360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0207">
        <w:rPr>
          <w:rFonts w:ascii="Times New Roman" w:hAnsi="Times New Roman" w:cs="Times New Roman"/>
          <w:sz w:val="28"/>
          <w:szCs w:val="28"/>
        </w:rPr>
        <w:t>Информационная безопасность.</w:t>
      </w:r>
    </w:p>
    <w:p w:rsidR="00A908E0" w:rsidRPr="005C0207" w:rsidRDefault="00A908E0" w:rsidP="005C0207">
      <w:pPr>
        <w:numPr>
          <w:ilvl w:val="0"/>
          <w:numId w:val="16"/>
        </w:numPr>
        <w:shd w:val="clear" w:color="auto" w:fill="FFFFFF"/>
        <w:tabs>
          <w:tab w:val="left" w:pos="360"/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C0207">
        <w:rPr>
          <w:rFonts w:ascii="Times New Roman" w:hAnsi="Times New Roman" w:cs="Times New Roman"/>
          <w:sz w:val="28"/>
          <w:szCs w:val="28"/>
        </w:rPr>
        <w:t xml:space="preserve">   История развития ЭВМ. Типы современных компьютеров. </w:t>
      </w:r>
    </w:p>
    <w:p w:rsidR="00A908E0" w:rsidRPr="005C0207" w:rsidRDefault="00A908E0" w:rsidP="005C0207">
      <w:pPr>
        <w:numPr>
          <w:ilvl w:val="0"/>
          <w:numId w:val="16"/>
        </w:numPr>
        <w:shd w:val="clear" w:color="auto" w:fill="FFFFFF"/>
        <w:tabs>
          <w:tab w:val="left" w:pos="360"/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C0207">
        <w:rPr>
          <w:rFonts w:ascii="Times New Roman" w:hAnsi="Times New Roman" w:cs="Times New Roman"/>
          <w:sz w:val="28"/>
          <w:szCs w:val="28"/>
        </w:rPr>
        <w:t xml:space="preserve">   Архитектура персонального компьютера. Основные устройства ПК: назначение функции, основные технические характеристики.</w:t>
      </w:r>
    </w:p>
    <w:p w:rsidR="00A908E0" w:rsidRPr="005C0207" w:rsidRDefault="00A908E0" w:rsidP="005C0207">
      <w:pPr>
        <w:numPr>
          <w:ilvl w:val="0"/>
          <w:numId w:val="16"/>
        </w:numPr>
        <w:shd w:val="clear" w:color="auto" w:fill="FFFFFF"/>
        <w:tabs>
          <w:tab w:val="left" w:pos="360"/>
        </w:tabs>
        <w:suppressAutoHyphens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C0207">
        <w:rPr>
          <w:rFonts w:ascii="Times New Roman" w:hAnsi="Times New Roman" w:cs="Times New Roman"/>
          <w:sz w:val="28"/>
          <w:szCs w:val="28"/>
        </w:rPr>
        <w:t>Создание документов на основе шаблонов и образцов.</w:t>
      </w:r>
    </w:p>
    <w:p w:rsidR="00A908E0" w:rsidRPr="005C0207" w:rsidRDefault="00A908E0" w:rsidP="005C0207">
      <w:pPr>
        <w:numPr>
          <w:ilvl w:val="0"/>
          <w:numId w:val="16"/>
        </w:numPr>
        <w:shd w:val="clear" w:color="auto" w:fill="FFFFFF"/>
        <w:tabs>
          <w:tab w:val="left" w:pos="360"/>
        </w:tabs>
        <w:suppressAutoHyphens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C0207">
        <w:rPr>
          <w:rFonts w:ascii="Times New Roman" w:hAnsi="Times New Roman" w:cs="Times New Roman"/>
          <w:sz w:val="28"/>
          <w:szCs w:val="28"/>
        </w:rPr>
        <w:t>Печать документа.</w:t>
      </w:r>
    </w:p>
    <w:p w:rsidR="00A908E0" w:rsidRPr="00E151E8" w:rsidRDefault="00A908E0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Default="00A908E0" w:rsidP="003A0AA2">
      <w:pPr>
        <w:spacing w:after="0" w:line="240" w:lineRule="auto"/>
        <w:rPr>
          <w:rFonts w:ascii="Times New Roman" w:hAnsi="Times New Roman" w:cs="Times New Roman"/>
        </w:rPr>
      </w:pPr>
    </w:p>
    <w:p w:rsidR="00A908E0" w:rsidRDefault="00A908E0" w:rsidP="00046C3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 аттестация</w:t>
      </w:r>
    </w:p>
    <w:p w:rsidR="00A908E0" w:rsidRPr="00F250A5" w:rsidRDefault="00A908E0" w:rsidP="003A0AA2">
      <w:pPr>
        <w:spacing w:after="0" w:line="240" w:lineRule="auto"/>
        <w:rPr>
          <w:rFonts w:ascii="Times New Roman" w:hAnsi="Times New Roman" w:cs="Times New Roman"/>
        </w:rPr>
      </w:pPr>
    </w:p>
    <w:p w:rsidR="00A908E0" w:rsidRPr="001B54AA" w:rsidRDefault="00A908E0" w:rsidP="0072547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908E0" w:rsidRDefault="00A908E0" w:rsidP="0072547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1. Задание на создание текстового файла и его форматирование по заданным требованиям. Выделение строк, фрагментов текса разными видами шрифтов, цвета. Изменение размеров шрифтов, межстрочных интервалов, расширенный и уплотненный шрифт. Оформление строки подписи без использования пробелов. </w:t>
      </w:r>
    </w:p>
    <w:p w:rsidR="00A908E0" w:rsidRDefault="00A908E0" w:rsidP="0072547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 2. Задание на создание текстового файла с таблицами (работа с таблицами, сортировка данных в таблице, использование формул, рисование границ таблицы, создание структурных схем с помощью таблиц, удаление и добавление строк, столбцов и ячеек. Объединение и разделение ячеек). </w:t>
      </w:r>
    </w:p>
    <w:p w:rsidR="00A908E0" w:rsidRDefault="00A908E0" w:rsidP="0072547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3. Задание на создание текстового файла с различными стилями оформления (автособираемое оглавление, сноски постраничные и концевые, работа со списками, установка номеров страниц, границ текста и других элементов оформления текста). </w:t>
      </w:r>
    </w:p>
    <w:p w:rsidR="00A908E0" w:rsidRDefault="00A908E0" w:rsidP="0072547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4. Задание на создание текстового файла с графиками и диаграммами (изменение названий осей, графиков, подписей данных, вида графика или диаграммы). </w:t>
      </w:r>
    </w:p>
    <w:p w:rsidR="00A908E0" w:rsidRPr="001B54AA" w:rsidRDefault="00A908E0" w:rsidP="0072547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B54AA">
        <w:rPr>
          <w:rFonts w:ascii="Times New Roman" w:hAnsi="Times New Roman" w:cs="Times New Roman"/>
          <w:sz w:val="28"/>
          <w:szCs w:val="28"/>
        </w:rPr>
        <w:t>5. Задание на создание простой таблицы в Microsoft Excel (формат ячеек, добавление и удаление ячеек, строк и столбцов, построение графиков по данным из таблицы. Построение линий тренда на 1-2 периода вперед, нанесение формул линии тренда на график, вычисление прогнозируемых значений и занесение их в таблицу и на график.</w:t>
      </w:r>
    </w:p>
    <w:p w:rsidR="00A908E0" w:rsidRDefault="00A908E0" w:rsidP="0072547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908E0" w:rsidRDefault="00A908E0" w:rsidP="005A6E0C">
      <w:pPr>
        <w:tabs>
          <w:tab w:val="left" w:pos="993"/>
        </w:tabs>
        <w:suppressAutoHyphens/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908E0" w:rsidRPr="005A6E0C" w:rsidRDefault="00A908E0" w:rsidP="005A6E0C">
      <w:pPr>
        <w:tabs>
          <w:tab w:val="left" w:pos="993"/>
        </w:tabs>
        <w:suppressAutoHyphens/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2</w:t>
      </w:r>
      <w:r w:rsidRPr="005A6E0C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 «Промежуточная аттестация по итогам освоения дисциплины»</w:t>
      </w:r>
    </w:p>
    <w:p w:rsidR="00A908E0" w:rsidRPr="005A6E0C" w:rsidRDefault="00A908E0" w:rsidP="005A6E0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908E0" w:rsidRPr="005A6E0C" w:rsidRDefault="00A908E0" w:rsidP="005A6E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Список вопросов к зачету с оценкой по дисциплине </w:t>
      </w:r>
    </w:p>
    <w:p w:rsidR="00A908E0" w:rsidRPr="005A6E0C" w:rsidRDefault="00A908E0" w:rsidP="005A6E0C">
      <w:pPr>
        <w:tabs>
          <w:tab w:val="center" w:pos="0"/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5A6E0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«Б1.В.16 </w:t>
      </w:r>
      <w:r w:rsidRPr="005A6E0C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Информационные технологии в юридической деятельности</w:t>
      </w:r>
      <w:r w:rsidRPr="005A6E0C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»</w:t>
      </w:r>
    </w:p>
    <w:p w:rsidR="00A908E0" w:rsidRPr="005A6E0C" w:rsidRDefault="00A908E0" w:rsidP="005A6E0C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Понятие информации. Понятие и классификация информационных технологий.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Роль информации и информационных технологий в развитии современного информационного общества. Государственная политика в информационной сфере.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Информационная безопасность в современном информационном обществе.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История развития ЭВМ. Типы современных компьютеров. Архитектура персонального компьютера. Основные устройства ПК: назначение функции, основные технические характеристики.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Программное обеспечение. Классификация компьютерных программ.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Операционные системы: назначение и функции. Система </w:t>
      </w: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Windows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: запуск (загрузка) и окончание работы.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Основы работы в среде </w:t>
      </w: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Windows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. Работа с приложениями.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Работа с файлами и папками. Настройка </w:t>
      </w: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Windows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. Инсталляция ПО.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Текстовые редакторы: назначение и функции.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MicrosoftWord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: интерфейс и общие установки.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Ввод и редактирование текста. Оформление текстового документа.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Вставка внутренних и внешних объектов. Создание и оформление таблиц.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Создание документов на основе шаблонов и образцов. Печать документа.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Назначение и основные возможности электронных таблиц. 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Основные возможности редактора </w:t>
      </w:r>
      <w:r w:rsidRPr="005A6E0C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электронных таблиц </w:t>
      </w:r>
      <w:r w:rsidRPr="005A6E0C">
        <w:rPr>
          <w:rFonts w:ascii="Times New Roman" w:hAnsi="Times New Roman" w:cs="Times New Roman"/>
          <w:color w:val="000000"/>
          <w:sz w:val="28"/>
          <w:szCs w:val="28"/>
          <w:lang w:val="en-US" w:eastAsia="ar-SA"/>
        </w:rPr>
        <w:t>MicrosoftExcel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Технология работы в редакторе </w:t>
      </w:r>
      <w:r w:rsidRPr="005A6E0C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электронных таблиц </w:t>
      </w:r>
      <w:r w:rsidRPr="005A6E0C">
        <w:rPr>
          <w:rFonts w:ascii="Times New Roman" w:hAnsi="Times New Roman" w:cs="Times New Roman"/>
          <w:color w:val="000000"/>
          <w:sz w:val="28"/>
          <w:szCs w:val="28"/>
          <w:lang w:val="en-US" w:eastAsia="ar-SA"/>
        </w:rPr>
        <w:t>MicrosoftExcel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. Автоматизация вычислений и поиска данных с фильтрами.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Понятие Базы данных. Назначение и функции СУБД.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Система управления базами данных </w:t>
      </w: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MsAccess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. Объекты БД.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Запросы и их роль в юриспруденции.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Отчеты как инструмент подготовки документов.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Понятие и виды электронных презентаций. Структура электронной презентации.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Запуск </w:t>
      </w: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MSPowerPoint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. Режимы работы в </w:t>
      </w: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PowerPoint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. Действия с презентациями.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Действия над слайдами. Оформление слайда. Работа с объектами. Диаграммы.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Анимация текста и объектов. Управление презентацией.. Раздаточные материалы.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Современные информационно-телекоммуникационные технологии и виды компьютерных сетей. Топология сетей. Понятие протокола.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Сеть Интернет: история создания и развития. Структура сети Интернет. Протокол </w:t>
      </w: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TCP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IP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. Адресация в Интернет. Доступ к сети Интернет. 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Методы поиска информации в Интернете. Поиск по рубрикатору поисковой системы. Контекстный поиск.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Применение возможностей сети Интернет в юридической деятельности. Правовые ресурсы сети Интернет.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Правовые проблемы Интернета.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Понятие и роль справочных правовых систем в юридической деятельности.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Основные возможности справочных правовых систем.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Структура единого информационного массива СПС.</w:t>
      </w:r>
    </w:p>
    <w:p w:rsidR="00A908E0" w:rsidRPr="005A6E0C" w:rsidRDefault="00A908E0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Поиск документов.</w:t>
      </w:r>
    </w:p>
    <w:p w:rsidR="00A908E0" w:rsidRDefault="00A908E0" w:rsidP="001B54AA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Подготовка и составление документации с использованием СПС.</w:t>
      </w:r>
    </w:p>
    <w:p w:rsidR="00A908E0" w:rsidRDefault="00A908E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Default="00A908E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Default="00A908E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Default="00A908E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Pr="00AE3C0E" w:rsidRDefault="00A908E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A908E0" w:rsidRPr="00AE3C0E" w:rsidRDefault="00A908E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Pr="00F250A5" w:rsidRDefault="00A908E0" w:rsidP="003A0AA2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</w:t>
      </w: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–текущий контроль успеваемости</w:t>
      </w:r>
    </w:p>
    <w:p w:rsidR="00A908E0" w:rsidRPr="00F250A5" w:rsidRDefault="00A908E0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2A02C3" w:rsidRDefault="00A908E0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>На первом этапе обучающийся планирует свою самостоятельную работу, которая включает:</w:t>
      </w:r>
    </w:p>
    <w:p w:rsidR="00A908E0" w:rsidRPr="002A02C3" w:rsidRDefault="00A908E0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>уяснение задания на самостоятельную работу;</w:t>
      </w:r>
    </w:p>
    <w:p w:rsidR="00A908E0" w:rsidRPr="002A02C3" w:rsidRDefault="00A908E0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>подбор рекомендованной литературы;</w:t>
      </w:r>
    </w:p>
    <w:p w:rsidR="00A908E0" w:rsidRPr="002A02C3" w:rsidRDefault="00A908E0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>составление плана работы, в котором определяются основные пункты предстоящей подготовки.</w:t>
      </w:r>
    </w:p>
    <w:p w:rsidR="00A908E0" w:rsidRPr="002A02C3" w:rsidRDefault="00A908E0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>Составление плана дисциплинирует и повышает организованность в работе.</w:t>
      </w:r>
    </w:p>
    <w:p w:rsidR="00A908E0" w:rsidRPr="002A02C3" w:rsidRDefault="00A908E0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>Второй этап включает непосредственную подготовку обучающегося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обучающийся должен 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A908E0" w:rsidRPr="002A02C3" w:rsidRDefault="00A908E0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</w:t>
      </w:r>
    </w:p>
    <w:p w:rsidR="00A908E0" w:rsidRPr="002A02C3" w:rsidRDefault="00A908E0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>В процессе подготовки к занятиям рекомендуется взаимное обсуждение материала, во время которого закрепляются знания, а также приобретается практика в изложении и разъяснении полученных знаний, развивается речь.</w:t>
      </w:r>
    </w:p>
    <w:p w:rsidR="00A908E0" w:rsidRPr="002A02C3" w:rsidRDefault="00A908E0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 xml:space="preserve">При необходимости следует обращаться за консультацией к преподавателю. Идя на консультацию, необходимо хорошо продумать вопросы, которые требуют разъяснения. </w:t>
      </w:r>
    </w:p>
    <w:p w:rsidR="00A908E0" w:rsidRPr="002A02C3" w:rsidRDefault="00A908E0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t>Доклад - вид самостоятельной работы, используется в учебных заведениях, способствует формированию навыков исследовательской работы, расширяет познавательные интерес, приучает критически мыслить.</w:t>
      </w:r>
    </w:p>
    <w:p w:rsidR="00A908E0" w:rsidRPr="002A02C3" w:rsidRDefault="00A908E0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написании доклада по заданной теме составляют план, подбирают основные источники. В процессе работы с источниками систематизируют полученные сведения, делают выводы и обобщения. К докладу по крупной теме могут, привлекаться несколько обучающихся, между которыми распределяются вопросы выступления.</w:t>
      </w:r>
    </w:p>
    <w:p w:rsidR="00A908E0" w:rsidRPr="002A02C3" w:rsidRDefault="00A908E0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t>В настоящее время доклады, по содержанию практически ничем не отличаются от рефератов, и является зачетной работой обучающегося.</w:t>
      </w:r>
    </w:p>
    <w:p w:rsidR="00A908E0" w:rsidRPr="002A02C3" w:rsidRDefault="00A908E0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t>Отличительными признаками доклада являются:</w:t>
      </w:r>
    </w:p>
    <w:p w:rsidR="00A908E0" w:rsidRPr="002A02C3" w:rsidRDefault="00A908E0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t xml:space="preserve"> передача в устной форме информации;</w:t>
      </w:r>
    </w:p>
    <w:p w:rsidR="00A908E0" w:rsidRPr="002A02C3" w:rsidRDefault="00A908E0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t xml:space="preserve"> публичный характер выступления;</w:t>
      </w:r>
    </w:p>
    <w:p w:rsidR="00A908E0" w:rsidRPr="002A02C3" w:rsidRDefault="00A908E0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t xml:space="preserve"> стилевая однородность доклада;</w:t>
      </w:r>
    </w:p>
    <w:p w:rsidR="00A908E0" w:rsidRPr="002A02C3" w:rsidRDefault="00A908E0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t xml:space="preserve"> четкие формулировки и сотрудничество докладчика и аудитории;</w:t>
      </w:r>
    </w:p>
    <w:p w:rsidR="00A908E0" w:rsidRPr="002A02C3" w:rsidRDefault="00A908E0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t xml:space="preserve"> умение в сжатой форме изложить ключевые положения исследуемого вопроса и сделать выводы.</w:t>
      </w:r>
    </w:p>
    <w:p w:rsidR="00A908E0" w:rsidRPr="00F250A5" w:rsidRDefault="00A908E0" w:rsidP="00A70444">
      <w:pPr>
        <w:widowControl w:val="0"/>
        <w:tabs>
          <w:tab w:val="left" w:pos="14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08E0" w:rsidRPr="00F250A5" w:rsidRDefault="00A908E0" w:rsidP="00A70444">
      <w:pPr>
        <w:widowControl w:val="0"/>
        <w:tabs>
          <w:tab w:val="left" w:pos="14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подготовке реферата</w:t>
      </w:r>
    </w:p>
    <w:p w:rsidR="00A908E0" w:rsidRPr="00F250A5" w:rsidRDefault="00A908E0" w:rsidP="00A70444">
      <w:pPr>
        <w:widowControl w:val="0"/>
        <w:tabs>
          <w:tab w:val="left" w:pos="14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08E0" w:rsidRPr="00847600" w:rsidRDefault="00A908E0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Реферат - краткое изложение содержания документа или его части, научной работы, включающее основные фактические сведения и выводы, необходимые для первоначального ознакомления с источниками и определения целесообразности обращения к ним.</w:t>
      </w:r>
    </w:p>
    <w:p w:rsidR="00A908E0" w:rsidRPr="00847600" w:rsidRDefault="00A908E0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Современные требования к реферату - точность и объективность в передаче сведений, полнота отображения основных элементов, как по содержанию, так и по форме.</w:t>
      </w:r>
    </w:p>
    <w:p w:rsidR="00A908E0" w:rsidRPr="00847600" w:rsidRDefault="00A908E0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Цель реферата - не только сообщить о содержании реферируемой работы, но и дать представление о вновь возникших проблемах соответствующей отрасли науки.</w:t>
      </w:r>
    </w:p>
    <w:p w:rsidR="00A908E0" w:rsidRPr="00847600" w:rsidRDefault="00A908E0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В учебном процессе реферат представляет собой краткое изложение в письменном виде или в форме публичного доклада содержания книги, учения, научного исследования и т.п. Иначе говоря, это доклад на определенную тему, освещающий её вопросы на основе обзора литературы и других источников.</w:t>
      </w:r>
    </w:p>
    <w:p w:rsidR="00A908E0" w:rsidRPr="00847600" w:rsidRDefault="00A908E0" w:rsidP="00A70444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и написание реферата. </w:t>
      </w:r>
      <w:r w:rsidRPr="00847600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При написании реферата необходимо следовать следующим правилам:</w:t>
      </w:r>
    </w:p>
    <w:p w:rsidR="00A908E0" w:rsidRPr="00847600" w:rsidRDefault="00A908E0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Раскрытие темы реферата предполагает наличие нескольких источников (как минимум 4-5 публикаций, монографий, справочных изданий, учебных пособий) в качестве источника информации.</w:t>
      </w:r>
    </w:p>
    <w:p w:rsidR="00A908E0" w:rsidRPr="00847600" w:rsidRDefault="00A908E0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темы. На этом этапе работы важно выделить существенную информацию, найти смысловые абзацы и ключевые слова, определить связи между ними.</w:t>
      </w:r>
    </w:p>
    <w:p w:rsidR="00A908E0" w:rsidRPr="00847600" w:rsidRDefault="00A908E0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Содержание</w:t>
      </w:r>
      <w:r w:rsidRPr="00847600">
        <w:rPr>
          <w:rFonts w:ascii="Times New Roman" w:hAnsi="Times New Roman" w:cs="Times New Roman"/>
          <w:color w:val="000000"/>
          <w:sz w:val="28"/>
          <w:szCs w:val="28"/>
        </w:rPr>
        <w:t>реферата ограничивается 2-3 параграфами (§§).</w:t>
      </w:r>
    </w:p>
    <w:p w:rsidR="00A908E0" w:rsidRPr="00847600" w:rsidRDefault="00A908E0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Сведение отобранной информации непосредственно в текст реферата, должно быть выстроено в соответствии с определенной логикой. Реферат состоит из трех частей: введения, основной части, заключения.</w:t>
      </w:r>
    </w:p>
    <w:p w:rsidR="00A908E0" w:rsidRPr="00847600" w:rsidRDefault="00A908E0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Pr="00847600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введении</w:t>
      </w:r>
      <w:r w:rsidRPr="0084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логичным будет обосновать выбор темы реферата, </w:t>
      </w:r>
      <w:r w:rsidRPr="00847600">
        <w:rPr>
          <w:rFonts w:ascii="Times New Roman" w:hAnsi="Times New Roman" w:cs="Times New Roman"/>
          <w:color w:val="000000"/>
          <w:sz w:val="28"/>
          <w:szCs w:val="28"/>
        </w:rPr>
        <w:t>актуальность (почему выбрана данная тема, каким образом она связана с современностью?); цель (должна соответствовать теме реферата); задачи (способы достижения заданной цели), отображаются в названии параграфов работы; историография (обозначить использованные источники с краткой аннотаций – какой именно источник (монография, публикация и т.п.), основное содержание вцелом (1 абз.), что конкретно содержит источник по данной теме (2-3 предложения).</w:t>
      </w:r>
    </w:p>
    <w:p w:rsidR="00A908E0" w:rsidRPr="00847600" w:rsidRDefault="00A908E0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основной части</w:t>
      </w:r>
      <w:r w:rsidRPr="0084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дается характеристика и анализ темы реферата в целом, и далее – сжатое изложение выбранной информации в соответствии с поставленными задачами. В конце каждой главы должен делаться вывод (подвывод), который начинается словами: «Таким образом…», «Итак…», «Значит…», «В заключение главы отметим…», «Все сказанное позволяет сделать вывод…», «Подводя итог…» и т.д. Вывод содержит краткое заключение по §§ главы (объем 0,5–1 лист). В содержании не обозначается.</w:t>
      </w:r>
    </w:p>
    <w:p w:rsidR="00A908E0" w:rsidRPr="00847600" w:rsidRDefault="00A908E0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Заключение </w:t>
      </w:r>
      <w:r w:rsidRPr="0084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содержит те подвыводы по параграфам, которые даны в работе (1-1,5 листа). Однако прямая их переписка нежелательна; выгодно смотрится заключение, основанное на сравнении. Например, сравнение типов политических партий, систем, идеологий и др. Уместно высказать свою точку зрения на рассматриваемую проблему.</w:t>
      </w:r>
    </w:p>
    <w:p w:rsidR="00A908E0" w:rsidRPr="00847600" w:rsidRDefault="00A908E0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Style w:val="ac"/>
          <w:rFonts w:ascii="Times New Roman" w:hAnsi="Times New Roman" w:cs="Times New Roman"/>
          <w:color w:val="000000"/>
          <w:sz w:val="28"/>
          <w:szCs w:val="28"/>
        </w:rPr>
        <w:t>Список литературы</w:t>
      </w:r>
      <w:r w:rsidRPr="00847600">
        <w:rPr>
          <w:rFonts w:ascii="Times New Roman" w:hAnsi="Times New Roman" w:cs="Times New Roman"/>
          <w:color w:val="000000"/>
          <w:sz w:val="28"/>
          <w:szCs w:val="28"/>
        </w:rPr>
        <w:t>. В списке указываются только те источники, на которые есть ссылка в основной части реферата. Ссылка в основном тексте оформляется:</w:t>
      </w:r>
    </w:p>
    <w:p w:rsidR="00A908E0" w:rsidRPr="00847600" w:rsidRDefault="00A908E0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84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подстрочнике: цитата выделяется кавычками, затем следует номер ссылки. Нумерация ссылок на каждой странице начинается заново. Например,</w:t>
      </w:r>
      <w:r w:rsidRPr="00847600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«Цитата…»</w:t>
      </w:r>
      <w:r w:rsidRPr="00847600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[1]</w:t>
      </w:r>
      <w:r w:rsidRPr="0084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908E0" w:rsidRPr="00847600" w:rsidRDefault="00A908E0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Библиографическое описание книги в списке использованной литературы оформляется в соответствии с ГОСТ, (фамилия, инициалы автора, название работы, город издания, издательство, год издания, общее количество страниц).</w:t>
      </w:r>
    </w:p>
    <w:p w:rsidR="00A908E0" w:rsidRPr="00847600" w:rsidRDefault="00A908E0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При использовании материалов из сети ИНТЕРНЕТ необходимо оформить ссылку на использованный сайт.</w:t>
      </w:r>
    </w:p>
    <w:p w:rsidR="00A908E0" w:rsidRPr="00847600" w:rsidRDefault="00A908E0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Тематика рефератов разрабатывается преподавателем дисциплины и предоставляется обучающимся заранее либо самим преподавателем, либо методистом соответствующей кафедры (через старост). С темами рефератов можно ознакомиться в пункте 12.3.</w:t>
      </w:r>
    </w:p>
    <w:p w:rsidR="00A908E0" w:rsidRPr="00847600" w:rsidRDefault="00A908E0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 xml:space="preserve">Реферат выполняется на листах формата А4 в компьютерном варианте. Поля: верхнее, нижнее – 2 см, правое – 3 см, левое – 1,5 см, шрифт TimesNewRoman, размер шрифта – 14, интервал – 1,5, абзац – 1,25, выравнивание по ширине. Объем реферата 15-20листов. Нумерация страниц обязательна. Номер страницы ставится по центру вверху страницы. </w:t>
      </w:r>
      <w:r w:rsidRPr="00847600">
        <w:rPr>
          <w:rStyle w:val="ad"/>
          <w:rFonts w:ascii="Times New Roman" w:hAnsi="Times New Roman" w:cs="Times New Roman"/>
          <w:b/>
          <w:bCs/>
          <w:color w:val="000000"/>
          <w:sz w:val="28"/>
          <w:szCs w:val="28"/>
        </w:rPr>
        <w:t>Титульный лист</w:t>
      </w:r>
      <w:r w:rsidRPr="00847600">
        <w:rPr>
          <w:rFonts w:ascii="Times New Roman" w:hAnsi="Times New Roman" w:cs="Times New Roman"/>
          <w:color w:val="000000"/>
          <w:sz w:val="28"/>
          <w:szCs w:val="28"/>
        </w:rPr>
        <w:t>не нумеруется.</w:t>
      </w:r>
    </w:p>
    <w:p w:rsidR="00A908E0" w:rsidRPr="00847600" w:rsidRDefault="00A908E0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Рефераты сдаются преподавателю в указанный срок. Реферат не будет зачтен в следующих случаях:</w:t>
      </w:r>
    </w:p>
    <w:p w:rsidR="00A908E0" w:rsidRPr="00847600" w:rsidRDefault="00A908E0" w:rsidP="00A70444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 Существенных нарушений правил оформления (отсутствует содержание или список литературы, нет сносок, номеров страниц и т.д.).</w:t>
      </w:r>
    </w:p>
    <w:p w:rsidR="00A908E0" w:rsidRPr="00847600" w:rsidRDefault="00A908E0" w:rsidP="00A70444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 Серьезных недостатков в содержании работы (несоответствие структуры работы ее теме, неполное раскрытие темы, использование устаревшего фактического материала).</w:t>
      </w:r>
    </w:p>
    <w:p w:rsidR="00A908E0" w:rsidRPr="00847600" w:rsidRDefault="00A908E0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sz w:val="28"/>
          <w:szCs w:val="28"/>
        </w:rPr>
        <w:t>Возвращенный обучающемуся реферат должен быть исправлен в соответствии с рекомендациями преподавателя. Обучающийся, не получивший зачет по реферату, к зачету с оценкой не допускается.</w:t>
      </w:r>
    </w:p>
    <w:p w:rsidR="00A908E0" w:rsidRPr="00F250A5" w:rsidRDefault="00A908E0" w:rsidP="00A7044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08E0" w:rsidRPr="00F250A5" w:rsidRDefault="00A908E0" w:rsidP="00994A94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подготовке доклада</w:t>
      </w:r>
    </w:p>
    <w:p w:rsidR="00A908E0" w:rsidRPr="00F250A5" w:rsidRDefault="00A908E0" w:rsidP="00A7044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908E0" w:rsidRPr="00847600" w:rsidRDefault="00A908E0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Доклад - вид самостоятельной работы, используется в учебных заведениях, способствует формированию навыков исследовательской работы, расширяет познавательные интерес, приучает критически мыслить.</w:t>
      </w:r>
    </w:p>
    <w:p w:rsidR="00A908E0" w:rsidRPr="00847600" w:rsidRDefault="00A908E0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При написании доклада по заданной теме составляют план, подбирают основные источники. В процессе работы с источниками систематизируют полученные сведения, делают выводы и обобщения. К докладу по крупной теме могут, привлекаться несколько обучающихся, между которыми распределяются вопросы выступления.</w:t>
      </w:r>
    </w:p>
    <w:p w:rsidR="00A908E0" w:rsidRPr="00847600" w:rsidRDefault="00A908E0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В настоящее время доклады, по содержанию практически ничем не отличаются от рефератов, и является зачетной работой обучающегося.</w:t>
      </w:r>
    </w:p>
    <w:p w:rsidR="00A908E0" w:rsidRPr="00847600" w:rsidRDefault="00A908E0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Отличительными признаками доклада являются:</w:t>
      </w:r>
    </w:p>
    <w:p w:rsidR="00A908E0" w:rsidRPr="00847600" w:rsidRDefault="00A908E0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 xml:space="preserve"> передача в устной форме информации;</w:t>
      </w:r>
    </w:p>
    <w:p w:rsidR="00A908E0" w:rsidRPr="00847600" w:rsidRDefault="00A908E0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 xml:space="preserve"> публичный характер выступления;</w:t>
      </w:r>
    </w:p>
    <w:p w:rsidR="00A908E0" w:rsidRPr="00847600" w:rsidRDefault="00A908E0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 xml:space="preserve"> стилевая однородность доклада;</w:t>
      </w:r>
    </w:p>
    <w:p w:rsidR="00A908E0" w:rsidRPr="00847600" w:rsidRDefault="00A908E0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 xml:space="preserve"> четкие формулировки и сотрудничество докладчика и аудитории;</w:t>
      </w:r>
    </w:p>
    <w:p w:rsidR="00A908E0" w:rsidRPr="00847600" w:rsidRDefault="00A908E0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 xml:space="preserve"> умение в сжатой форме изложить ключевые положения исследуемого вопроса и сделать выводы.</w:t>
      </w:r>
    </w:p>
    <w:p w:rsidR="00A908E0" w:rsidRDefault="00A908E0" w:rsidP="00046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Pr="0072547D" w:rsidRDefault="00A908E0" w:rsidP="00046C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2547D">
        <w:rPr>
          <w:rFonts w:ascii="Times New Roman" w:hAnsi="Times New Roman" w:cs="Times New Roman"/>
          <w:sz w:val="28"/>
          <w:szCs w:val="28"/>
        </w:rPr>
        <w:t>Внутрисеместровая аттестация</w:t>
      </w:r>
    </w:p>
    <w:p w:rsidR="00A908E0" w:rsidRDefault="00A908E0" w:rsidP="0072547D">
      <w:pPr>
        <w:spacing w:line="240" w:lineRule="auto"/>
        <w:ind w:firstLine="360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A908E0" w:rsidRPr="00557BEE" w:rsidRDefault="00A908E0" w:rsidP="0072547D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BE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рубежный контроль</w:t>
      </w:r>
      <w:r w:rsidRPr="00557BEE">
        <w:rPr>
          <w:rFonts w:ascii="Times New Roman" w:hAnsi="Times New Roman" w:cs="Times New Roman"/>
          <w:sz w:val="25"/>
          <w:szCs w:val="25"/>
          <w:shd w:val="clear" w:color="auto" w:fill="FFFFFF"/>
        </w:rPr>
        <w:t xml:space="preserve"> – </w:t>
      </w: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t>решение задач</w:t>
      </w:r>
    </w:p>
    <w:p w:rsidR="00A908E0" w:rsidRPr="00557BEE" w:rsidRDefault="00A908E0" w:rsidP="0072547D">
      <w:pPr>
        <w:shd w:val="clear" w:color="auto" w:fill="FFFFFF"/>
        <w:tabs>
          <w:tab w:val="left" w:pos="427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08E0" w:rsidRDefault="00A908E0" w:rsidP="0072547D">
      <w:pPr>
        <w:tabs>
          <w:tab w:val="left" w:pos="684"/>
        </w:tabs>
        <w:suppressAutoHyphens/>
        <w:spacing w:line="240" w:lineRule="auto"/>
        <w:ind w:firstLine="684"/>
        <w:rPr>
          <w:rFonts w:ascii="Times New Roman" w:hAnsi="Times New Roman" w:cs="Times New Roman"/>
          <w:sz w:val="28"/>
          <w:szCs w:val="28"/>
          <w:lang w:eastAsia="ar-SA"/>
        </w:rPr>
      </w:pPr>
      <w:r w:rsidRPr="00557BEE">
        <w:rPr>
          <w:rFonts w:ascii="Times New Roman" w:hAnsi="Times New Roman" w:cs="Times New Roman"/>
          <w:sz w:val="28"/>
          <w:szCs w:val="28"/>
          <w:lang w:eastAsia="ar-SA"/>
        </w:rPr>
        <w:t>При решении задач обучающиеся должны дать развернутые и  аргументированные ответы. Для этого рекомендуется внимательно пр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очитать задачу, хорошо уяснить </w:t>
      </w:r>
      <w:r w:rsidRPr="00557BEE">
        <w:rPr>
          <w:rFonts w:ascii="Times New Roman" w:hAnsi="Times New Roman" w:cs="Times New Roman"/>
          <w:sz w:val="28"/>
          <w:szCs w:val="28"/>
          <w:lang w:eastAsia="ar-SA"/>
        </w:rPr>
        <w:t>изложенные обстоятельства и анализируя их</w:t>
      </w:r>
      <w:r>
        <w:rPr>
          <w:rFonts w:ascii="Times New Roman" w:hAnsi="Times New Roman" w:cs="Times New Roman"/>
          <w:sz w:val="28"/>
          <w:szCs w:val="28"/>
          <w:lang w:eastAsia="ar-SA"/>
        </w:rPr>
        <w:t>И</w:t>
      </w:r>
      <w:r w:rsidRPr="00557BEE">
        <w:rPr>
          <w:rFonts w:ascii="Times New Roman" w:hAnsi="Times New Roman" w:cs="Times New Roman"/>
          <w:sz w:val="28"/>
          <w:szCs w:val="28"/>
          <w:lang w:eastAsia="ar-SA"/>
        </w:rPr>
        <w:t xml:space="preserve">используя теоретические положения, доказать правильность приведенного решения. В ходе обсуждения задачи преподаватель может усложнять ее, вводя дополнительные условия, не сформулированные в тексте задачи, изменять конкретные обстоятельства, модифицировать правовую ситуацию, включать новых участников и т.п. Для успешного решения </w:t>
      </w:r>
      <w:r w:rsidRPr="00557BE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предложенных практических ситуаций рекомендуем ознакомиться и использовать предложенный алгоритм решения задач.</w:t>
      </w:r>
    </w:p>
    <w:p w:rsidR="00A908E0" w:rsidRPr="00557BEE" w:rsidRDefault="00A908E0" w:rsidP="0072547D">
      <w:pPr>
        <w:tabs>
          <w:tab w:val="left" w:pos="684"/>
        </w:tabs>
        <w:suppressAutoHyphens/>
        <w:spacing w:line="240" w:lineRule="auto"/>
        <w:ind w:firstLine="684"/>
        <w:rPr>
          <w:rFonts w:ascii="Times New Roman" w:hAnsi="Times New Roman" w:cs="Times New Roman"/>
          <w:sz w:val="28"/>
          <w:szCs w:val="28"/>
          <w:lang w:eastAsia="ar-SA"/>
        </w:rPr>
      </w:pPr>
      <w:r w:rsidRPr="00557BEE">
        <w:rPr>
          <w:rFonts w:ascii="Times New Roman" w:hAnsi="Times New Roman" w:cs="Times New Roman"/>
          <w:sz w:val="28"/>
          <w:szCs w:val="28"/>
          <w:lang w:eastAsia="ar-SA"/>
        </w:rPr>
        <w:t>Задания по решению практических ситуаций могут выполняться как в учебное время, непосредственно на практических занятиях, так и во вне учебное время, в виде домашних заданий, с последующим  представлением на проверку преподавателю или их анализом на занятиях. Для этого у обучающихся, помимо тетрадей для записи лекций, должны быть тетради для выполнения практических заданий, которые могут быть сданы преподавателю для проверки.</w:t>
      </w:r>
    </w:p>
    <w:p w:rsidR="00A908E0" w:rsidRPr="00557BEE" w:rsidRDefault="00A908E0" w:rsidP="0072547D">
      <w:pPr>
        <w:tabs>
          <w:tab w:val="left" w:pos="684"/>
        </w:tabs>
        <w:suppressAutoHyphens/>
        <w:spacing w:line="240" w:lineRule="auto"/>
        <w:ind w:firstLine="684"/>
        <w:rPr>
          <w:rFonts w:ascii="Times New Roman" w:hAnsi="Times New Roman" w:cs="Times New Roman"/>
          <w:sz w:val="28"/>
          <w:szCs w:val="28"/>
          <w:lang w:eastAsia="ar-SA"/>
        </w:rPr>
      </w:pPr>
      <w:r w:rsidRPr="00557BEE">
        <w:rPr>
          <w:rFonts w:ascii="Times New Roman" w:hAnsi="Times New Roman" w:cs="Times New Roman"/>
          <w:sz w:val="28"/>
          <w:szCs w:val="28"/>
          <w:lang w:eastAsia="ar-SA"/>
        </w:rPr>
        <w:t xml:space="preserve">Для </w:t>
      </w:r>
      <w:r w:rsidRPr="00557BE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решения конкретной задачи</w:t>
      </w:r>
      <w:r w:rsidRPr="00557BEE">
        <w:rPr>
          <w:rFonts w:ascii="Times New Roman" w:hAnsi="Times New Roman" w:cs="Times New Roman"/>
          <w:sz w:val="28"/>
          <w:szCs w:val="28"/>
          <w:lang w:eastAsia="ar-SA"/>
        </w:rPr>
        <w:t xml:space="preserve">, существенным является два момента. Первый – </w:t>
      </w:r>
      <w:r w:rsidRPr="00557BEE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 xml:space="preserve">процесс, алгоритм </w:t>
      </w:r>
      <w:r w:rsidRPr="00557BEE">
        <w:rPr>
          <w:rFonts w:ascii="Times New Roman" w:hAnsi="Times New Roman" w:cs="Times New Roman"/>
          <w:sz w:val="28"/>
          <w:szCs w:val="28"/>
          <w:lang w:eastAsia="ar-SA"/>
        </w:rPr>
        <w:t xml:space="preserve">установления, исходя их фактических обстоятельств дела, приведенных в задаче. Второй – результат, т.е. решение казуса и защита своей позиции по задаче. </w:t>
      </w:r>
    </w:p>
    <w:p w:rsidR="00A908E0" w:rsidRPr="00557BEE" w:rsidRDefault="00A908E0" w:rsidP="0072547D">
      <w:pPr>
        <w:tabs>
          <w:tab w:val="left" w:pos="684"/>
        </w:tabs>
        <w:suppressAutoHyphens/>
        <w:spacing w:line="240" w:lineRule="auto"/>
        <w:ind w:firstLine="684"/>
        <w:rPr>
          <w:rFonts w:ascii="Times New Roman" w:hAnsi="Times New Roman" w:cs="Times New Roman"/>
          <w:sz w:val="28"/>
          <w:szCs w:val="28"/>
          <w:lang w:eastAsia="ar-SA"/>
        </w:rPr>
      </w:pPr>
      <w:r w:rsidRPr="00557BE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Алгоритм решения задач</w:t>
      </w:r>
      <w:r w:rsidRPr="00557BEE">
        <w:rPr>
          <w:rFonts w:ascii="Times New Roman" w:hAnsi="Times New Roman" w:cs="Times New Roman"/>
          <w:sz w:val="28"/>
          <w:szCs w:val="28"/>
          <w:lang w:eastAsia="ar-SA"/>
        </w:rPr>
        <w:t xml:space="preserve"> имеет психологический и логический аспекты. Психологический аспект есть мыслительный (творческий) процесс. Логический аспект суть применение правил логики. В целом алгоритм решения задач представляет собой совокупность мыслительных приемов, подчиненных законам логики. С практической стороны, вышесказанное можно представить в следующем виде: </w:t>
      </w:r>
    </w:p>
    <w:p w:rsidR="00A908E0" w:rsidRPr="00557BEE" w:rsidRDefault="00A908E0" w:rsidP="0072547D">
      <w:pPr>
        <w:tabs>
          <w:tab w:val="left" w:pos="684"/>
        </w:tabs>
        <w:suppressAutoHyphens/>
        <w:spacing w:line="240" w:lineRule="auto"/>
        <w:ind w:firstLine="684"/>
        <w:rPr>
          <w:rFonts w:ascii="Times New Roman" w:hAnsi="Times New Roman" w:cs="Times New Roman"/>
          <w:sz w:val="28"/>
          <w:szCs w:val="28"/>
          <w:lang w:eastAsia="ar-SA"/>
        </w:rPr>
      </w:pPr>
      <w:r w:rsidRPr="00557BEE">
        <w:rPr>
          <w:rFonts w:ascii="Times New Roman" w:hAnsi="Times New Roman" w:cs="Times New Roman"/>
          <w:sz w:val="28"/>
          <w:szCs w:val="28"/>
          <w:lang w:eastAsia="ar-SA"/>
        </w:rPr>
        <w:t>1) Анализ фактических обстоятельств дела, предложенных в задаче;</w:t>
      </w:r>
    </w:p>
    <w:p w:rsidR="00A908E0" w:rsidRPr="00557BEE" w:rsidRDefault="00A908E0" w:rsidP="0072547D">
      <w:pPr>
        <w:tabs>
          <w:tab w:val="left" w:pos="684"/>
        </w:tabs>
        <w:suppressAutoHyphens/>
        <w:spacing w:line="240" w:lineRule="auto"/>
        <w:ind w:firstLine="684"/>
        <w:rPr>
          <w:rFonts w:ascii="Times New Roman" w:hAnsi="Times New Roman" w:cs="Times New Roman"/>
          <w:sz w:val="28"/>
          <w:szCs w:val="28"/>
          <w:lang w:eastAsia="ar-SA"/>
        </w:rPr>
      </w:pPr>
      <w:r w:rsidRPr="00557BEE">
        <w:rPr>
          <w:rFonts w:ascii="Times New Roman" w:hAnsi="Times New Roman" w:cs="Times New Roman"/>
          <w:sz w:val="28"/>
          <w:szCs w:val="28"/>
          <w:lang w:eastAsia="ar-SA"/>
        </w:rPr>
        <w:t>2) Принятие решения.</w:t>
      </w:r>
    </w:p>
    <w:p w:rsidR="00A908E0" w:rsidRPr="00557BEE" w:rsidRDefault="00A908E0" w:rsidP="0072547D">
      <w:pPr>
        <w:tabs>
          <w:tab w:val="left" w:pos="684"/>
        </w:tabs>
        <w:suppressAutoHyphens/>
        <w:spacing w:line="240" w:lineRule="auto"/>
        <w:ind w:firstLine="684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557BEE">
        <w:rPr>
          <w:rFonts w:ascii="Times New Roman" w:hAnsi="Times New Roman" w:cs="Times New Roman"/>
          <w:sz w:val="28"/>
          <w:szCs w:val="28"/>
          <w:lang w:eastAsia="ar-SA"/>
        </w:rPr>
        <w:t>) Подготовка вариантов ответов на контраргументы.</w:t>
      </w:r>
    </w:p>
    <w:p w:rsidR="00A908E0" w:rsidRDefault="00A908E0" w:rsidP="0072547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Далее решение конкретизируется – в зависимости от фабулы, условий задачи и конечных вопросов по задаче.</w:t>
      </w:r>
    </w:p>
    <w:p w:rsidR="00A908E0" w:rsidRDefault="00A908E0" w:rsidP="0072547D">
      <w:pPr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Например </w:t>
      </w:r>
    </w:p>
    <w:p w:rsidR="00A908E0" w:rsidRDefault="00A908E0" w:rsidP="0072547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t>. В апреле 2011г. в банк было вложено V4 тыс. руб. Через сколько месяцев на счёте накопится В4 тыс. руб., если в начале каждого месяца дополнительно вкладывать по D4 руб. Ставка банковского процента не меняется за всё время хранения вклада и составляет N4 % годовых. Начисленные проценты присоединяются к остатку вклада ежемесячно в начале периода.</w:t>
      </w:r>
    </w:p>
    <w:p w:rsidR="00A908E0" w:rsidRDefault="00A908E0" w:rsidP="0072547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 оформить в виде распечатки с указанием исходных данных, функции (КПЕР) с подставленными в виде аргументов исходными данными, а также результата.</w:t>
      </w:r>
    </w:p>
    <w:p w:rsidR="00A908E0" w:rsidRPr="00557BEE" w:rsidRDefault="00A908E0" w:rsidP="0072547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t>Решить аналогичную задачу во втором варианте - без ежемесячного дополнительного вложения денежных средств.</w:t>
      </w:r>
    </w:p>
    <w:p w:rsidR="00A908E0" w:rsidRPr="00557BEE" w:rsidRDefault="00A908E0" w:rsidP="0072547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Под какой процент (годовых) необходимо вложить в банк V5 тыс. руб. чтобы, ежемесячно докладывая D5 руб., через S5 лет получить В5 тыс. руб. Ставка банковского процента не меняется за всё время хранения </w:t>
      </w: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вклада. Начисленные проценты присоединяются к остатку вкла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 ежемесячно в начале периода.</w:t>
      </w:r>
    </w:p>
    <w:p w:rsidR="00A908E0" w:rsidRPr="00557BEE" w:rsidRDefault="00A908E0" w:rsidP="0072547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 оформить в виде распечатки с указанием исходных данных, функции (СТАВКА) с подставленными в виде аргументов исходны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 данными, а также результата.</w:t>
      </w:r>
    </w:p>
    <w:p w:rsidR="00A908E0" w:rsidRDefault="00A908E0" w:rsidP="0072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t>Решить аналогичную задачу во втором варианте - без ежемесячного дополнительного вложения денежных средств.</w:t>
      </w:r>
    </w:p>
    <w:p w:rsidR="00A908E0" w:rsidRPr="005C0207" w:rsidRDefault="00A908E0" w:rsidP="007254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A908E0" w:rsidRPr="00F250A5" w:rsidRDefault="00A908E0" w:rsidP="003A0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46C31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F250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этап – промежуточная аттестация по итогам освоения дисциплины</w:t>
      </w:r>
    </w:p>
    <w:p w:rsidR="00A908E0" w:rsidRPr="00F250A5" w:rsidRDefault="00A908E0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8E0" w:rsidRPr="002E43B9" w:rsidRDefault="00A908E0" w:rsidP="002E43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Изучение дисциплины (модуля) заканчивается определенными методами контроля, к которым относятся: текущая аттестация, зачет с оценкой.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A908E0" w:rsidRPr="002E43B9" w:rsidRDefault="00A908E0" w:rsidP="002E43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Зачет с оценкой - это форма оценки усвоения учебного материала дисциплин (разделов дисциплин), а также выполнения программ практик.</w:t>
      </w:r>
    </w:p>
    <w:p w:rsidR="00A908E0" w:rsidRPr="002E43B9" w:rsidRDefault="00A908E0" w:rsidP="002E43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Зачеты с оценкой принимаются преподавателями, проводившими практические занятия в группе, или лекторами потока.</w:t>
      </w:r>
    </w:p>
    <w:p w:rsidR="00A908E0" w:rsidRPr="002E43B9" w:rsidRDefault="00A908E0" w:rsidP="002E43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Результаты прохождения промежуточной аттестации для дисциплин, по которым в соответствии с учебным планом предусмотрена форма контроля «зачет с оценкой», оцениваются отметками «отлично» / «хорошо» / «удовлетворительно»/ «неудовлетворительно».</w:t>
      </w:r>
    </w:p>
    <w:p w:rsidR="00A908E0" w:rsidRDefault="00A908E0" w:rsidP="00AE3C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A908E0" w:rsidRDefault="00A908E0" w:rsidP="00BA1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A908E0" w:rsidRDefault="00A908E0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08E0" w:rsidRDefault="00A908E0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A908E0" w:rsidRDefault="00A908E0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A908E0" w:rsidRPr="004825FC">
        <w:tc>
          <w:tcPr>
            <w:tcW w:w="704" w:type="dxa"/>
            <w:vAlign w:val="center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A908E0" w:rsidRPr="004825FC">
        <w:tc>
          <w:tcPr>
            <w:tcW w:w="704" w:type="dxa"/>
            <w:vAlign w:val="center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A908E0" w:rsidRPr="004825FC">
        <w:tc>
          <w:tcPr>
            <w:tcW w:w="704" w:type="dxa"/>
            <w:vAlign w:val="center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A908E0" w:rsidRPr="004825FC">
        <w:tc>
          <w:tcPr>
            <w:tcW w:w="704" w:type="dxa"/>
            <w:vAlign w:val="center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A908E0" w:rsidRPr="004825FC">
        <w:tc>
          <w:tcPr>
            <w:tcW w:w="704" w:type="dxa"/>
            <w:vAlign w:val="center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A908E0" w:rsidRDefault="00A908E0" w:rsidP="00CC5F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08E0" w:rsidRDefault="00A908E0" w:rsidP="00BA1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A908E0" w:rsidRDefault="00A908E0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Default="00A908E0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A908E0" w:rsidRDefault="00A908E0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A908E0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463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463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1463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ПК-6; ПК-7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65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A908E0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A908E0" w:rsidRPr="004825FC" w:rsidRDefault="00A908E0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</w:tr>
    </w:tbl>
    <w:p w:rsidR="00A908E0" w:rsidRDefault="00A908E0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Default="00A908E0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A908E0" w:rsidRDefault="00A908E0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1,2,3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2,3,4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1,3,5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A908E0" w:rsidRPr="009032D3" w:rsidRDefault="00A908E0" w:rsidP="009032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1.</w:t>
      </w:r>
    </w:p>
    <w:p w:rsidR="00A908E0" w:rsidRPr="001B54AA" w:rsidRDefault="00A908E0" w:rsidP="00FC60AF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В какой программе можно создать текстовый документ ?</w:t>
      </w:r>
    </w:p>
    <w:p w:rsidR="00A908E0" w:rsidRPr="001B54AA" w:rsidRDefault="00A908E0" w:rsidP="00FC60AF">
      <w:pPr>
        <w:pStyle w:val="aa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1. Microsoft Word</w:t>
      </w:r>
    </w:p>
    <w:p w:rsidR="00A908E0" w:rsidRPr="001B54AA" w:rsidRDefault="00A908E0" w:rsidP="00FC60AF">
      <w:pPr>
        <w:pStyle w:val="aa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2. Windows Word</w:t>
      </w:r>
    </w:p>
    <w:p w:rsidR="00A908E0" w:rsidRPr="001B54AA" w:rsidRDefault="00A908E0" w:rsidP="00FC60AF">
      <w:pPr>
        <w:pStyle w:val="aa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3. Microsoft Excel</w:t>
      </w:r>
    </w:p>
    <w:p w:rsidR="00A908E0" w:rsidRPr="001B54AA" w:rsidRDefault="00A908E0" w:rsidP="00FC60A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1B54AA">
        <w:rPr>
          <w:sz w:val="28"/>
          <w:szCs w:val="28"/>
        </w:rPr>
        <w:t xml:space="preserve">4. </w:t>
      </w:r>
      <w:r w:rsidRPr="001B54AA">
        <w:rPr>
          <w:sz w:val="28"/>
          <w:szCs w:val="28"/>
          <w:lang w:val="en-US"/>
        </w:rPr>
        <w:t>MicrosoftPowerPoint</w:t>
      </w:r>
    </w:p>
    <w:p w:rsidR="00A908E0" w:rsidRPr="001B54AA" w:rsidRDefault="00A908E0" w:rsidP="00FC60AF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2.</w:t>
      </w:r>
    </w:p>
    <w:p w:rsidR="00A908E0" w:rsidRPr="001B54AA" w:rsidRDefault="00A908E0" w:rsidP="00FC60AF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Какое из изображений соответствует логотипу программы </w:t>
      </w:r>
      <w:r w:rsidRPr="001B54AA">
        <w:rPr>
          <w:rFonts w:ascii="Times New Roman" w:hAnsi="Times New Roman" w:cs="Times New Roman"/>
          <w:sz w:val="28"/>
          <w:szCs w:val="28"/>
          <w:lang w:val="en-US"/>
        </w:rPr>
        <w:t>MicrosoftWord</w:t>
      </w:r>
      <w:r w:rsidRPr="001B54AA">
        <w:rPr>
          <w:rFonts w:ascii="Times New Roman" w:hAnsi="Times New Roman" w:cs="Times New Roman"/>
          <w:sz w:val="28"/>
          <w:szCs w:val="28"/>
        </w:rPr>
        <w:t>?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="00097BBF">
        <w:rPr>
          <w:noProof/>
          <w:sz w:val="28"/>
          <w:szCs w:val="28"/>
        </w:rPr>
        <w:pict>
          <v:shape id="Рисунок 79" o:spid="_x0000_i1025" type="#_x0000_t75" alt="Описание: https://testua.ru/images/8/image002.jpg" style="width:32.65pt;height:32.65pt;visibility:visible">
            <v:imagedata r:id="rId13" o:title=""/>
          </v:shape>
        </w:pic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="00097BBF">
        <w:rPr>
          <w:noProof/>
          <w:sz w:val="28"/>
          <w:szCs w:val="28"/>
        </w:rPr>
        <w:pict>
          <v:shape id="Рисунок 80" o:spid="_x0000_i1026" type="#_x0000_t75" alt="Описание: https://testua.ru/images/8/image001.jpg" style="width:32.65pt;height:32.65pt;visibility:visible">
            <v:imagedata r:id="rId14" o:title=""/>
          </v:shape>
        </w:pic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="00097BBF">
        <w:rPr>
          <w:noProof/>
          <w:sz w:val="28"/>
          <w:szCs w:val="28"/>
        </w:rPr>
        <w:pict>
          <v:shape id="Рисунок 78" o:spid="_x0000_i1027" type="#_x0000_t75" alt="Описание: https://testua.ru/images/8/image003.jpg" style="width:32.65pt;height:32.65pt;visibility:visible">
            <v:imagedata r:id="rId15" o:title=""/>
          </v:shape>
        </w:pic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4. </w:t>
      </w:r>
      <w:r w:rsidR="00097BBF">
        <w:rPr>
          <w:noProof/>
          <w:sz w:val="28"/>
          <w:szCs w:val="28"/>
        </w:rPr>
        <w:pict>
          <v:shape id="Рисунок 77" o:spid="_x0000_i1028" type="#_x0000_t75" alt="Описание: https://testua.ru/images/8/image004.jpg" style="width:32.65pt;height:31.8pt;visibility:visible">
            <v:imagedata r:id="rId16" o:title=""/>
          </v:shape>
        </w:pic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3.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Информация правового характера, имеющая юридическое значение, — это: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материалы и сведения о законодательстве и практике его осуществления (применения), не влекущие правовых последствий и обеспечивающие эффективную реализацию правовых норм 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 информация, исходящая от различных субъектов права, не имеющих властных полномочий, и направленная на создание (изменение, прекращение) конкретных правоотношений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материалы и сведения о законодательстве и практике его осуществления (применения), не влекущие правовых последствий и обеспечивающие эффективную реализацию правовых норм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массив правовых актов и тесно связанных с ними справочных, нормативно — технических и научных материалов, охватывающих все сферы правовой деятельности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4.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Заражению компьютерными вирусами могут подвергнуться: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графические файлы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программы и документы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звуковые файлы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видеофайлы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5.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Классификация информационных технологий (ИТ) по способу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применения средств и методов  обработки данныхвключает: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</w:t>
      </w:r>
      <w:r w:rsidRPr="001B54AA">
        <w:rPr>
          <w:rStyle w:val="ac"/>
          <w:b w:val="0"/>
          <w:bCs w:val="0"/>
          <w:sz w:val="28"/>
          <w:szCs w:val="28"/>
        </w:rPr>
        <w:t>базовую ИТ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общую ИТ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конкретную ИТ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специальную ИТ</w:t>
      </w:r>
    </w:p>
    <w:p w:rsidR="00A908E0" w:rsidRPr="001B54AA" w:rsidRDefault="00A908E0" w:rsidP="00FC60AF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5.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глобальную ИТ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6.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Текстовый процессор входит в состав: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lastRenderedPageBreak/>
        <w:t>1. системного программного обеспечения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прикладного программного обеспечения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операционной системы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систем программирования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br/>
        <w:t>Задание № 7.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Текстовый процессор – это программа, предназначенная для: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</w:t>
      </w:r>
      <w:r w:rsidRPr="001B54AA">
        <w:rPr>
          <w:rStyle w:val="ac"/>
          <w:b w:val="0"/>
          <w:bCs w:val="0"/>
          <w:sz w:val="28"/>
          <w:szCs w:val="28"/>
        </w:rPr>
        <w:t>ввода, редактирования и форматирования текстовых данных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работы с изображениями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управления ресурсами ПК при создании документов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автоматического перевода с символических языков в машинные коды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8.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Основную структуру текстового документа определяет: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колонтитул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шаблон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гиперссылка</w:t>
      </w:r>
    </w:p>
    <w:p w:rsidR="00A908E0" w:rsidRPr="001B54AA" w:rsidRDefault="00A908E0" w:rsidP="00CC5FAB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примечание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9.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Команды меню Формат в текстовом процессоре MS Word позволяют 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осуществить действия: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выбор параметров абзаца и шрифта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сохранение документа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вставку таблицы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вставку рисунка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10.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Команды меню Правка в текстовом процессоре MS Word позволяют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осуществить действия: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сохранение документа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вставку таблицы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вставку объектов из буфера обмена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выбор параметров абзаца и шрифта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lastRenderedPageBreak/>
        <w:t>Задание № 11.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Объект, позволяющий создавать формулы в документе MS Word, называется: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1.</w:t>
      </w:r>
      <w:r w:rsidRPr="001B54AA">
        <w:rPr>
          <w:rStyle w:val="ac"/>
          <w:b w:val="0"/>
          <w:bCs w:val="0"/>
          <w:sz w:val="28"/>
          <w:szCs w:val="28"/>
          <w:lang w:val="en-US"/>
        </w:rPr>
        <w:t>Microsoft Equation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2. Microsoft Excel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3. Microsoft Graph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4. </w:t>
      </w:r>
      <w:r w:rsidRPr="001B54AA">
        <w:rPr>
          <w:sz w:val="28"/>
          <w:szCs w:val="28"/>
          <w:lang w:val="en-US"/>
        </w:rPr>
        <w:t>MicrosoftAccess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12.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Создание таблиц в текстовом процессоре MS Word возможно в режиме: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A908E0" w:rsidRPr="001B54AA" w:rsidRDefault="00A908E0" w:rsidP="00FC60AF">
      <w:pPr>
        <w:pStyle w:val="aa"/>
        <w:rPr>
          <w:rStyle w:val="ac"/>
          <w:b w:val="0"/>
          <w:bCs w:val="0"/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 xml:space="preserve">обычном </w:t>
      </w:r>
    </w:p>
    <w:p w:rsidR="00A908E0" w:rsidRPr="001B54AA" w:rsidRDefault="00A908E0" w:rsidP="00FC60AF">
      <w:pPr>
        <w:pStyle w:val="aa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разметки</w:t>
      </w:r>
    </w:p>
    <w:p w:rsidR="00A908E0" w:rsidRPr="001B54AA" w:rsidRDefault="00A908E0" w:rsidP="00FC60AF">
      <w:pPr>
        <w:pStyle w:val="aa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Web-документа</w:t>
      </w:r>
    </w:p>
    <w:p w:rsidR="00A908E0" w:rsidRPr="001B54AA" w:rsidRDefault="00A908E0" w:rsidP="00FC60AF">
      <w:pPr>
        <w:pStyle w:val="aa"/>
        <w:rPr>
          <w:sz w:val="28"/>
          <w:szCs w:val="28"/>
        </w:rPr>
      </w:pPr>
      <w:r w:rsidRPr="001B54AA">
        <w:rPr>
          <w:sz w:val="28"/>
          <w:szCs w:val="28"/>
        </w:rPr>
        <w:t xml:space="preserve">4. структуры 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both"/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13.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Ссылки на ячейки в табличном процессоре MS Excel могут быть: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 xml:space="preserve">абсолютными 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смешанными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индивидуальными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относительными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14.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Ячейка таблицы MS Excel может содержать: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рисунок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текст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число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формулу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15.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Режимы работы табличного процессора MS Excel: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lastRenderedPageBreak/>
        <w:t>1</w:t>
      </w:r>
      <w:r w:rsidRPr="001B54AA">
        <w:rPr>
          <w:sz w:val="28"/>
          <w:szCs w:val="28"/>
          <w:u w:val="single"/>
        </w:rPr>
        <w:t>.</w:t>
      </w:r>
      <w:r w:rsidRPr="001B54AA">
        <w:rPr>
          <w:rStyle w:val="ac"/>
          <w:b w:val="0"/>
          <w:bCs w:val="0"/>
          <w:sz w:val="28"/>
          <w:szCs w:val="28"/>
        </w:rPr>
        <w:t xml:space="preserve">ввода данных 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командный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обычный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редактирования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16.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Компьютер, подключенный к Internet, обязательно имеет: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Web-сервер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доменное имя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домашнюю web-страницу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IP-адрес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17.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Браузеры являются: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серверами Интернет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антивирусными программами 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трансляторами языка программирования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средством просмотра web-страниц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18.</w:t>
      </w:r>
    </w:p>
    <w:p w:rsidR="00A908E0" w:rsidRPr="001B54AA" w:rsidRDefault="00A908E0" w:rsidP="00FC60AF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Сколько документов можно одновременно открыть в редакторе Word?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только один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зависит от задач пользователя и ресурсов компьютера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не более трех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сколько необходимо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19.</w:t>
      </w:r>
    </w:p>
    <w:p w:rsidR="00A908E0" w:rsidRPr="001B54AA" w:rsidRDefault="00A908E0" w:rsidP="00FC60AF">
      <w:pPr>
        <w:pStyle w:val="aa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Web-страницы имеют расширение: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*.</w:t>
      </w:r>
      <w:r w:rsidRPr="001B54AA">
        <w:rPr>
          <w:sz w:val="28"/>
          <w:szCs w:val="28"/>
          <w:lang w:val="en-US"/>
        </w:rPr>
        <w:t>txt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*.</w:t>
      </w:r>
      <w:r w:rsidRPr="001B54AA">
        <w:rPr>
          <w:rStyle w:val="ac"/>
          <w:b w:val="0"/>
          <w:bCs w:val="0"/>
          <w:sz w:val="28"/>
          <w:szCs w:val="28"/>
          <w:lang w:val="en-US"/>
        </w:rPr>
        <w:t>htm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*.</w:t>
      </w:r>
      <w:r w:rsidRPr="001B54AA">
        <w:rPr>
          <w:sz w:val="28"/>
          <w:szCs w:val="28"/>
          <w:lang w:val="en-US"/>
        </w:rPr>
        <w:t>doc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*.</w:t>
      </w:r>
      <w:r w:rsidRPr="001B54AA">
        <w:rPr>
          <w:sz w:val="28"/>
          <w:szCs w:val="28"/>
          <w:lang w:val="en-US"/>
        </w:rPr>
        <w:t>exe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20.</w:t>
      </w:r>
    </w:p>
    <w:p w:rsidR="00A908E0" w:rsidRPr="001B54AA" w:rsidRDefault="00A908E0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В качестве гипертекстовых ссылок можно использовать: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слово, группу слов или картинку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только слово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3. любое слово или любую картинку </w:t>
      </w:r>
    </w:p>
    <w:p w:rsidR="00A908E0" w:rsidRPr="001B54AA" w:rsidRDefault="00A908E0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только картинку</w:t>
      </w:r>
    </w:p>
    <w:p w:rsidR="00A908E0" w:rsidRPr="00FC60AF" w:rsidRDefault="00A908E0" w:rsidP="00117292">
      <w:pPr>
        <w:rPr>
          <w:rFonts w:ascii="Times New Roman" w:hAnsi="Times New Roman" w:cs="Times New Roman"/>
          <w:sz w:val="28"/>
          <w:szCs w:val="28"/>
        </w:rPr>
      </w:pPr>
    </w:p>
    <w:p w:rsidR="00A908E0" w:rsidRDefault="00A908E0" w:rsidP="007D33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08E0" w:rsidRDefault="00A908E0" w:rsidP="007D33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</w:t>
      </w:r>
    </w:p>
    <w:p w:rsidR="00A908E0" w:rsidRDefault="00A908E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Default="00A908E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A908E0" w:rsidRDefault="00A908E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</w:tbl>
    <w:p w:rsidR="00A908E0" w:rsidRDefault="00A908E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Default="00A908E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A908E0" w:rsidRDefault="00A908E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2,3,4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A908E0" w:rsidRPr="004825FC" w:rsidRDefault="00A908E0" w:rsidP="00C436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1,2,2,4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A908E0" w:rsidRPr="00C4363A" w:rsidRDefault="00A908E0" w:rsidP="005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Команды меню Формат в текстовом процессоре MS Word позволяют осуществить действия: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вставку таблицы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вставку рисунка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сохранение документа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выбор параметров абзаца и шрифта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№2.</w:t>
      </w:r>
    </w:p>
    <w:p w:rsidR="00A908E0" w:rsidRPr="001B54AA" w:rsidRDefault="00A908E0" w:rsidP="001B5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Какую кнопку нужно нажать для автоматической вставки текущей даты в документ Microsoft Word?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lastRenderedPageBreak/>
        <w:t>1.</w:t>
      </w:r>
      <w:r w:rsidR="00097BBF">
        <w:rPr>
          <w:noProof/>
          <w:sz w:val="28"/>
          <w:szCs w:val="28"/>
        </w:rPr>
        <w:pict>
          <v:shape id="Рисунок 62" o:spid="_x0000_i1029" type="#_x0000_t75" alt="Описание: https://testua.ru/images/8/image015.jpg" style="width:32.65pt;height:31.8pt;visibility:visible">
            <v:imagedata r:id="rId17" o:title=""/>
          </v:shape>
        </w:pic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="00097BBF">
        <w:rPr>
          <w:noProof/>
          <w:sz w:val="28"/>
          <w:szCs w:val="28"/>
        </w:rPr>
        <w:pict>
          <v:shape id="Рисунок 61" o:spid="_x0000_i1030" type="#_x0000_t75" alt="Описание: https://testua.ru/images/8/image016.jpg" style="width:31.8pt;height:31.8pt;visibility:visible">
            <v:imagedata r:id="rId18" o:title=""/>
          </v:shape>
        </w:pic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3. </w:t>
      </w:r>
      <w:r w:rsidR="00097BBF">
        <w:rPr>
          <w:noProof/>
          <w:sz w:val="28"/>
          <w:szCs w:val="28"/>
        </w:rPr>
        <w:pict>
          <v:shape id="Рисунок 63" o:spid="_x0000_i1031" type="#_x0000_t75" alt="Описание: https://testua.ru/images/8/image018.jpg" style="width:32.65pt;height:31.8pt;visibility:visible">
            <v:imagedata r:id="rId19" o:title=""/>
          </v:shape>
        </w:pic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="00097BBF">
        <w:rPr>
          <w:noProof/>
          <w:sz w:val="28"/>
          <w:szCs w:val="28"/>
        </w:rPr>
        <w:pict>
          <v:shape id="Рисунок 64" o:spid="_x0000_i1032" type="#_x0000_t75" alt="Описание: https://testua.ru/images/8/image017.jpg" style="width:32.65pt;height:31.8pt;visibility:visible">
            <v:imagedata r:id="rId20" o:title=""/>
          </v:shape>
        </w:pic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№3.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rStyle w:val="ac"/>
          <w:b w:val="0"/>
          <w:bCs w:val="0"/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Создание реквизитных элементов оформления печатных     страниц в текстовом процессоре MS Word возможно в режиме:</w:t>
      </w:r>
      <w:r w:rsidRPr="001B54AA">
        <w:rPr>
          <w:sz w:val="28"/>
          <w:szCs w:val="28"/>
        </w:rPr>
        <w:br/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разметки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обычном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структуры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схемы документа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№4.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В документ MS Word можно вставить: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формулы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таблицы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диаграммы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rStyle w:val="ac"/>
          <w:b w:val="0"/>
          <w:bCs w:val="0"/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рисунки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5. программы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№5.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Ссылки на ячейки в таблицах MS Word включают: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латинские буквы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русские буквы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римские цифры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арабские цифры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№6.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Источником данных при слиянии может быть: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документ MS Graph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документ MS WordPad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документ MS Excel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документ MS Word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№7.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lastRenderedPageBreak/>
        <w:t>Базовым стеком протоколов в Internet является: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  <w:lang w:val="en-US"/>
        </w:rPr>
        <w:t>TCP</w:t>
      </w:r>
      <w:r w:rsidRPr="001B54AA">
        <w:rPr>
          <w:rStyle w:val="ac"/>
          <w:b w:val="0"/>
          <w:bCs w:val="0"/>
          <w:sz w:val="28"/>
          <w:szCs w:val="28"/>
        </w:rPr>
        <w:t>/</w:t>
      </w:r>
      <w:r w:rsidRPr="001B54AA">
        <w:rPr>
          <w:rStyle w:val="ac"/>
          <w:b w:val="0"/>
          <w:bCs w:val="0"/>
          <w:sz w:val="28"/>
          <w:szCs w:val="28"/>
          <w:lang w:val="en-US"/>
        </w:rPr>
        <w:t>IP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</w:t>
      </w:r>
      <w:r w:rsidRPr="001B54AA">
        <w:rPr>
          <w:sz w:val="28"/>
          <w:szCs w:val="28"/>
          <w:lang w:val="en-US"/>
        </w:rPr>
        <w:t>TCP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3. </w:t>
      </w:r>
      <w:r w:rsidRPr="001B54AA">
        <w:rPr>
          <w:sz w:val="28"/>
          <w:szCs w:val="28"/>
          <w:lang w:val="en-US"/>
        </w:rPr>
        <w:t>HTML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4. </w:t>
      </w:r>
      <w:r w:rsidRPr="001B54AA">
        <w:rPr>
          <w:sz w:val="28"/>
          <w:szCs w:val="28"/>
          <w:lang w:val="en-US"/>
        </w:rPr>
        <w:t>HTTP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№8.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Mодем — это устройство, предназначенное для: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вывода информации на печать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хранения информации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передачи информации по каналам связи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4. обработки информации в данный момент времени 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№9.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В качестве гипертекстовых ссылок можно использовать:</w:t>
      </w:r>
    </w:p>
    <w:p w:rsidR="00A908E0" w:rsidRPr="001B54AA" w:rsidRDefault="00A908E0" w:rsidP="001B54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только слово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только картинку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3. любое слово или любую картинку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слово, группу слов или картинку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№10.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Домен - это: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 xml:space="preserve"> часть адреса, определяющая адрес компьютера пользователя в сети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название программы, для осуществления связи между компьютерами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единица измерения информации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название устройства, осуществляющего связь между компьютерами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№11.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Серверы Интернет, содержащие файловые архивы, позволяют: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проводить видеоконференции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 xml:space="preserve"> «скачивать» необходимые файлы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создавать архивы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участвовать в телеконференциях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№12.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Классификация компьютерных сетей по занимаемой территории включает: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корпоративные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 xml:space="preserve"> локальные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 xml:space="preserve"> региональные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 xml:space="preserve"> глобальные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№13.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lastRenderedPageBreak/>
        <w:t>Для поиска информации в WWW используются следующие  типы поисковых систем: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поисковые каталоги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поисковые индексы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индивидуальные поисковые системы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рейтинговые поисковые системы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5. общие поисковые системы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№14.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Каждая поисковая система содержит: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поисковый сервер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 информационный сервер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3. администратора 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базу данных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№15.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Графическим редактором называется программа, предназначенная для: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создания графического образа текста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 редактирования вида и начертания шрифта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3. построения диаграмм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работы с графическим изображением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№16.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Деформация изображения при изменении размера рисунка — один из    недостатков: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векторной графики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растровой графики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3. трехмерной графики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№17.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Примитивами в графическом редакторе называют: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карандаш, кисть, ластик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2. выделение, копирование, вставка 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3. наборы цветов (палитра)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линия, круг, прямоугольник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№18.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Инструментами в графическом редакторе являются: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линия, круг, прямоугольник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2. выделение, копирование, вставка 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3. наборы цветов (палитра) 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карандаш, кисть, ластик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№19.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Палитрами в графическом редакторе являются: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линия, круг, прямоугольник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2. карандаш, кисть, ластик 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lastRenderedPageBreak/>
        <w:t>3. выделение, копирование, вставка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наборы цветов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№20.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Программа 3D studio предназначена для: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1. создания презентаций 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создания рисованных фильмов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3. распечатки текстовых документов</w:t>
      </w:r>
    </w:p>
    <w:p w:rsidR="00A908E0" w:rsidRPr="001B54AA" w:rsidRDefault="00A908E0" w:rsidP="001B54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B54AA">
        <w:rPr>
          <w:rFonts w:ascii="Times New Roman" w:hAnsi="Times New Roman" w:cs="Times New Roman"/>
          <w:sz w:val="28"/>
          <w:szCs w:val="28"/>
        </w:rPr>
        <w:t>4. раскрутки сайтов в сети</w:t>
      </w:r>
    </w:p>
    <w:p w:rsidR="00A908E0" w:rsidRDefault="00A908E0" w:rsidP="007D33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908E0" w:rsidRPr="005C335C" w:rsidRDefault="00A908E0" w:rsidP="007D33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335C">
        <w:rPr>
          <w:rFonts w:ascii="Times New Roman" w:hAnsi="Times New Roman" w:cs="Times New Roman"/>
          <w:sz w:val="28"/>
          <w:szCs w:val="28"/>
        </w:rPr>
        <w:t>Вариант 3</w:t>
      </w:r>
    </w:p>
    <w:p w:rsidR="00A908E0" w:rsidRPr="005C335C" w:rsidRDefault="00A908E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5C335C" w:rsidRDefault="00A908E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335C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A908E0" w:rsidRPr="00C666C7" w:rsidRDefault="00A908E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</w:tbl>
    <w:p w:rsidR="00A908E0" w:rsidRPr="00C666C7" w:rsidRDefault="00A908E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908E0" w:rsidRPr="00DB505C" w:rsidRDefault="00A908E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505C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A908E0" w:rsidRDefault="00A908E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5C335C" w:rsidRDefault="00A908E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A908E0" w:rsidRPr="005C335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A908E0" w:rsidRPr="005C335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1,2,3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908E0" w:rsidRPr="005C335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2,3,4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A908E0" w:rsidRPr="005C335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908E0" w:rsidRPr="005C335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908E0" w:rsidRPr="005C335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2,3,4</w:t>
            </w:r>
          </w:p>
        </w:tc>
        <w:tc>
          <w:tcPr>
            <w:tcW w:w="87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A908E0" w:rsidRPr="00DB505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A908E0" w:rsidRPr="00C666C7" w:rsidRDefault="00A908E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Для проверки на вирус жесткого диска необходимо иметь: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защищенную программу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дискету с антивирусной программой, защищенную от записи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загрузочную программу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файл с антивирусной программой</w:t>
      </w:r>
    </w:p>
    <w:p w:rsidR="00A908E0" w:rsidRPr="001B54AA" w:rsidRDefault="00A908E0" w:rsidP="001B54A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2.</w:t>
      </w:r>
    </w:p>
    <w:p w:rsidR="00A908E0" w:rsidRPr="001B54AA" w:rsidRDefault="00A908E0" w:rsidP="001B5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Для создания диаграммы в программе Microsoft Word нужно нажать?: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lastRenderedPageBreak/>
        <w:t>1.</w:t>
      </w:r>
      <w:r w:rsidR="00097BBF">
        <w:rPr>
          <w:noProof/>
          <w:sz w:val="28"/>
          <w:szCs w:val="28"/>
        </w:rPr>
        <w:pict>
          <v:shape id="Рисунок 60" o:spid="_x0000_i1033" type="#_x0000_t75" alt="Описание: https://testua.ru/images/8/image019.jpg" style="width:32.65pt;height:32.65pt;visibility:visible">
            <v:imagedata r:id="rId21" o:title=""/>
          </v:shape>
        </w:pic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="00097BBF">
        <w:rPr>
          <w:noProof/>
          <w:sz w:val="28"/>
          <w:szCs w:val="28"/>
        </w:rPr>
        <w:pict>
          <v:shape id="Рисунок 59" o:spid="_x0000_i1034" type="#_x0000_t75" alt="Описание: https://testua.ru/images/8/image020.jpg" style="width:32.65pt;height:30.15pt;visibility:visible">
            <v:imagedata r:id="rId22" o:title=""/>
          </v:shape>
        </w:pic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="00097BBF">
        <w:rPr>
          <w:noProof/>
          <w:sz w:val="28"/>
          <w:szCs w:val="28"/>
        </w:rPr>
        <w:pict>
          <v:shape id="Рисунок 58" o:spid="_x0000_i1035" type="#_x0000_t75" alt="Описание: https://testua.ru/images/8/image021.jpg" style="width:27.65pt;height:29.3pt;visibility:visible">
            <v:imagedata r:id="rId23" o:title=""/>
          </v:shape>
        </w:pic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="00097BBF">
        <w:rPr>
          <w:noProof/>
          <w:sz w:val="28"/>
          <w:szCs w:val="28"/>
        </w:rPr>
        <w:pict>
          <v:shape id="Рисунок 57" o:spid="_x0000_i1036" type="#_x0000_t75" alt="Описание: https://testua.ru/images/8/image022.jpg" style="width:31.8pt;height:32.65pt;visibility:visible">
            <v:imagedata r:id="rId24" o:title=""/>
          </v:shape>
        </w:pic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3.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Текстовый процессор входит в состав: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системного программного обеспечения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прикладного программного обеспечения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операционной системы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систем программирования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4.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Основную структуру текстового документа определяет: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колонтитул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шаблон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гиперссылка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примечание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5.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Команды меню Правка в текстовом процессоре MS Word позволяют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осуществить действия: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сохранение документа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вставку таблицы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вставку объектов из буфера обмена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выбор параметров абзаца и шрифта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6.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Создание таблиц в текстовом процессоре MS Word возможно в режиме: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 xml:space="preserve">обычном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разметки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Web-документа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4. структуры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7.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Ячейка таблицы MS Excel может содержать: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рисунок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текст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число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формулу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8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Компьютер, подключенный к Internet, обязательно имеет: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Web-сервер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доменное имя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домашнюю web-страницу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IP-адрес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9.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Команды меню Формат в текстовом процессоре MS Word позволяют осуществить действия: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вставку таблицы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вставку рисунка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сохранение документа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выбор параметров абзаца и шрифта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10.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Расстояние между базовыми линиями соседних строк таблицы называют: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интерлиньяжем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гарнитурой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3. кеглем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кернингом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11.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В документ MS Word можно вставить: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формулы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таблицы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диаграммы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rStyle w:val="ac"/>
          <w:b w:val="0"/>
          <w:bCs w:val="0"/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рисунки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5. программы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12.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Источником данных при слиянии может быть: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документ MS Graph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документ MS WordPad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документ MS Excel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документ MS Word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13.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Mодем — это устройство, предназначенное для: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вывода информации на печать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хранения информации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передачи информации по каналам связи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4. обработки информации в данный момент времени 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14.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Домен -это: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 xml:space="preserve"> часть адреса, определяющая адрес компьютера пользователя в сети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название программы, для осуществления связи между компьютерами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единица измерения информации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название устройства, осуществляющего связь между компьютерами</w:t>
      </w:r>
    </w:p>
    <w:p w:rsidR="00A908E0" w:rsidRPr="001B54AA" w:rsidRDefault="00A908E0" w:rsidP="001B54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15.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Классификация компьютерных сетей по занимаемой территории включает: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корпоративные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 xml:space="preserve"> локальные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 xml:space="preserve"> региональные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 xml:space="preserve"> глобальные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16.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Каждая поисковая система содержит: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поисковый сервер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 информационный сервер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3. администратора 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базу данных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17.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Деформация изображения при изменении размера рисунка — один из    недостатков: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векторной графики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растровой графики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3.трехмерной графики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18.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Инструментами в графическом редакторе являются: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линия, круг, прямоугольник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2. выделение, копирование, вставка 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3. наборы цветов (палитра) 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карандаш, кисть, ластик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19.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lastRenderedPageBreak/>
        <w:t>Программа 3D studio предназначена для: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1. создания презентаций 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создания рисованных фильмов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3. распечатки текстовых документов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 раскрутки сайтов в сети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20.</w:t>
      </w:r>
    </w:p>
    <w:p w:rsidR="00A908E0" w:rsidRPr="001B54AA" w:rsidRDefault="00A908E0" w:rsidP="001B5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Какую нужно нажать кнопку в Microsoft Word для создания таблицы: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="00097BBF">
        <w:rPr>
          <w:noProof/>
          <w:sz w:val="28"/>
          <w:szCs w:val="28"/>
        </w:rPr>
        <w:pict>
          <v:shape id="Рисунок 56" o:spid="_x0000_i1037" type="#_x0000_t75" alt="Описание: https://testua.ru/images/8/image023.jpg" style="width:32.65pt;height:31.8pt;visibility:visible">
            <v:imagedata r:id="rId25" o:title=""/>
          </v:shape>
        </w:pic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="00097BBF">
        <w:rPr>
          <w:noProof/>
          <w:sz w:val="28"/>
          <w:szCs w:val="28"/>
        </w:rPr>
        <w:pict>
          <v:shape id="Рисунок 54" o:spid="_x0000_i1038" type="#_x0000_t75" alt="Описание: https://testua.ru/images/8/image025.jpg" style="width:32.65pt;height:30.15pt;visibility:visible">
            <v:imagedata r:id="rId26" o:title=""/>
          </v:shape>
        </w:pic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="00097BBF">
        <w:rPr>
          <w:noProof/>
          <w:sz w:val="28"/>
          <w:szCs w:val="28"/>
        </w:rPr>
        <w:pict>
          <v:shape id="Рисунок 55" o:spid="_x0000_i1039" type="#_x0000_t75" alt="Описание: https://testua.ru/images/8/image024.jpg" style="width:32.65pt;height:31.8pt;visibility:visible">
            <v:imagedata r:id="rId27" o:title=""/>
          </v:shape>
        </w:pict>
      </w:r>
    </w:p>
    <w:p w:rsidR="00A908E0" w:rsidRPr="001B54AA" w:rsidRDefault="00A908E0" w:rsidP="001B54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="00097BB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3" o:spid="_x0000_i1040" type="#_x0000_t75" alt="Описание: https://testua.ru/images/8/image026.jpg" style="width:32.65pt;height:31.8pt;visibility:visible">
            <v:imagedata r:id="rId28" o:title=""/>
          </v:shape>
        </w:pict>
      </w:r>
    </w:p>
    <w:p w:rsidR="00A908E0" w:rsidRDefault="00A908E0" w:rsidP="007D3327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A908E0" w:rsidRDefault="00A908E0" w:rsidP="007D33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</w:t>
      </w:r>
    </w:p>
    <w:p w:rsidR="00A908E0" w:rsidRDefault="00A908E0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Default="00A908E0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A908E0" w:rsidRDefault="00A908E0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A908E0" w:rsidRPr="004825FC" w:rsidRDefault="00A908E0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A908E0" w:rsidRPr="004825FC" w:rsidRDefault="00A908E0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</w:tbl>
    <w:p w:rsidR="00A908E0" w:rsidRDefault="00A908E0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Default="00A908E0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A908E0" w:rsidRDefault="00A908E0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1,3,5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908E0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A908E0" w:rsidRPr="004825FC" w:rsidRDefault="00A908E0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</w:tbl>
    <w:p w:rsidR="00A908E0" w:rsidRPr="00117292" w:rsidRDefault="00A908E0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Команды меню Формат в текстовом процессоре MS Word позволяют осуществить действия: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lastRenderedPageBreak/>
        <w:t>1. вставку таблицы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вставку рисунка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сохранение документа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выбор параметров абзаца и шрифта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2.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rStyle w:val="ac"/>
          <w:b w:val="0"/>
          <w:bCs w:val="0"/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Создание реквизитных элементов оформления печатных   страниц в текстовом процессоре MS Word возможно в режиме: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разметки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обычном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структуры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схемы документа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3.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Ссылки на ячейки в таблицах MS Word включают: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латинские буквы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русские буквы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римские цифры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арабские цифры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4.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Базовым стеком протоколов в Internet является: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  <w:lang w:val="en-US"/>
        </w:rPr>
        <w:t>TCP</w:t>
      </w:r>
      <w:r w:rsidRPr="001B54AA">
        <w:rPr>
          <w:rStyle w:val="ac"/>
          <w:b w:val="0"/>
          <w:bCs w:val="0"/>
          <w:sz w:val="28"/>
          <w:szCs w:val="28"/>
        </w:rPr>
        <w:t>/</w:t>
      </w:r>
      <w:r w:rsidRPr="001B54AA">
        <w:rPr>
          <w:rStyle w:val="ac"/>
          <w:b w:val="0"/>
          <w:bCs w:val="0"/>
          <w:sz w:val="28"/>
          <w:szCs w:val="28"/>
          <w:lang w:val="en-US"/>
        </w:rPr>
        <w:t>IP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</w:t>
      </w:r>
      <w:r w:rsidRPr="001B54AA">
        <w:rPr>
          <w:sz w:val="28"/>
          <w:szCs w:val="28"/>
          <w:lang w:val="en-US"/>
        </w:rPr>
        <w:t>TCP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3. </w:t>
      </w:r>
      <w:r w:rsidRPr="001B54AA">
        <w:rPr>
          <w:sz w:val="28"/>
          <w:szCs w:val="28"/>
          <w:lang w:val="en-US"/>
        </w:rPr>
        <w:t>HTML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4. </w:t>
      </w:r>
      <w:r w:rsidRPr="001B54AA">
        <w:rPr>
          <w:sz w:val="28"/>
          <w:szCs w:val="28"/>
          <w:lang w:val="en-US"/>
        </w:rPr>
        <w:t>HTTP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5.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В качестве гипертекстовых ссылок можно использовать: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только слово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только картинку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3. любое слово или любую картинку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слово, группу слов или картинку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6.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Серверы Интернет, содержащие файловые архивы, позволяют: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проводить видеоконференции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 xml:space="preserve"> «скачивать» необходимые файлы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создавать архивы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7.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Для поиска информации в WWW используются следующие  типы поисковых систем: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lastRenderedPageBreak/>
        <w:t>1.</w:t>
      </w:r>
      <w:r w:rsidRPr="001B54AA">
        <w:rPr>
          <w:rStyle w:val="ac"/>
          <w:b w:val="0"/>
          <w:bCs w:val="0"/>
          <w:sz w:val="28"/>
          <w:szCs w:val="28"/>
        </w:rPr>
        <w:t>поисковые каталоги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поисковые индексы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индивидуальные поисковые системы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рейтинговые поисковые системы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5. общие поисковые системы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8.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Графическим редактором называется программа, предназначенная для: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создания графического образа текста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 редактирования вида и начертания шрифта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3. построения диаграмм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работы с графическим изображением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9.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Примитивами в графическом редакторе называют: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карандаш, кисть, ластик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 выделение, копирование, вставка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наборы цветов (палитра)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линия, круг, прямоугольник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10.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Палитрами в графическом редакторе являются: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линия, круг, прямоугольник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2. карандаш, кисть, ластик 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3. выделение, копирование, вставка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наборы цветов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11.</w:t>
      </w:r>
    </w:p>
    <w:p w:rsidR="00A908E0" w:rsidRPr="001B54AA" w:rsidRDefault="00A908E0" w:rsidP="001B5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Какую кнопку в Microsoft Word нужно нажать для объединения выделенных ячеек: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="00097BBF">
        <w:rPr>
          <w:noProof/>
          <w:sz w:val="28"/>
          <w:szCs w:val="28"/>
        </w:rPr>
        <w:pict>
          <v:shape id="Рисунок 51" o:spid="_x0000_i1041" type="#_x0000_t75" alt="Описание: https://testua.ru/images/8/image024.jpg" style="width:41.85pt;height:40.2pt;visibility:visible">
            <v:imagedata r:id="rId27" o:title=""/>
          </v:shape>
        </w:pic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1B54AA">
        <w:rPr>
          <w:sz w:val="28"/>
          <w:szCs w:val="28"/>
        </w:rPr>
        <w:t xml:space="preserve">2. </w:t>
      </w:r>
      <w:r w:rsidR="00097BBF">
        <w:rPr>
          <w:noProof/>
          <w:sz w:val="28"/>
          <w:szCs w:val="28"/>
        </w:rPr>
        <w:pict>
          <v:shape id="Рисунок 52" o:spid="_x0000_i1042" type="#_x0000_t75" alt="Описание: https://testua.ru/images/8/image023.jpg" style="width:41.85pt;height:40.2pt;visibility:visible">
            <v:imagedata r:id="rId25" o:title=""/>
          </v:shape>
        </w:pic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1B54AA">
        <w:rPr>
          <w:sz w:val="28"/>
          <w:szCs w:val="28"/>
        </w:rPr>
        <w:t xml:space="preserve">3. </w:t>
      </w:r>
      <w:r w:rsidR="00097BBF">
        <w:rPr>
          <w:noProof/>
          <w:sz w:val="28"/>
          <w:szCs w:val="28"/>
        </w:rPr>
        <w:pict>
          <v:shape id="Рисунок 50" o:spid="_x0000_i1043" type="#_x0000_t75" alt="Описание: https://testua.ru/images/8/image025.jpg" style="width:41.85pt;height:39.35pt;visibility:visible">
            <v:imagedata r:id="rId26" o:title=""/>
          </v:shape>
        </w:pic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1B54AA">
        <w:rPr>
          <w:sz w:val="28"/>
          <w:szCs w:val="28"/>
        </w:rPr>
        <w:t xml:space="preserve">4. </w:t>
      </w:r>
      <w:r w:rsidR="00097BBF">
        <w:rPr>
          <w:noProof/>
          <w:sz w:val="28"/>
          <w:szCs w:val="28"/>
        </w:rPr>
        <w:pict>
          <v:shape id="Рисунок 49" o:spid="_x0000_i1044" type="#_x0000_t75" alt="Описание: https://testua.ru/images/8/image026.jpg" style="width:41.85pt;height:39.35pt;visibility:visible">
            <v:imagedata r:id="rId28" o:title=""/>
          </v:shape>
        </w:pic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12.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Класс программ, не относящихся к антивирусным: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lastRenderedPageBreak/>
        <w:t>1. программы-фаги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программы сканирования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программы-ревизоры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прогаммы-детекторы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13.</w:t>
      </w:r>
    </w:p>
    <w:p w:rsidR="00A908E0" w:rsidRPr="001B54AA" w:rsidRDefault="00A908E0" w:rsidP="001B54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Классификация информационных технологий (ИТ) по способу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применения средств и методов  обработки данныхвключает: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</w:t>
      </w:r>
      <w:r w:rsidRPr="001B54AA">
        <w:rPr>
          <w:rStyle w:val="ac"/>
          <w:b w:val="0"/>
          <w:bCs w:val="0"/>
          <w:sz w:val="28"/>
          <w:szCs w:val="28"/>
        </w:rPr>
        <w:t>базовую ИТ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общую ИТ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конкретную ИТ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специальную ИТ</w:t>
      </w:r>
    </w:p>
    <w:p w:rsidR="00A908E0" w:rsidRPr="001B54AA" w:rsidRDefault="00A908E0" w:rsidP="001B54A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5.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глобальную ИТ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14.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Текстовый процессор – это программа, предназначенная для: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</w:t>
      </w:r>
      <w:r w:rsidRPr="001B54AA">
        <w:rPr>
          <w:rStyle w:val="ac"/>
          <w:b w:val="0"/>
          <w:bCs w:val="0"/>
          <w:sz w:val="28"/>
          <w:szCs w:val="28"/>
        </w:rPr>
        <w:t>ввода, редактирования и форматирования текстовых данных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работы с изображениями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управления ресурсами ПК при создании документов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автоматического перевода с символических языков в машинные коды</w:t>
      </w:r>
    </w:p>
    <w:p w:rsidR="00A908E0" w:rsidRPr="001B54AA" w:rsidRDefault="00A908E0" w:rsidP="001B54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15.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Команды меню Формат в текстовом процессоре MS Word позволяют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осуществить действия: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выбор параметров абзаца и шрифта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сохранение документа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вставку таблицы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вставку рисунка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16.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Объект, позволяющий создавать формулы в документе MS Word,            называется: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1.</w:t>
      </w:r>
      <w:r w:rsidRPr="001B54AA">
        <w:rPr>
          <w:rStyle w:val="ac"/>
          <w:b w:val="0"/>
          <w:bCs w:val="0"/>
          <w:sz w:val="28"/>
          <w:szCs w:val="28"/>
          <w:lang w:val="en-US"/>
        </w:rPr>
        <w:t>Microsoft Equation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2. Microsoft Excel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3. Microsoft Graph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4. </w:t>
      </w:r>
      <w:r w:rsidRPr="001B54AA">
        <w:rPr>
          <w:sz w:val="28"/>
          <w:szCs w:val="28"/>
          <w:lang w:val="en-US"/>
        </w:rPr>
        <w:t>MicrosoftAccess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17.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Ссылки на ячейки в табличном процессоре MS Excel могут быть: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 xml:space="preserve">абсолютными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смешанными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lastRenderedPageBreak/>
        <w:t>3. индивидуальными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относительными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18.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Режимы работы табличного процессора MS Excel: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ввода данных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командный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обычный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редактирования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19.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Браузеры являются: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серверами Интернет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антивирусными программами 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трансляторами языка программирования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средством просмотра web-страниц</w:t>
      </w: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8E0" w:rsidRPr="001B54AA" w:rsidRDefault="00A908E0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20.</w:t>
      </w:r>
    </w:p>
    <w:p w:rsidR="00A908E0" w:rsidRPr="001B54AA" w:rsidRDefault="00A908E0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Web-страницы имеют расширение: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1. *.txt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2.</w:t>
      </w:r>
      <w:r w:rsidRPr="001B54AA">
        <w:rPr>
          <w:rStyle w:val="ac"/>
          <w:b w:val="0"/>
          <w:bCs w:val="0"/>
          <w:sz w:val="28"/>
          <w:szCs w:val="28"/>
          <w:lang w:val="en-US"/>
        </w:rPr>
        <w:t>*.htm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3. *.doc</w:t>
      </w:r>
    </w:p>
    <w:p w:rsidR="00A908E0" w:rsidRPr="001B54AA" w:rsidRDefault="00A908E0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  <w:lang w:val="en-US"/>
        </w:rPr>
        <w:t>4. *.exe</w:t>
      </w:r>
    </w:p>
    <w:sectPr w:rsidR="00A908E0" w:rsidRPr="001B54AA" w:rsidSect="00AE3C0E">
      <w:headerReference w:type="default" r:id="rId2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CBD" w:rsidRDefault="00031CBD">
      <w:pPr>
        <w:spacing w:after="0" w:line="240" w:lineRule="auto"/>
      </w:pPr>
      <w:r>
        <w:separator/>
      </w:r>
    </w:p>
  </w:endnote>
  <w:endnote w:type="continuationSeparator" w:id="0">
    <w:p w:rsidR="00031CBD" w:rsidRDefault="00031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CBD" w:rsidRDefault="00031CBD">
      <w:pPr>
        <w:spacing w:after="0" w:line="240" w:lineRule="auto"/>
      </w:pPr>
      <w:r>
        <w:separator/>
      </w:r>
    </w:p>
  </w:footnote>
  <w:footnote w:type="continuationSeparator" w:id="0">
    <w:p w:rsidR="00031CBD" w:rsidRDefault="00031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8E0" w:rsidRDefault="00A908E0" w:rsidP="00117292">
    <w:pPr>
      <w:pStyle w:val="a4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97BBF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D2742FD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A4662"/>
    <w:multiLevelType w:val="hybridMultilevel"/>
    <w:tmpl w:val="CD582B20"/>
    <w:lvl w:ilvl="0" w:tplc="B30C4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C068DD"/>
    <w:multiLevelType w:val="hybridMultilevel"/>
    <w:tmpl w:val="8502457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217200"/>
    <w:multiLevelType w:val="hybridMultilevel"/>
    <w:tmpl w:val="840E7D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4C4C4C"/>
    <w:multiLevelType w:val="hybridMultilevel"/>
    <w:tmpl w:val="704C70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AF6939"/>
    <w:multiLevelType w:val="hybridMultilevel"/>
    <w:tmpl w:val="DA8CD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567F43"/>
    <w:multiLevelType w:val="hybridMultilevel"/>
    <w:tmpl w:val="F022F07C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8">
    <w:nsid w:val="47AA7CCF"/>
    <w:multiLevelType w:val="hybridMultilevel"/>
    <w:tmpl w:val="B672B32E"/>
    <w:lvl w:ilvl="0" w:tplc="B30C4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FC14C1"/>
    <w:multiLevelType w:val="hybridMultilevel"/>
    <w:tmpl w:val="D97C2336"/>
    <w:lvl w:ilvl="0" w:tplc="2F3672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7E644B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7C4958"/>
    <w:multiLevelType w:val="hybridMultilevel"/>
    <w:tmpl w:val="12D4CE22"/>
    <w:lvl w:ilvl="0" w:tplc="FFFFFFFF">
      <w:start w:val="1"/>
      <w:numFmt w:val="decimal"/>
      <w:lvlText w:val="%1"/>
      <w:lvlJc w:val="left"/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5F405B9B"/>
    <w:multiLevelType w:val="hybridMultilevel"/>
    <w:tmpl w:val="4580A162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13">
    <w:nsid w:val="66701F3F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F03614"/>
    <w:multiLevelType w:val="hybridMultilevel"/>
    <w:tmpl w:val="C84A58C0"/>
    <w:lvl w:ilvl="0" w:tplc="B30C4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A2682C"/>
    <w:multiLevelType w:val="hybridMultilevel"/>
    <w:tmpl w:val="3E1E67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DC4658"/>
    <w:multiLevelType w:val="hybridMultilevel"/>
    <w:tmpl w:val="E0C2171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0"/>
  </w:num>
  <w:num w:numId="5">
    <w:abstractNumId w:val="1"/>
  </w:num>
  <w:num w:numId="6">
    <w:abstractNumId w:val="13"/>
  </w:num>
  <w:num w:numId="7">
    <w:abstractNumId w:val="4"/>
  </w:num>
  <w:num w:numId="8">
    <w:abstractNumId w:val="2"/>
  </w:num>
  <w:num w:numId="9">
    <w:abstractNumId w:val="8"/>
  </w:num>
  <w:num w:numId="10">
    <w:abstractNumId w:val="15"/>
  </w:num>
  <w:num w:numId="11">
    <w:abstractNumId w:val="16"/>
  </w:num>
  <w:num w:numId="12">
    <w:abstractNumId w:val="5"/>
  </w:num>
  <w:num w:numId="13">
    <w:abstractNumId w:val="3"/>
  </w:num>
  <w:num w:numId="14">
    <w:abstractNumId w:val="6"/>
  </w:num>
  <w:num w:numId="15">
    <w:abstractNumId w:val="14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03196"/>
    <w:rsid w:val="0000378B"/>
    <w:rsid w:val="0001332F"/>
    <w:rsid w:val="00026CE1"/>
    <w:rsid w:val="00031CBD"/>
    <w:rsid w:val="00046C31"/>
    <w:rsid w:val="00050BEC"/>
    <w:rsid w:val="0006064E"/>
    <w:rsid w:val="00072BB0"/>
    <w:rsid w:val="00076F6E"/>
    <w:rsid w:val="000775F5"/>
    <w:rsid w:val="00085B77"/>
    <w:rsid w:val="000929FD"/>
    <w:rsid w:val="000973A1"/>
    <w:rsid w:val="00097BBF"/>
    <w:rsid w:val="000B75E6"/>
    <w:rsid w:val="000D1BAF"/>
    <w:rsid w:val="000D7DB2"/>
    <w:rsid w:val="000E1A38"/>
    <w:rsid w:val="000E289E"/>
    <w:rsid w:val="00117292"/>
    <w:rsid w:val="00121F40"/>
    <w:rsid w:val="0013790E"/>
    <w:rsid w:val="001509EE"/>
    <w:rsid w:val="0016481B"/>
    <w:rsid w:val="00165F1E"/>
    <w:rsid w:val="00167940"/>
    <w:rsid w:val="001946B2"/>
    <w:rsid w:val="00194FF7"/>
    <w:rsid w:val="001A7817"/>
    <w:rsid w:val="001B54AA"/>
    <w:rsid w:val="001C633B"/>
    <w:rsid w:val="001D3483"/>
    <w:rsid w:val="001D517B"/>
    <w:rsid w:val="001E3EA1"/>
    <w:rsid w:val="001F67C4"/>
    <w:rsid w:val="0020612D"/>
    <w:rsid w:val="0020695F"/>
    <w:rsid w:val="002207C3"/>
    <w:rsid w:val="00233D62"/>
    <w:rsid w:val="00244719"/>
    <w:rsid w:val="002534CC"/>
    <w:rsid w:val="00255358"/>
    <w:rsid w:val="00255D3D"/>
    <w:rsid w:val="00261C1E"/>
    <w:rsid w:val="00275F28"/>
    <w:rsid w:val="002840C7"/>
    <w:rsid w:val="002A02C3"/>
    <w:rsid w:val="002A463C"/>
    <w:rsid w:val="002D408E"/>
    <w:rsid w:val="002D65C1"/>
    <w:rsid w:val="002E0672"/>
    <w:rsid w:val="002E413A"/>
    <w:rsid w:val="002E43B9"/>
    <w:rsid w:val="00301C79"/>
    <w:rsid w:val="00313B49"/>
    <w:rsid w:val="00315B5D"/>
    <w:rsid w:val="0034486B"/>
    <w:rsid w:val="003556D9"/>
    <w:rsid w:val="00360879"/>
    <w:rsid w:val="00363C4E"/>
    <w:rsid w:val="003804C0"/>
    <w:rsid w:val="00386539"/>
    <w:rsid w:val="00393A6B"/>
    <w:rsid w:val="00395C40"/>
    <w:rsid w:val="003A0AA2"/>
    <w:rsid w:val="003A3A6E"/>
    <w:rsid w:val="003A4E9D"/>
    <w:rsid w:val="003D318C"/>
    <w:rsid w:val="003E4246"/>
    <w:rsid w:val="003F2EAE"/>
    <w:rsid w:val="00400EA7"/>
    <w:rsid w:val="00432601"/>
    <w:rsid w:val="00440499"/>
    <w:rsid w:val="00441B91"/>
    <w:rsid w:val="00442E9B"/>
    <w:rsid w:val="004500DE"/>
    <w:rsid w:val="004506AA"/>
    <w:rsid w:val="00452FA3"/>
    <w:rsid w:val="004676C6"/>
    <w:rsid w:val="004709B9"/>
    <w:rsid w:val="004825FC"/>
    <w:rsid w:val="004A58ED"/>
    <w:rsid w:val="004B5D83"/>
    <w:rsid w:val="004C1DE8"/>
    <w:rsid w:val="004E1F22"/>
    <w:rsid w:val="005179F6"/>
    <w:rsid w:val="00547A9A"/>
    <w:rsid w:val="00557BEE"/>
    <w:rsid w:val="005721B4"/>
    <w:rsid w:val="00575BFC"/>
    <w:rsid w:val="00594737"/>
    <w:rsid w:val="00595B15"/>
    <w:rsid w:val="005A6E0C"/>
    <w:rsid w:val="005C0207"/>
    <w:rsid w:val="005C12EC"/>
    <w:rsid w:val="005C335C"/>
    <w:rsid w:val="005F2169"/>
    <w:rsid w:val="005F6117"/>
    <w:rsid w:val="00602EF9"/>
    <w:rsid w:val="00610C44"/>
    <w:rsid w:val="00610DC4"/>
    <w:rsid w:val="00631675"/>
    <w:rsid w:val="006471A9"/>
    <w:rsid w:val="00673496"/>
    <w:rsid w:val="00673ED3"/>
    <w:rsid w:val="00683987"/>
    <w:rsid w:val="00691172"/>
    <w:rsid w:val="006979FD"/>
    <w:rsid w:val="006C69FC"/>
    <w:rsid w:val="006E7297"/>
    <w:rsid w:val="00724423"/>
    <w:rsid w:val="0072547D"/>
    <w:rsid w:val="00730868"/>
    <w:rsid w:val="007349E6"/>
    <w:rsid w:val="00755527"/>
    <w:rsid w:val="00763C09"/>
    <w:rsid w:val="007869CD"/>
    <w:rsid w:val="00793968"/>
    <w:rsid w:val="007A01E3"/>
    <w:rsid w:val="007B6F23"/>
    <w:rsid w:val="007C4519"/>
    <w:rsid w:val="007D3327"/>
    <w:rsid w:val="007E0983"/>
    <w:rsid w:val="007F57A0"/>
    <w:rsid w:val="007F63A4"/>
    <w:rsid w:val="00801FD4"/>
    <w:rsid w:val="00825D5A"/>
    <w:rsid w:val="008376E4"/>
    <w:rsid w:val="008378CB"/>
    <w:rsid w:val="00847600"/>
    <w:rsid w:val="00863686"/>
    <w:rsid w:val="0086490A"/>
    <w:rsid w:val="008A24EB"/>
    <w:rsid w:val="008B39B8"/>
    <w:rsid w:val="008D514A"/>
    <w:rsid w:val="008D5940"/>
    <w:rsid w:val="008F0508"/>
    <w:rsid w:val="00900521"/>
    <w:rsid w:val="00900A94"/>
    <w:rsid w:val="00902428"/>
    <w:rsid w:val="009032D3"/>
    <w:rsid w:val="00952B16"/>
    <w:rsid w:val="00957E36"/>
    <w:rsid w:val="00974EF5"/>
    <w:rsid w:val="009762CC"/>
    <w:rsid w:val="0098229D"/>
    <w:rsid w:val="00994A94"/>
    <w:rsid w:val="00997FCD"/>
    <w:rsid w:val="009C1A3F"/>
    <w:rsid w:val="009D58CB"/>
    <w:rsid w:val="00A13888"/>
    <w:rsid w:val="00A16129"/>
    <w:rsid w:val="00A228AF"/>
    <w:rsid w:val="00A37BB3"/>
    <w:rsid w:val="00A45E87"/>
    <w:rsid w:val="00A52FDB"/>
    <w:rsid w:val="00A619C5"/>
    <w:rsid w:val="00A62257"/>
    <w:rsid w:val="00A70444"/>
    <w:rsid w:val="00A74A7C"/>
    <w:rsid w:val="00A908E0"/>
    <w:rsid w:val="00A9136F"/>
    <w:rsid w:val="00A91BFD"/>
    <w:rsid w:val="00A95989"/>
    <w:rsid w:val="00AA4C24"/>
    <w:rsid w:val="00AC4BCC"/>
    <w:rsid w:val="00AC4E02"/>
    <w:rsid w:val="00AC639B"/>
    <w:rsid w:val="00AD3FDC"/>
    <w:rsid w:val="00AE3C0E"/>
    <w:rsid w:val="00AE54F0"/>
    <w:rsid w:val="00B05618"/>
    <w:rsid w:val="00B16670"/>
    <w:rsid w:val="00B21DF7"/>
    <w:rsid w:val="00B41C73"/>
    <w:rsid w:val="00B46644"/>
    <w:rsid w:val="00B57233"/>
    <w:rsid w:val="00B63234"/>
    <w:rsid w:val="00B73AC9"/>
    <w:rsid w:val="00B76B7A"/>
    <w:rsid w:val="00B809E9"/>
    <w:rsid w:val="00B83117"/>
    <w:rsid w:val="00B96D41"/>
    <w:rsid w:val="00BA0F03"/>
    <w:rsid w:val="00BA1AA9"/>
    <w:rsid w:val="00BA1BA2"/>
    <w:rsid w:val="00BA2D2D"/>
    <w:rsid w:val="00BD262B"/>
    <w:rsid w:val="00BF03D7"/>
    <w:rsid w:val="00BF14BD"/>
    <w:rsid w:val="00C04BFF"/>
    <w:rsid w:val="00C059AB"/>
    <w:rsid w:val="00C21796"/>
    <w:rsid w:val="00C23445"/>
    <w:rsid w:val="00C4363A"/>
    <w:rsid w:val="00C45EB8"/>
    <w:rsid w:val="00C666C7"/>
    <w:rsid w:val="00C679A0"/>
    <w:rsid w:val="00C75341"/>
    <w:rsid w:val="00CB5420"/>
    <w:rsid w:val="00CB7A08"/>
    <w:rsid w:val="00CC5FAB"/>
    <w:rsid w:val="00CD04BD"/>
    <w:rsid w:val="00CE0E2C"/>
    <w:rsid w:val="00CE2B76"/>
    <w:rsid w:val="00CF3CC1"/>
    <w:rsid w:val="00D10B9B"/>
    <w:rsid w:val="00D165FD"/>
    <w:rsid w:val="00D25075"/>
    <w:rsid w:val="00D55517"/>
    <w:rsid w:val="00D639D8"/>
    <w:rsid w:val="00D655BE"/>
    <w:rsid w:val="00D87A94"/>
    <w:rsid w:val="00D92128"/>
    <w:rsid w:val="00DA3420"/>
    <w:rsid w:val="00DA5751"/>
    <w:rsid w:val="00DB505C"/>
    <w:rsid w:val="00DB5490"/>
    <w:rsid w:val="00DE796A"/>
    <w:rsid w:val="00DF6344"/>
    <w:rsid w:val="00E10E0A"/>
    <w:rsid w:val="00E14419"/>
    <w:rsid w:val="00E151E8"/>
    <w:rsid w:val="00E23D5F"/>
    <w:rsid w:val="00E313C2"/>
    <w:rsid w:val="00E4074D"/>
    <w:rsid w:val="00E4696C"/>
    <w:rsid w:val="00E470C6"/>
    <w:rsid w:val="00E557B0"/>
    <w:rsid w:val="00E72E40"/>
    <w:rsid w:val="00E73B58"/>
    <w:rsid w:val="00E761DB"/>
    <w:rsid w:val="00E85E9B"/>
    <w:rsid w:val="00E97F79"/>
    <w:rsid w:val="00EA5A9D"/>
    <w:rsid w:val="00EC71BC"/>
    <w:rsid w:val="00ED58F2"/>
    <w:rsid w:val="00EE3DDD"/>
    <w:rsid w:val="00EE5429"/>
    <w:rsid w:val="00EF4235"/>
    <w:rsid w:val="00F03BD1"/>
    <w:rsid w:val="00F133FC"/>
    <w:rsid w:val="00F13BC0"/>
    <w:rsid w:val="00F16092"/>
    <w:rsid w:val="00F17A64"/>
    <w:rsid w:val="00F2490E"/>
    <w:rsid w:val="00F250A5"/>
    <w:rsid w:val="00F26035"/>
    <w:rsid w:val="00F26235"/>
    <w:rsid w:val="00F55509"/>
    <w:rsid w:val="00F62D16"/>
    <w:rsid w:val="00F67D04"/>
    <w:rsid w:val="00F87164"/>
    <w:rsid w:val="00F950F3"/>
    <w:rsid w:val="00FB38A9"/>
    <w:rsid w:val="00FC1030"/>
    <w:rsid w:val="00FC60AF"/>
    <w:rsid w:val="00FD0C3D"/>
    <w:rsid w:val="00FE0F2C"/>
    <w:rsid w:val="00FF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7C4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032D3"/>
    <w:pPr>
      <w:keepNext/>
      <w:keepLines/>
      <w:spacing w:before="240" w:after="0"/>
      <w:outlineLvl w:val="0"/>
    </w:pPr>
    <w:rPr>
      <w:rFonts w:ascii="Calibri Light" w:hAnsi="Calibri Light" w:cs="Calibri Light"/>
      <w:color w:val="2E74B5"/>
      <w:sz w:val="32"/>
      <w:szCs w:val="32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8D5940"/>
    <w:pPr>
      <w:suppressAutoHyphens/>
      <w:spacing w:before="240" w:after="60" w:line="240" w:lineRule="auto"/>
      <w:outlineLvl w:val="6"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032D3"/>
    <w:rPr>
      <w:rFonts w:ascii="Calibri Light" w:hAnsi="Calibri Light" w:cs="Calibri Light"/>
      <w:color w:val="2E74B5"/>
      <w:sz w:val="32"/>
      <w:szCs w:val="32"/>
    </w:rPr>
  </w:style>
  <w:style w:type="character" w:customStyle="1" w:styleId="70">
    <w:name w:val="Заголовок 7 Знак"/>
    <w:link w:val="7"/>
    <w:uiPriority w:val="99"/>
    <w:locked/>
    <w:rsid w:val="008D5940"/>
    <w:rPr>
      <w:rFonts w:ascii="Calibri" w:hAnsi="Calibri" w:cs="Calibri"/>
      <w:sz w:val="24"/>
      <w:szCs w:val="24"/>
      <w:lang w:eastAsia="ar-SA" w:bidi="ar-SA"/>
    </w:rPr>
  </w:style>
  <w:style w:type="table" w:styleId="a3">
    <w:name w:val="Table Grid"/>
    <w:basedOn w:val="a1"/>
    <w:uiPriority w:val="99"/>
    <w:rsid w:val="00AE3C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1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customStyle="1" w:styleId="p33">
    <w:name w:val="p33"/>
    <w:basedOn w:val="a"/>
    <w:uiPriority w:val="99"/>
    <w:rsid w:val="003A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A0AA2"/>
    <w:pPr>
      <w:ind w:left="720"/>
    </w:pPr>
  </w:style>
  <w:style w:type="paragraph" w:styleId="aa">
    <w:name w:val="Normal (Web)"/>
    <w:basedOn w:val="a"/>
    <w:uiPriority w:val="99"/>
    <w:rsid w:val="00117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link w:val="20"/>
    <w:uiPriority w:val="99"/>
    <w:rsid w:val="00117292"/>
    <w:pPr>
      <w:spacing w:after="0" w:line="240" w:lineRule="auto"/>
      <w:jc w:val="both"/>
    </w:pPr>
    <w:rPr>
      <w:rFonts w:cs="Times New Roman"/>
      <w:b/>
      <w:bCs/>
      <w:sz w:val="28"/>
      <w:szCs w:val="28"/>
      <w:u w:val="single"/>
      <w:lang w:eastAsia="ru-RU"/>
    </w:rPr>
  </w:style>
  <w:style w:type="character" w:customStyle="1" w:styleId="20">
    <w:name w:val="Стиль2 Знак"/>
    <w:link w:val="2"/>
    <w:uiPriority w:val="99"/>
    <w:locked/>
    <w:rsid w:val="00117292"/>
    <w:rPr>
      <w:rFonts w:ascii="Times New Roman" w:hAnsi="Times New Roman" w:cs="Times New Roman"/>
      <w:b/>
      <w:bCs/>
      <w:sz w:val="28"/>
      <w:szCs w:val="28"/>
      <w:u w:val="single"/>
      <w:lang w:eastAsia="ru-RU"/>
    </w:rPr>
  </w:style>
  <w:style w:type="table" w:customStyle="1" w:styleId="12">
    <w:name w:val="Сетка таблицы1"/>
    <w:uiPriority w:val="99"/>
    <w:rsid w:val="00026CE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_2"/>
    <w:basedOn w:val="a"/>
    <w:uiPriority w:val="99"/>
    <w:rsid w:val="003E4246"/>
    <w:pPr>
      <w:spacing w:after="0" w:line="360" w:lineRule="auto"/>
      <w:jc w:val="both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22">
    <w:name w:val="Body Text Indent 2"/>
    <w:basedOn w:val="a"/>
    <w:link w:val="23"/>
    <w:uiPriority w:val="99"/>
    <w:rsid w:val="003E4246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BodyTextIndent2Char">
    <w:name w:val="Body Text Indent 2 Char"/>
    <w:uiPriority w:val="99"/>
    <w:semiHidden/>
    <w:locked/>
    <w:rsid w:val="001946B2"/>
    <w:rPr>
      <w:lang w:eastAsia="en-US"/>
    </w:rPr>
  </w:style>
  <w:style w:type="character" w:customStyle="1" w:styleId="23">
    <w:name w:val="Основной текст с отступом 2 Знак"/>
    <w:link w:val="22"/>
    <w:uiPriority w:val="99"/>
    <w:locked/>
    <w:rsid w:val="003E4246"/>
    <w:rPr>
      <w:rFonts w:ascii="Calibri" w:hAnsi="Calibri" w:cs="Calibri"/>
      <w:sz w:val="24"/>
      <w:szCs w:val="24"/>
      <w:lang w:val="ru-RU" w:eastAsia="ar-SA" w:bidi="ar-SA"/>
    </w:rPr>
  </w:style>
  <w:style w:type="paragraph" w:customStyle="1" w:styleId="ab">
    <w:name w:val="Основной текс"/>
    <w:basedOn w:val="a"/>
    <w:uiPriority w:val="99"/>
    <w:rsid w:val="003E4246"/>
    <w:pPr>
      <w:widowControl w:val="0"/>
      <w:spacing w:after="0" w:line="228" w:lineRule="auto"/>
      <w:ind w:firstLine="851"/>
      <w:jc w:val="both"/>
    </w:pPr>
    <w:rPr>
      <w:sz w:val="28"/>
      <w:szCs w:val="28"/>
      <w:lang w:eastAsia="ar-SA"/>
    </w:rPr>
  </w:style>
  <w:style w:type="paragraph" w:customStyle="1" w:styleId="b1">
    <w:name w:val="загоиbовок 1"/>
    <w:basedOn w:val="a"/>
    <w:next w:val="a"/>
    <w:uiPriority w:val="99"/>
    <w:rsid w:val="003E4246"/>
    <w:pPr>
      <w:keepNext/>
      <w:widowControl w:val="0"/>
      <w:spacing w:after="0" w:line="240" w:lineRule="auto"/>
      <w:ind w:firstLine="709"/>
      <w:jc w:val="center"/>
    </w:pPr>
    <w:rPr>
      <w:b/>
      <w:bCs/>
      <w:sz w:val="20"/>
      <w:szCs w:val="20"/>
      <w:lang w:eastAsia="ar-SA"/>
    </w:rPr>
  </w:style>
  <w:style w:type="character" w:styleId="ac">
    <w:name w:val="Strong"/>
    <w:uiPriority w:val="99"/>
    <w:qFormat/>
    <w:locked/>
    <w:rsid w:val="005C0207"/>
    <w:rPr>
      <w:b/>
      <w:bCs/>
    </w:rPr>
  </w:style>
  <w:style w:type="character" w:styleId="ad">
    <w:name w:val="Emphasis"/>
    <w:uiPriority w:val="99"/>
    <w:qFormat/>
    <w:locked/>
    <w:rsid w:val="005C0207"/>
    <w:rPr>
      <w:i/>
      <w:iCs/>
    </w:rPr>
  </w:style>
  <w:style w:type="paragraph" w:customStyle="1" w:styleId="Default">
    <w:name w:val="Default"/>
    <w:uiPriority w:val="99"/>
    <w:rsid w:val="000E289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00">
    <w:name w:val="Знак Знак10 Знак Знак Знак Знак"/>
    <w:basedOn w:val="a"/>
    <w:uiPriority w:val="99"/>
    <w:rsid w:val="00FC60AF"/>
    <w:pPr>
      <w:spacing w:line="240" w:lineRule="exact"/>
    </w:pPr>
    <w:rPr>
      <w:rFonts w:ascii="Verdana" w:hAnsi="Verdana" w:cs="Verdana"/>
      <w:sz w:val="20"/>
      <w:szCs w:val="20"/>
      <w:lang w:val="en-US"/>
    </w:rPr>
  </w:style>
  <w:style w:type="paragraph" w:styleId="ae">
    <w:name w:val="footer"/>
    <w:basedOn w:val="a"/>
    <w:link w:val="af"/>
    <w:uiPriority w:val="99"/>
    <w:rsid w:val="00C4363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">
    <w:name w:val="Нижний колонтитул Знак"/>
    <w:link w:val="ae"/>
    <w:uiPriority w:val="99"/>
    <w:semiHidden/>
    <w:locked/>
    <w:rsid w:val="00683987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2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44</Pages>
  <Words>9732</Words>
  <Characters>55476</Characters>
  <Application>Microsoft Office Word</Application>
  <DocSecurity>0</DocSecurity>
  <Lines>462</Lines>
  <Paragraphs>130</Paragraphs>
  <ScaleCrop>false</ScaleCrop>
  <Company>vepi</Company>
  <LinksUpToDate>false</LinksUpToDate>
  <CharactersWithSpaces>65078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52</cp:revision>
  <cp:lastPrinted>2018-11-30T10:43:00Z</cp:lastPrinted>
  <dcterms:created xsi:type="dcterms:W3CDTF">2018-11-30T18:54:00Z</dcterms:created>
  <dcterms:modified xsi:type="dcterms:W3CDTF">2020-01-23T07:55:00Z</dcterms:modified>
</cp:coreProperties>
</file>