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9C" w:rsidRPr="00AE3C0E" w:rsidRDefault="00F9109C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5168;visibility:visible">
            <v:imagedata r:id="rId7" o:title="" gain="69719f"/>
          </v:shape>
        </w:pict>
      </w:r>
    </w:p>
    <w:p w:rsidR="00F9109C" w:rsidRPr="00AE3C0E" w:rsidRDefault="00F9109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9109C" w:rsidRPr="00AE3C0E" w:rsidRDefault="00F9109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F9109C" w:rsidRPr="00AE3C0E" w:rsidRDefault="00F9109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F9109C" w:rsidRPr="00AE3C0E" w:rsidRDefault="00F9109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F9109C" w:rsidRPr="00AE3C0E" w:rsidRDefault="00F9109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25pt;margin-top:12pt;width:236.25pt;height:131.25pt;z-index:251660288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F9109C" w:rsidRPr="00AE3C0E" w:rsidRDefault="00F9109C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09C" w:rsidRDefault="00F9109C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09C" w:rsidRDefault="00F9109C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09C" w:rsidRDefault="00F9109C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09C" w:rsidRPr="00AE3C0E" w:rsidRDefault="00F9109C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109C" w:rsidRPr="00AE3C0E" w:rsidRDefault="00F9109C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09C" w:rsidRDefault="00F9109C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09C" w:rsidRPr="00AE3C0E" w:rsidRDefault="00F9109C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09C" w:rsidRPr="00AE3C0E" w:rsidRDefault="00F9109C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09C" w:rsidRPr="00AE3C0E" w:rsidRDefault="00F9109C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F9109C" w:rsidRPr="00A16129" w:rsidRDefault="00F9109C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F9109C" w:rsidRPr="00AE3C0E" w:rsidRDefault="00F9109C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9109C" w:rsidRPr="003B1B06" w:rsidRDefault="00F9109C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Б.04 Безопасность жизнедеятельности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9109C" w:rsidRPr="00AE3C0E" w:rsidRDefault="00F9109C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F9109C" w:rsidRPr="00AE3C0E" w:rsidRDefault="00F9109C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F9109C" w:rsidRPr="003B1B06" w:rsidRDefault="00F9109C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9109C" w:rsidRPr="00AE3C0E" w:rsidRDefault="00F9109C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F9109C" w:rsidRPr="00AE3C0E" w:rsidRDefault="00F9109C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09C" w:rsidRPr="00AE3C0E" w:rsidRDefault="00F9109C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9109C" w:rsidRPr="00AE3C0E" w:rsidRDefault="00F9109C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F9109C" w:rsidRPr="00AE3C0E" w:rsidRDefault="00F9109C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09C" w:rsidRPr="00AE3C0E" w:rsidRDefault="00F9109C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9109C" w:rsidRPr="00AE3C0E" w:rsidRDefault="00F9109C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F9109C" w:rsidRPr="00AE3C0E" w:rsidRDefault="00F9109C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09C" w:rsidRPr="00AE3C0E" w:rsidRDefault="00F9109C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9109C" w:rsidRPr="00AE3C0E" w:rsidRDefault="00F9109C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F9109C" w:rsidRPr="00AE3C0E" w:rsidRDefault="00F9109C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09C" w:rsidRPr="00AE3C0E" w:rsidRDefault="00F9109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9109C" w:rsidRPr="00AE3C0E" w:rsidRDefault="00F9109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9109C" w:rsidRPr="00AE3C0E" w:rsidRDefault="00F9109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9109C" w:rsidRPr="00AE3C0E" w:rsidRDefault="00F9109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F9109C" w:rsidRPr="00AE3C0E" w:rsidRDefault="00F9109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9109C" w:rsidRPr="00AE3C0E" w:rsidRDefault="00F9109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9109C" w:rsidRPr="00AE3C0E" w:rsidRDefault="00F9109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9109C" w:rsidRPr="00AE3C0E" w:rsidRDefault="00F9109C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109C" w:rsidRDefault="00F9109C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109C" w:rsidRPr="00AE3C0E" w:rsidRDefault="00F9109C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109C" w:rsidRPr="00AE3C0E" w:rsidRDefault="00F9109C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109C" w:rsidRPr="00AE3C0E" w:rsidRDefault="00F9109C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109C" w:rsidRPr="00AE3C0E" w:rsidRDefault="00F9109C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F9109C" w:rsidRPr="00AE3C0E" w:rsidRDefault="00F9109C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F9109C" w:rsidRPr="003B1B06" w:rsidRDefault="00F9109C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психологии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F9109C" w:rsidRPr="00AE3C0E" w:rsidRDefault="00F9109C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109C" w:rsidRPr="00BD4AAD" w:rsidRDefault="00F9109C" w:rsidP="00BD4AAD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BD4AAD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BD4AAD">
        <w:rPr>
          <w:rFonts w:ascii="Times New Roman" w:hAnsi="Times New Roman" w:cs="Times New Roman"/>
          <w:sz w:val="28"/>
          <w:szCs w:val="28"/>
          <w:u w:val="single"/>
          <w:lang w:eastAsia="ar-SA"/>
        </w:rPr>
        <w:t>25</w:t>
      </w:r>
      <w:r w:rsidRPr="00BD4AAD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BD4AAD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BD4AAD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BD4AAD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5</w:t>
      </w:r>
    </w:p>
    <w:p w:rsidR="00F9109C" w:rsidRPr="00AE3C0E" w:rsidRDefault="00F9109C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109C" w:rsidRPr="002840C7" w:rsidRDefault="00F9109C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F9109C" w:rsidRPr="002840C7" w:rsidRDefault="00F9109C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109C" w:rsidRPr="002840C7" w:rsidRDefault="00F9109C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109C" w:rsidRPr="00AE3C0E" w:rsidRDefault="00F9109C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F9109C" w:rsidRDefault="00F9109C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09C" w:rsidRDefault="00F9109C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09C" w:rsidRDefault="00F9109C" w:rsidP="00F7668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</w:t>
      </w:r>
      <w:r>
        <w:pict>
          <v:shape id="_x0000_i1026" type="#_x0000_t75" style="width:51.75pt;height:32.25pt">
            <v:imagedata r:id="rId10" o:title="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Л.В. Абдалина</w:t>
      </w:r>
    </w:p>
    <w:p w:rsidR="00F9109C" w:rsidRDefault="00F9109C" w:rsidP="00F76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109C" w:rsidRPr="00AE3C0E" w:rsidRDefault="00F9109C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109C" w:rsidRPr="00AE3C0E" w:rsidRDefault="00F9109C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109C" w:rsidRDefault="00F9109C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F9109C" w:rsidRDefault="00F9109C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25pt;margin-top:6.8pt;width:72.75pt;height:33.85pt;z-index:251656192">
            <v:imagedata r:id="rId11" o:title=""/>
          </v:shape>
        </w:pict>
      </w:r>
    </w:p>
    <w:p w:rsidR="00F9109C" w:rsidRPr="00083535" w:rsidRDefault="00F9109C" w:rsidP="00083535">
      <w:pPr>
        <w:tabs>
          <w:tab w:val="left" w:pos="76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83535">
        <w:rPr>
          <w:rFonts w:ascii="Times New Roman" w:hAnsi="Times New Roman" w:cs="Times New Roman"/>
          <w:sz w:val="28"/>
          <w:szCs w:val="28"/>
          <w:lang w:eastAsia="ru-RU"/>
        </w:rPr>
        <w:t>Профессор</w:t>
      </w:r>
      <w:r w:rsidRPr="00083535">
        <w:rPr>
          <w:rFonts w:ascii="Times New Roman" w:hAnsi="Times New Roman" w:cs="Times New Roman"/>
          <w:sz w:val="28"/>
          <w:szCs w:val="28"/>
          <w:lang w:eastAsia="ru-RU"/>
        </w:rPr>
        <w:tab/>
        <w:t>А.Т. Козлов</w:t>
      </w:r>
    </w:p>
    <w:p w:rsidR="00F9109C" w:rsidRPr="00AE3C0E" w:rsidRDefault="00F9109C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09C" w:rsidRPr="00AE3C0E" w:rsidRDefault="00F9109C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109C" w:rsidRPr="00AE3C0E" w:rsidRDefault="00F9109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9109C" w:rsidRPr="00AE3C0E" w:rsidRDefault="00F9109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F9109C" w:rsidRPr="00AE3C0E" w:rsidRDefault="00F9109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AE3C0E" w:rsidRDefault="00F9109C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7B3">
        <w:rPr>
          <w:rFonts w:ascii="Times New Roman" w:hAnsi="Times New Roman" w:cs="Times New Roman"/>
          <w:sz w:val="28"/>
          <w:szCs w:val="28"/>
          <w:lang w:eastAsia="ru-RU"/>
        </w:rPr>
        <w:t>Б1.Б.04 «Безопасность жизнедеятельности»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F9109C" w:rsidRPr="002477B3">
        <w:tc>
          <w:tcPr>
            <w:tcW w:w="1565" w:type="dxa"/>
            <w:vAlign w:val="center"/>
          </w:tcPr>
          <w:p w:rsidR="00F9109C" w:rsidRPr="002477B3" w:rsidRDefault="00F9109C" w:rsidP="002477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F9109C" w:rsidRPr="002477B3" w:rsidRDefault="00F9109C" w:rsidP="002477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F9109C" w:rsidRPr="002477B3">
        <w:tc>
          <w:tcPr>
            <w:tcW w:w="1565" w:type="dxa"/>
            <w:vAlign w:val="center"/>
          </w:tcPr>
          <w:p w:rsidR="00F9109C" w:rsidRPr="002477B3" w:rsidRDefault="00F9109C" w:rsidP="002477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7933" w:type="dxa"/>
            <w:vAlign w:val="center"/>
          </w:tcPr>
          <w:p w:rsidR="00F9109C" w:rsidRPr="002477B3" w:rsidRDefault="00F9109C" w:rsidP="002477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</w:tr>
    </w:tbl>
    <w:p w:rsidR="00F9109C" w:rsidRPr="002477B3" w:rsidRDefault="00F9109C" w:rsidP="002477B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AE3C0E" w:rsidRDefault="00F9109C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F9109C" w:rsidRPr="00AE3C0E" w:rsidRDefault="00F9109C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AE3C0E" w:rsidRDefault="00F9109C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540"/>
        <w:gridCol w:w="720"/>
        <w:gridCol w:w="720"/>
        <w:gridCol w:w="720"/>
        <w:gridCol w:w="720"/>
      </w:tblGrid>
      <w:tr w:rsidR="00F9109C" w:rsidRPr="009F2E96">
        <w:tc>
          <w:tcPr>
            <w:tcW w:w="4528" w:type="dxa"/>
            <w:vMerge w:val="restart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F9109C" w:rsidRPr="009F2E96">
        <w:tc>
          <w:tcPr>
            <w:tcW w:w="4528" w:type="dxa"/>
            <w:vMerge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54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F9109C" w:rsidRPr="009F2E96">
        <w:tc>
          <w:tcPr>
            <w:tcW w:w="4528" w:type="dxa"/>
            <w:vAlign w:val="center"/>
          </w:tcPr>
          <w:p w:rsidR="00F9109C" w:rsidRPr="002477B3" w:rsidRDefault="00F9109C" w:rsidP="002477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</w:tr>
      <w:tr w:rsidR="00F9109C" w:rsidRPr="009F2E96">
        <w:tc>
          <w:tcPr>
            <w:tcW w:w="4528" w:type="dxa"/>
            <w:vAlign w:val="center"/>
          </w:tcPr>
          <w:p w:rsidR="00F9109C" w:rsidRPr="002477B3" w:rsidRDefault="00F9109C" w:rsidP="002477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</w:tr>
    </w:tbl>
    <w:p w:rsidR="00F9109C" w:rsidRPr="00AE3C0E" w:rsidRDefault="00F9109C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AE3C0E" w:rsidRDefault="00F9109C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F9109C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F9109C" w:rsidRPr="00AE3C0E" w:rsidRDefault="00F9109C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F9109C" w:rsidRPr="009F2E96">
        <w:tc>
          <w:tcPr>
            <w:tcW w:w="4528" w:type="dxa"/>
            <w:vMerge/>
            <w:vAlign w:val="center"/>
          </w:tcPr>
          <w:p w:rsidR="00F9109C" w:rsidRPr="00AE3C0E" w:rsidRDefault="00F9109C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9109C" w:rsidRPr="00AE3C0E" w:rsidRDefault="00F9109C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F9109C" w:rsidRPr="00AE3C0E" w:rsidRDefault="00F9109C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F9109C" w:rsidRPr="00AE3C0E" w:rsidRDefault="00F9109C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F9109C" w:rsidRPr="00AE3C0E" w:rsidRDefault="00F9109C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F9109C" w:rsidRPr="00AE3C0E" w:rsidRDefault="00F9109C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F9109C" w:rsidRPr="009F2E96">
        <w:tc>
          <w:tcPr>
            <w:tcW w:w="4528" w:type="dxa"/>
            <w:vAlign w:val="center"/>
          </w:tcPr>
          <w:p w:rsidR="00F9109C" w:rsidRPr="002477B3" w:rsidRDefault="00F9109C" w:rsidP="00283E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</w:tr>
      <w:tr w:rsidR="00F9109C" w:rsidRPr="009F2E96">
        <w:tc>
          <w:tcPr>
            <w:tcW w:w="4528" w:type="dxa"/>
            <w:vAlign w:val="center"/>
          </w:tcPr>
          <w:p w:rsidR="00F9109C" w:rsidRPr="002477B3" w:rsidRDefault="00F9109C" w:rsidP="00283E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9109C" w:rsidRPr="00AE3C0E" w:rsidRDefault="00F9109C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</w:tr>
    </w:tbl>
    <w:p w:rsidR="00F9109C" w:rsidRPr="00AE3C0E" w:rsidRDefault="00F9109C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AE3C0E" w:rsidRDefault="00F9109C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2477B3">
        <w:rPr>
          <w:rFonts w:ascii="Times New Roman" w:hAnsi="Times New Roman" w:cs="Times New Roman"/>
          <w:sz w:val="28"/>
          <w:szCs w:val="28"/>
          <w:lang w:eastAsia="ru-RU"/>
        </w:rPr>
        <w:t xml:space="preserve">Б1.Б.04 «Безопасность жизнедеятельности»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F9109C" w:rsidRPr="00AE3C0E" w:rsidRDefault="00F9109C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F9109C" w:rsidRPr="00AE3C0E" w:rsidRDefault="00F9109C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E3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F9109C" w:rsidRPr="00AE3C0E" w:rsidRDefault="00F9109C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AE3C0E" w:rsidRDefault="00F9109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F9109C" w:rsidRPr="00AE3C0E" w:rsidRDefault="00F9109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109C" w:rsidRPr="00AE3C0E" w:rsidRDefault="00F9109C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0"/>
        <w:gridCol w:w="8230"/>
      </w:tblGrid>
      <w:tr w:rsidR="00F9109C" w:rsidRPr="00AE3C0E">
        <w:tc>
          <w:tcPr>
            <w:tcW w:w="959" w:type="dxa"/>
            <w:vAlign w:val="center"/>
          </w:tcPr>
          <w:p w:rsidR="00F9109C" w:rsidRPr="002477B3" w:rsidRDefault="00F9109C" w:rsidP="002477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8611" w:type="dxa"/>
            <w:vAlign w:val="center"/>
          </w:tcPr>
          <w:p w:rsidR="00F9109C" w:rsidRPr="002477B3" w:rsidRDefault="00F9109C" w:rsidP="002477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F9109C" w:rsidRPr="00AE3C0E">
        <w:tc>
          <w:tcPr>
            <w:tcW w:w="959" w:type="dxa"/>
            <w:vAlign w:val="center"/>
          </w:tcPr>
          <w:p w:rsidR="00F9109C" w:rsidRPr="002477B3" w:rsidRDefault="00F9109C" w:rsidP="002477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8611" w:type="dxa"/>
            <w:vAlign w:val="center"/>
          </w:tcPr>
          <w:p w:rsidR="00F9109C" w:rsidRPr="002477B3" w:rsidRDefault="00F9109C" w:rsidP="002477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характер воздействия вредных и опасных факторов на человека и природную среду, методы и способы защиты от них</w:t>
            </w:r>
          </w:p>
          <w:p w:rsidR="00F9109C" w:rsidRPr="002477B3" w:rsidRDefault="00F9109C" w:rsidP="002477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Уметь: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Владеть: навыками обеспечения безопасности жизнедеятельности при осуществлении профессиональной деятельности и защиты окружающей среды</w:t>
            </w:r>
          </w:p>
        </w:tc>
      </w:tr>
    </w:tbl>
    <w:p w:rsidR="00F9109C" w:rsidRDefault="00F9109C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109C" w:rsidRPr="00AE3C0E" w:rsidRDefault="00F9109C" w:rsidP="002477B3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109C" w:rsidRDefault="00F9109C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9109C" w:rsidRPr="00AE3C0E" w:rsidRDefault="00F9109C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607"/>
        <w:gridCol w:w="1134"/>
        <w:gridCol w:w="3685"/>
        <w:gridCol w:w="1701"/>
        <w:gridCol w:w="1452"/>
      </w:tblGrid>
      <w:tr w:rsidR="00F9109C" w:rsidRPr="002477B3">
        <w:tc>
          <w:tcPr>
            <w:tcW w:w="486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77B3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607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34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701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452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F9109C" w:rsidRPr="002477B3">
        <w:tc>
          <w:tcPr>
            <w:tcW w:w="486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</w:tcPr>
          <w:p w:rsidR="00F9109C" w:rsidRPr="002477B3" w:rsidRDefault="00F9109C" w:rsidP="002477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Тема 1. Объект, предмет дисциплины</w:t>
            </w:r>
          </w:p>
        </w:tc>
        <w:tc>
          <w:tcPr>
            <w:tcW w:w="1134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3685" w:type="dxa"/>
            <w:vAlign w:val="center"/>
          </w:tcPr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Ответы на уточняющие вопросы (</w:t>
            </w:r>
            <w:r w:rsidRPr="002477B3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2477B3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Ответы на оценочные вопросы (</w:t>
            </w:r>
            <w:r w:rsidRPr="002477B3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701" w:type="dxa"/>
            <w:vAlign w:val="center"/>
          </w:tcPr>
          <w:p w:rsidR="00F9109C" w:rsidRPr="002477B3" w:rsidRDefault="00F9109C" w:rsidP="002477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109C" w:rsidRPr="002477B3" w:rsidRDefault="00F9109C" w:rsidP="002477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452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F9109C" w:rsidRDefault="00F9109C" w:rsidP="002477B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9C" w:rsidRPr="002477B3">
        <w:trPr>
          <w:trHeight w:val="415"/>
        </w:trPr>
        <w:tc>
          <w:tcPr>
            <w:tcW w:w="486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</w:tcPr>
          <w:p w:rsidR="00F9109C" w:rsidRPr="002477B3" w:rsidRDefault="00F9109C" w:rsidP="002477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Тема 2. Воздействие вредных и опасных факторов</w:t>
            </w:r>
          </w:p>
        </w:tc>
        <w:tc>
          <w:tcPr>
            <w:tcW w:w="1134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3685" w:type="dxa"/>
            <w:vAlign w:val="center"/>
          </w:tcPr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Ответы на уточняющие вопросы (</w:t>
            </w:r>
            <w:r w:rsidRPr="002477B3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2477B3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Ответы на оценочные вопросы (</w:t>
            </w:r>
            <w:r w:rsidRPr="002477B3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701" w:type="dxa"/>
            <w:vAlign w:val="center"/>
          </w:tcPr>
          <w:p w:rsidR="00F9109C" w:rsidRPr="002477B3" w:rsidRDefault="00F9109C" w:rsidP="002477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452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F9109C" w:rsidRDefault="00F9109C" w:rsidP="002477B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9C" w:rsidRPr="002477B3">
        <w:tc>
          <w:tcPr>
            <w:tcW w:w="486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</w:tcPr>
          <w:p w:rsidR="00F9109C" w:rsidRPr="002477B3" w:rsidRDefault="00F9109C" w:rsidP="002477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Тема 3. Основы безопасной жизнедеятельности</w:t>
            </w:r>
          </w:p>
        </w:tc>
        <w:tc>
          <w:tcPr>
            <w:tcW w:w="1134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3685" w:type="dxa"/>
            <w:vAlign w:val="center"/>
          </w:tcPr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Ответы на уточняющие вопросы (</w:t>
            </w:r>
            <w:r w:rsidRPr="002477B3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2477B3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Ответы на оценочные вопросы (</w:t>
            </w:r>
            <w:r w:rsidRPr="002477B3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701" w:type="dxa"/>
            <w:vAlign w:val="center"/>
          </w:tcPr>
          <w:p w:rsidR="00F9109C" w:rsidRPr="002477B3" w:rsidRDefault="00F9109C" w:rsidP="002477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452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F9109C" w:rsidRDefault="00F9109C" w:rsidP="002477B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9C" w:rsidRPr="002477B3">
        <w:tc>
          <w:tcPr>
            <w:tcW w:w="486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</w:tcPr>
          <w:p w:rsidR="00F9109C" w:rsidRPr="002477B3" w:rsidRDefault="00F9109C" w:rsidP="002477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Тема 4. Обеспечение комфортных условий жизнедеятельности человека</w:t>
            </w:r>
          </w:p>
        </w:tc>
        <w:tc>
          <w:tcPr>
            <w:tcW w:w="1134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3685" w:type="dxa"/>
            <w:vAlign w:val="center"/>
          </w:tcPr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Ответы на уточняющие вопросы (</w:t>
            </w:r>
            <w:r w:rsidRPr="002477B3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2477B3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Ответы на оценочные вопросы (</w:t>
            </w:r>
            <w:r w:rsidRPr="002477B3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F9109C" w:rsidRPr="002477B3" w:rsidRDefault="00F9109C" w:rsidP="002477B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477B3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701" w:type="dxa"/>
            <w:vAlign w:val="center"/>
          </w:tcPr>
          <w:p w:rsidR="00F9109C" w:rsidRPr="002477B3" w:rsidRDefault="00F9109C" w:rsidP="002477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452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F9109C" w:rsidRDefault="00F9109C" w:rsidP="002477B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9C" w:rsidRPr="002477B3">
        <w:tc>
          <w:tcPr>
            <w:tcW w:w="486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</w:tcPr>
          <w:p w:rsidR="00F9109C" w:rsidRPr="002477B3" w:rsidRDefault="00F9109C" w:rsidP="002477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Тема 5. Психофизиологические и эргономические основы безопасности</w:t>
            </w:r>
          </w:p>
        </w:tc>
        <w:tc>
          <w:tcPr>
            <w:tcW w:w="1134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3685" w:type="dxa"/>
            <w:vAlign w:val="center"/>
          </w:tcPr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F9109C" w:rsidRPr="002477B3" w:rsidRDefault="00F9109C" w:rsidP="00247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F9109C" w:rsidRPr="002477B3" w:rsidRDefault="00F9109C" w:rsidP="00247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701" w:type="dxa"/>
            <w:vAlign w:val="center"/>
          </w:tcPr>
          <w:p w:rsidR="00F9109C" w:rsidRPr="002477B3" w:rsidRDefault="00F9109C" w:rsidP="002477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452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F9109C" w:rsidRDefault="00F9109C" w:rsidP="002477B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9C" w:rsidRPr="002477B3">
        <w:tc>
          <w:tcPr>
            <w:tcW w:w="486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</w:tcPr>
          <w:p w:rsidR="00F9109C" w:rsidRPr="002477B3" w:rsidRDefault="00F9109C" w:rsidP="002477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Тема 6. Чрезвычайные ситуации</w:t>
            </w:r>
          </w:p>
        </w:tc>
        <w:tc>
          <w:tcPr>
            <w:tcW w:w="1134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3685" w:type="dxa"/>
            <w:vAlign w:val="center"/>
          </w:tcPr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F9109C" w:rsidRPr="002477B3" w:rsidRDefault="00F9109C" w:rsidP="00247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F9109C" w:rsidRPr="002477B3" w:rsidRDefault="00F9109C" w:rsidP="00247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701" w:type="dxa"/>
            <w:vAlign w:val="center"/>
          </w:tcPr>
          <w:p w:rsidR="00F9109C" w:rsidRPr="002477B3" w:rsidRDefault="00F9109C" w:rsidP="002477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109C" w:rsidRPr="002477B3" w:rsidRDefault="00F9109C" w:rsidP="002477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452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F9109C" w:rsidRPr="002477B3">
        <w:tc>
          <w:tcPr>
            <w:tcW w:w="486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</w:tcPr>
          <w:p w:rsidR="00F9109C" w:rsidRPr="002477B3" w:rsidRDefault="00F9109C" w:rsidP="002477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Тема 7. Методы защиты в условиях ЧС</w:t>
            </w:r>
          </w:p>
        </w:tc>
        <w:tc>
          <w:tcPr>
            <w:tcW w:w="1134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3685" w:type="dxa"/>
            <w:vAlign w:val="center"/>
          </w:tcPr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F9109C" w:rsidRPr="002477B3" w:rsidRDefault="00F9109C" w:rsidP="00247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F9109C" w:rsidRPr="002477B3" w:rsidRDefault="00F9109C" w:rsidP="00247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701" w:type="dxa"/>
            <w:vAlign w:val="center"/>
          </w:tcPr>
          <w:p w:rsidR="00F9109C" w:rsidRPr="002477B3" w:rsidRDefault="00F9109C" w:rsidP="002477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109C" w:rsidRPr="002477B3" w:rsidRDefault="00F9109C" w:rsidP="002477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452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F9109C" w:rsidRDefault="00F9109C" w:rsidP="002477B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9C" w:rsidRPr="002477B3">
        <w:tc>
          <w:tcPr>
            <w:tcW w:w="486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7" w:type="dxa"/>
          </w:tcPr>
          <w:p w:rsidR="00F9109C" w:rsidRPr="002477B3" w:rsidRDefault="00F9109C" w:rsidP="002477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Тема 8. Организационные мероприятия при ЧС</w:t>
            </w:r>
          </w:p>
        </w:tc>
        <w:tc>
          <w:tcPr>
            <w:tcW w:w="1134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3685" w:type="dxa"/>
            <w:vAlign w:val="center"/>
          </w:tcPr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F9109C" w:rsidRPr="002477B3" w:rsidRDefault="00F9109C" w:rsidP="002477B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F9109C" w:rsidRPr="002477B3" w:rsidRDefault="00F9109C" w:rsidP="00247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F9109C" w:rsidRPr="002477B3" w:rsidRDefault="00F9109C" w:rsidP="00247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F9109C" w:rsidRDefault="00F9109C" w:rsidP="002477B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109C" w:rsidRPr="002477B3" w:rsidRDefault="00F9109C" w:rsidP="002477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452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F9109C" w:rsidRDefault="00F9109C" w:rsidP="002477B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9C" w:rsidRPr="002477B3">
        <w:tc>
          <w:tcPr>
            <w:tcW w:w="3227" w:type="dxa"/>
            <w:gridSpan w:val="3"/>
            <w:vMerge w:val="restart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452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F9109C" w:rsidRPr="002477B3">
        <w:tc>
          <w:tcPr>
            <w:tcW w:w="3227" w:type="dxa"/>
            <w:gridSpan w:val="3"/>
            <w:vMerge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701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B3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452" w:type="dxa"/>
            <w:vAlign w:val="center"/>
          </w:tcPr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«зачтено</w:t>
            </w: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F9109C" w:rsidRPr="002477B3" w:rsidRDefault="00F9109C" w:rsidP="002477B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 зачтено</w:t>
            </w:r>
            <w:r w:rsidRPr="00247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F9109C" w:rsidRPr="00AE3C0E" w:rsidRDefault="00F9109C" w:rsidP="002477B3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109C" w:rsidRPr="00AE3C0E" w:rsidRDefault="00F9109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F9109C" w:rsidRPr="000F5C56" w:rsidRDefault="00F9109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109C" w:rsidRPr="000F5C56" w:rsidRDefault="00F9109C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F9109C" w:rsidRPr="000F5C56">
        <w:tc>
          <w:tcPr>
            <w:tcW w:w="2200" w:type="dxa"/>
            <w:vMerge w:val="restart"/>
          </w:tcPr>
          <w:p w:rsidR="00F9109C" w:rsidRPr="000F5C56" w:rsidRDefault="00F9109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F9109C" w:rsidRPr="000F5C56" w:rsidRDefault="00F9109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F9109C" w:rsidRPr="000F5C56">
        <w:tc>
          <w:tcPr>
            <w:tcW w:w="2200" w:type="dxa"/>
            <w:vMerge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F9109C" w:rsidRPr="000F5C56">
        <w:tc>
          <w:tcPr>
            <w:tcW w:w="220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F9109C" w:rsidRPr="000F5C56">
        <w:trPr>
          <w:trHeight w:val="1332"/>
        </w:trPr>
        <w:tc>
          <w:tcPr>
            <w:tcW w:w="2200" w:type="dxa"/>
          </w:tcPr>
          <w:p w:rsidR="00F9109C" w:rsidRPr="000F5C56" w:rsidRDefault="00F9109C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F9109C" w:rsidRPr="000F5C56">
        <w:tc>
          <w:tcPr>
            <w:tcW w:w="220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F9109C" w:rsidRPr="000F5C56">
        <w:tc>
          <w:tcPr>
            <w:tcW w:w="220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F9109C" w:rsidRPr="000F5C56">
        <w:tc>
          <w:tcPr>
            <w:tcW w:w="220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F9109C" w:rsidRPr="000F5C56">
        <w:tc>
          <w:tcPr>
            <w:tcW w:w="220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F9109C" w:rsidRPr="000F5C56">
        <w:tc>
          <w:tcPr>
            <w:tcW w:w="220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F9109C" w:rsidRPr="000F5C56" w:rsidRDefault="00F9109C" w:rsidP="000F5C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109C" w:rsidRPr="000F5C56" w:rsidRDefault="00F9109C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F9109C" w:rsidRPr="000F5C56">
        <w:tc>
          <w:tcPr>
            <w:tcW w:w="1508" w:type="dxa"/>
            <w:vMerge w:val="restart"/>
          </w:tcPr>
          <w:p w:rsidR="00F9109C" w:rsidRPr="000F5C56" w:rsidRDefault="00F9109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F9109C" w:rsidRPr="000F5C56" w:rsidRDefault="00F9109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F9109C" w:rsidRPr="000F5C56">
        <w:tc>
          <w:tcPr>
            <w:tcW w:w="1508" w:type="dxa"/>
            <w:vMerge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F9109C" w:rsidRPr="000F5C56">
        <w:tc>
          <w:tcPr>
            <w:tcW w:w="1508" w:type="dxa"/>
          </w:tcPr>
          <w:p w:rsidR="00F9109C" w:rsidRPr="000F5C56" w:rsidRDefault="00F9109C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F9109C" w:rsidRPr="000F5C56">
        <w:tc>
          <w:tcPr>
            <w:tcW w:w="1508" w:type="dxa"/>
          </w:tcPr>
          <w:p w:rsidR="00F9109C" w:rsidRPr="000F5C56" w:rsidRDefault="00F9109C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F9109C" w:rsidRPr="000F5C56">
        <w:tc>
          <w:tcPr>
            <w:tcW w:w="1508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F9109C" w:rsidRPr="000F5C56">
        <w:tc>
          <w:tcPr>
            <w:tcW w:w="1508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F9109C" w:rsidRPr="000F5C56">
        <w:tc>
          <w:tcPr>
            <w:tcW w:w="1508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F9109C" w:rsidRPr="000F5C56">
        <w:tc>
          <w:tcPr>
            <w:tcW w:w="1508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F9109C" w:rsidRPr="000F5C56">
        <w:tc>
          <w:tcPr>
            <w:tcW w:w="1508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F9109C" w:rsidRPr="000F5C56">
        <w:tc>
          <w:tcPr>
            <w:tcW w:w="1508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F9109C" w:rsidRPr="000F5C56" w:rsidRDefault="00F9109C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F9109C" w:rsidRPr="0018194D" w:rsidRDefault="00F9109C" w:rsidP="002477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18194D" w:rsidRDefault="00F9109C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F9109C" w:rsidRPr="00D9457E" w:rsidRDefault="00F9109C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ab/>
      </w:r>
    </w:p>
    <w:p w:rsidR="00F9109C" w:rsidRPr="00D9457E" w:rsidRDefault="00F9109C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ab/>
        <w:t>Критерии «зачтено»:</w:t>
      </w:r>
    </w:p>
    <w:p w:rsidR="00F9109C" w:rsidRPr="00D9457E" w:rsidRDefault="00F9109C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 xml:space="preserve"> </w:t>
      </w:r>
      <w:r w:rsidRPr="00D9457E">
        <w:rPr>
          <w:rFonts w:ascii="Times New Roman" w:hAnsi="Times New Roman" w:cs="Times New Roman"/>
          <w:sz w:val="28"/>
          <w:szCs w:val="28"/>
        </w:rPr>
        <w:tab/>
      </w:r>
      <w:r w:rsidRPr="00D9457E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F9109C" w:rsidRPr="00D9457E" w:rsidRDefault="00F9109C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F9109C" w:rsidRPr="00D9457E" w:rsidRDefault="00F9109C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F9109C" w:rsidRPr="00D9457E" w:rsidRDefault="00F9109C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F9109C" w:rsidRPr="00D9457E" w:rsidRDefault="00F9109C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F9109C" w:rsidRPr="00D9457E" w:rsidRDefault="00F9109C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F9109C" w:rsidRPr="00AE3C0E" w:rsidRDefault="00F9109C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AE3C0E" w:rsidRDefault="00F9109C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F9109C" w:rsidRPr="00D9457E" w:rsidRDefault="00F9109C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9109C" w:rsidRPr="00D9457E" w:rsidRDefault="00F9109C" w:rsidP="00D9457E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Темы рефератов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>Компенсация организмом человека изменений факторов среды обитания. Ориентировочно-безопасный уровень воздействия.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Химические негативные факторы (вредные вещества). 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допустимых концентраций вредных веществ при их комбинированном действии. 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Хронические и острые отравления. 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Негативное воздействие вредных веществ на среду обитания 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>Негативное воздействие вредных веществ на объекты техносферы.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Алкоголь, наркотики и табак как специфические вредные вещества.  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</w:rPr>
        <w:t>Методы обеспечения безопасности.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Специфика воздействия на живые организмы наночастиц. 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Биологические негативные факторы и их источники. 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Механические колебания, вибрация как физические негативные факторы. Акустические колебания, шум как негативные факторы. 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Электромагнитное загрязнение. 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Заболевания, связанные с воздействием электромагнитных полей.  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Инфракрасное (тепловое) загрязнение. 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Воздействие лазерного излучения на человека. 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</w:rPr>
        <w:t>Эргономические основы БЖД. Задачи эргономики.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Источники и воздействие ультрафиолетового излучения в биосфере и техносфере. Воздействие ионизирующих излучений на человека и природу. 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>Воздействие электрического тока на человека.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Источники статического электричества в природе, в быту, на производстве 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Опасные механические факторы. 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>Герметичные системы, находящиеся под давлением.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</w:rPr>
        <w:t>Классификация опасностей.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</w:rPr>
        <w:t>Аксиома о потенциальной опасности деятельности.</w:t>
      </w:r>
    </w:p>
    <w:p w:rsidR="00F9109C" w:rsidRPr="00D9457E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</w:rPr>
        <w:t>Априорный и апостериорный анализ безопасности систем.</w:t>
      </w:r>
    </w:p>
    <w:p w:rsidR="00F9109C" w:rsidRDefault="00F9109C" w:rsidP="00D94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</w:rPr>
        <w:t>Принципы обеспечения безопасности.</w:t>
      </w:r>
    </w:p>
    <w:p w:rsidR="00F9109C" w:rsidRPr="00D9457E" w:rsidRDefault="00F9109C" w:rsidP="00D94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09C" w:rsidRPr="00D9457E" w:rsidRDefault="00F9109C" w:rsidP="00D9457E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Примеры индивидуальных заданий</w:t>
      </w:r>
    </w:p>
    <w:p w:rsidR="00F9109C" w:rsidRPr="00D9457E" w:rsidRDefault="00F9109C" w:rsidP="00D9457E">
      <w:pPr>
        <w:widowControl w:val="0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>Индивидуальное задание №1</w:t>
      </w:r>
    </w:p>
    <w:p w:rsidR="00F9109C" w:rsidRPr="00D9457E" w:rsidRDefault="00F9109C" w:rsidP="00D945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Определите величину риска в жизнедеятельности человека по формуле: </w:t>
      </w:r>
    </w:p>
    <w:p w:rsidR="00F9109C" w:rsidRPr="00D9457E" w:rsidRDefault="00F9109C" w:rsidP="00D9457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5E78">
        <w:rPr>
          <w:rFonts w:ascii="Times New Roman" w:hAnsi="Times New Roman" w:cs="Times New Roman"/>
          <w:b/>
          <w:bCs/>
          <w:color w:val="000000"/>
          <w:position w:val="-24"/>
          <w:sz w:val="28"/>
          <w:szCs w:val="28"/>
          <w:lang w:eastAsia="ru-RU"/>
        </w:rPr>
        <w:pict>
          <v:shape id="_x0000_i1027" type="#_x0000_t75" style="width:60.75pt;height:41.25pt">
            <v:imagedata r:id="rId12" o:title=""/>
          </v:shape>
        </w:pict>
      </w:r>
      <w:r w:rsidRPr="00D945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F9109C" w:rsidRPr="00D9457E" w:rsidRDefault="00F9109C" w:rsidP="00D945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(</w:t>
      </w:r>
      <w:r w:rsidRPr="00D9457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D945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количества свершившихся событий с негативными последствиями (</w:t>
      </w:r>
      <w:r w:rsidRPr="00D9457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D945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к максимально возможное их количество (N), на которое могут распространиться негативные последствия, за конкретный временной период.</w:t>
      </w:r>
    </w:p>
    <w:p w:rsidR="00F9109C" w:rsidRPr="00D9457E" w:rsidRDefault="00F9109C" w:rsidP="00D9457E">
      <w:pPr>
        <w:widowControl w:val="0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>Индивидуальное задание №2</w:t>
      </w:r>
    </w:p>
    <w:p w:rsidR="00F9109C" w:rsidRPr="00D9457E" w:rsidRDefault="00F9109C" w:rsidP="00D9457E">
      <w:pPr>
        <w:tabs>
          <w:tab w:val="right" w:leader="dot" w:pos="935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>Составить таблицу «Система нормативных актов в сфере безопасности жизнедеятельности».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1"/>
        <w:gridCol w:w="2248"/>
        <w:gridCol w:w="1701"/>
        <w:gridCol w:w="1985"/>
        <w:gridCol w:w="1842"/>
      </w:tblGrid>
      <w:tr w:rsidR="00F9109C" w:rsidRPr="00D9457E">
        <w:tc>
          <w:tcPr>
            <w:tcW w:w="1721" w:type="dxa"/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 xml:space="preserve">Законы </w:t>
            </w:r>
          </w:p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 xml:space="preserve">общего </w:t>
            </w:r>
          </w:p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характера</w:t>
            </w:r>
          </w:p>
        </w:tc>
        <w:tc>
          <w:tcPr>
            <w:tcW w:w="2248" w:type="dxa"/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 xml:space="preserve">Основные федеральные законы и кодексы (комплексные и покомпонентные) </w:t>
            </w:r>
          </w:p>
        </w:tc>
        <w:tc>
          <w:tcPr>
            <w:tcW w:w="1701" w:type="dxa"/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Отраслевые</w:t>
            </w:r>
          </w:p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законы</w:t>
            </w:r>
          </w:p>
        </w:tc>
        <w:tc>
          <w:tcPr>
            <w:tcW w:w="1985" w:type="dxa"/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Законы для отдельных регионов и территорий (акваторий)</w:t>
            </w:r>
          </w:p>
        </w:tc>
        <w:tc>
          <w:tcPr>
            <w:tcW w:w="1842" w:type="dxa"/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 xml:space="preserve">Указы </w:t>
            </w:r>
          </w:p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президента РФ</w:t>
            </w:r>
          </w:p>
        </w:tc>
      </w:tr>
    </w:tbl>
    <w:p w:rsidR="00F9109C" w:rsidRPr="00D9457E" w:rsidRDefault="00F9109C" w:rsidP="00D9457E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widowControl w:val="0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>Индивидуальное задание №3</w:t>
      </w:r>
    </w:p>
    <w:p w:rsidR="00F9109C" w:rsidRPr="00D9457E" w:rsidRDefault="00F9109C" w:rsidP="00D9457E">
      <w:pPr>
        <w:tabs>
          <w:tab w:val="right" w:leader="do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>Составьте организационную схему управления безопасностью жизнедеятельности</w:t>
      </w:r>
    </w:p>
    <w:p w:rsidR="00F9109C" w:rsidRDefault="00F9109C" w:rsidP="00D9457E">
      <w:pPr>
        <w:tabs>
          <w:tab w:val="left" w:pos="328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109C" w:rsidRPr="00D9457E" w:rsidRDefault="00F9109C" w:rsidP="00D9457E">
      <w:pPr>
        <w:tabs>
          <w:tab w:val="left" w:pos="328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109C" w:rsidRPr="00D9457E" w:rsidRDefault="00F9109C" w:rsidP="00D9457E">
      <w:pPr>
        <w:tabs>
          <w:tab w:val="left" w:pos="328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1951"/>
        <w:gridCol w:w="6095"/>
        <w:gridCol w:w="1809"/>
      </w:tblGrid>
      <w:tr w:rsidR="00F9109C" w:rsidRPr="00D9457E">
        <w:tc>
          <w:tcPr>
            <w:tcW w:w="1951" w:type="dxa"/>
            <w:tcBorders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Механизм управления </w:t>
            </w:r>
          </w:p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29" style="position:absolute;left:0;text-align:left;z-index:251657216" from="24.85pt,19.15pt" to="24.85pt,48.2pt"/>
              </w:pict>
            </w: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безопасностью жизнедеятельностью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109C" w:rsidRPr="00D9457E" w:rsidRDefault="00F9109C" w:rsidP="00D9457E">
      <w:pPr>
        <w:ind w:left="142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line id="_x0000_s1030" style="position:absolute;left:0;text-align:left;z-index:251658240;mso-position-horizontal-relative:text;mso-position-vertical-relative:text" from="360.5pt,-.4pt" to="360.5pt,11.95pt" o:allowincell="f"/>
        </w:pict>
      </w:r>
    </w:p>
    <w:tbl>
      <w:tblPr>
        <w:tblW w:w="0" w:type="auto"/>
        <w:tblInd w:w="-106" w:type="dxa"/>
        <w:tblLayout w:type="fixed"/>
        <w:tblLook w:val="01E0"/>
      </w:tblPr>
      <w:tblGrid>
        <w:gridCol w:w="357"/>
        <w:gridCol w:w="331"/>
        <w:gridCol w:w="357"/>
        <w:gridCol w:w="330"/>
        <w:gridCol w:w="356"/>
        <w:gridCol w:w="330"/>
        <w:gridCol w:w="356"/>
        <w:gridCol w:w="330"/>
        <w:gridCol w:w="356"/>
        <w:gridCol w:w="249"/>
        <w:gridCol w:w="81"/>
        <w:gridCol w:w="356"/>
        <w:gridCol w:w="330"/>
        <w:gridCol w:w="356"/>
        <w:gridCol w:w="526"/>
        <w:gridCol w:w="377"/>
        <w:gridCol w:w="369"/>
        <w:gridCol w:w="377"/>
        <w:gridCol w:w="369"/>
        <w:gridCol w:w="126"/>
        <w:gridCol w:w="251"/>
        <w:gridCol w:w="369"/>
        <w:gridCol w:w="377"/>
        <w:gridCol w:w="369"/>
        <w:gridCol w:w="377"/>
        <w:gridCol w:w="369"/>
        <w:gridCol w:w="377"/>
        <w:gridCol w:w="369"/>
        <w:gridCol w:w="378"/>
      </w:tblGrid>
      <w:tr w:rsidR="00F9109C" w:rsidRPr="00D9457E">
        <w:tc>
          <w:tcPr>
            <w:tcW w:w="3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Административно-</w:t>
            </w:r>
          </w:p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контрольные</w:t>
            </w:r>
          </w:p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</w:t>
            </w:r>
          </w:p>
        </w:tc>
        <w:tc>
          <w:tcPr>
            <w:tcW w:w="32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</w:p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</w:t>
            </w:r>
          </w:p>
        </w:tc>
      </w:tr>
      <w:tr w:rsidR="00F9109C" w:rsidRPr="00D9457E">
        <w:tc>
          <w:tcPr>
            <w:tcW w:w="3352" w:type="dxa"/>
            <w:gridSpan w:val="10"/>
            <w:tcBorders>
              <w:top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group id="_x0000_s1031" style="position:absolute;left:0;text-align:left;margin-left:14.4pt;margin-top:2.55pt;width:474.5pt;height:17.05pt;z-index:251659264;mso-position-horizontal-relative:text;mso-position-vertical-relative:text" coordorigin="1764,12248" coordsize="9490,341">
                  <v:line id="_x0000_s1032" style="position:absolute;flip:x" from="3147,12254" to="3147,12575"/>
                  <v:line id="_x0000_s1033" style="position:absolute;flip:x" from="3831,12254" to="3831,12578"/>
                  <v:line id="_x0000_s1034" style="position:absolute" from="1764,12261" to="1764,12588"/>
                  <v:line id="_x0000_s1035" style="position:absolute" from="2445,12254" to="2445,12578"/>
                  <v:line id="_x0000_s1036" style="position:absolute;flip:x" from="4509,12254" to="4509,12575"/>
                  <v:line id="_x0000_s1037" style="position:absolute" from="4740,12256" to="5202,12589"/>
                  <v:line id="_x0000_s1038" style="position:absolute" from="4863,12265" to="5787,12586"/>
                  <v:line id="_x0000_s1039" style="position:absolute;flip:x" from="7532,12254" to="8294,12584"/>
                  <v:line id="_x0000_s1040" style="position:absolute" from="8296,12248" to="8296,12578"/>
                  <v:line id="_x0000_s1041" style="position:absolute;flip:x" from="6795,12257" to="8247,12581"/>
                  <v:line id="_x0000_s1042" style="position:absolute" from="9019,12260" to="9019,12584"/>
                  <v:line id="_x0000_s1043" style="position:absolute" from="9766,12260" to="9766,12578"/>
                  <v:line id="_x0000_s1044" style="position:absolute" from="10513,12263" to="10513,12581"/>
                  <v:line id="_x0000_s1045" style="position:absolute" from="11254,12263" to="11254,12587"/>
                </v:group>
              </w:pict>
            </w:r>
          </w:p>
        </w:tc>
        <w:tc>
          <w:tcPr>
            <w:tcW w:w="3267" w:type="dxa"/>
            <w:gridSpan w:val="10"/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9"/>
            <w:tcBorders>
              <w:top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09C" w:rsidRPr="00D9457E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109C" w:rsidRPr="00D9457E" w:rsidRDefault="00F9109C" w:rsidP="00283E74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109C" w:rsidRPr="00D9457E" w:rsidRDefault="00F9109C" w:rsidP="00D9457E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дисциплины предполагает зачёт</w:t>
      </w:r>
    </w:p>
    <w:p w:rsidR="00F9109C" w:rsidRPr="00D9457E" w:rsidRDefault="00F9109C" w:rsidP="00D9457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 xml:space="preserve">Список вопросов к </w:t>
      </w:r>
      <w:r>
        <w:rPr>
          <w:rFonts w:ascii="Times New Roman" w:hAnsi="Times New Roman" w:cs="Times New Roman"/>
          <w:b/>
          <w:bCs/>
          <w:sz w:val="28"/>
          <w:szCs w:val="28"/>
        </w:rPr>
        <w:t>зачёту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D95E15">
        <w:rPr>
          <w:b w:val="0"/>
          <w:bCs w:val="0"/>
          <w:sz w:val="28"/>
          <w:szCs w:val="28"/>
        </w:rPr>
        <w:t xml:space="preserve"> Предмет, цель, задачи БЖД.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Причины опасностей.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Классификация опасностей.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Аксиома о потенциальной опасности деятельности.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Априорный и апостериорный анализ безопасности систем.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Принципы обеспечения безопасности.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Методы обеспечения безопасности.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Эргономические основы БЖД. Задачи эргономики.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Медико-биологические основы БЖД. Функциональные состояния оператора.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10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Требования безопасности, предъявляемые к рабочему месту.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Классификация условий труда.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12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Аттестация рабочих мест по условиям труда.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13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Особенности труда женщин и мужчин. Профилактика проф. заболеваний.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14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Особенности труда подростков. Охрана труда подростков.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15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Психология безопасности деятельности. Методы повышения безопасности.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16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Социальные опасности; причины, виды, профилактика.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17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Природные опасности: классификация, защита, рекомендации населению при угрозе.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18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Химические опасности: классификация. Защита от загазованности атмосферы и помещений.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19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Запыленность помещений, защита от запыленности атмосферы и помещений.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Биологические опасности. Профилактика заболеваемости.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21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Экологические опасности. Защита воздуха от загрязнений.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22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Стратегические направления экоразвития.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23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Защита воды и почвы от загрязнений.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24</w:t>
      </w:r>
      <w:r>
        <w:rPr>
          <w:b w:val="0"/>
          <w:bCs w:val="0"/>
          <w:sz w:val="28"/>
          <w:szCs w:val="28"/>
        </w:rPr>
        <w:t xml:space="preserve">. </w:t>
      </w:r>
      <w:r w:rsidRPr="00D95E15">
        <w:rPr>
          <w:b w:val="0"/>
          <w:bCs w:val="0"/>
          <w:sz w:val="28"/>
          <w:szCs w:val="28"/>
        </w:rPr>
        <w:t>Профилактические мероприятия по защите продуктов питания от загрязнений.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25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Техногенные опасности. Классификация.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26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Механические опасности. Профилактика детского травматизма.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27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Механические колебания. Защита от вибрации.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28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Шум. Воздействие на организм. Защита от шума.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29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Инфразвук. Воздействие на организм. Защита от инфразвука.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30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Ультразвук. Воздействие на организм. Защита от ультразвука.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31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Электробезопасность. Средства защиты.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32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Статическое электричество. Защита от статического электричества.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33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Молниезащита. Рекомендации населению по поведению при грозе.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34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Электромагнитные поля. Воздействие на организм. Защита от ЭМП.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35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Организация рабочего места при работе с ПЭВМ.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36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Лазерное излучение. Защита от действия лазерного излучения.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37</w:t>
      </w:r>
      <w:r>
        <w:rPr>
          <w:b w:val="0"/>
          <w:bCs w:val="0"/>
          <w:sz w:val="28"/>
          <w:szCs w:val="28"/>
        </w:rPr>
        <w:t xml:space="preserve">. </w:t>
      </w:r>
      <w:r w:rsidRPr="00D95E15">
        <w:rPr>
          <w:b w:val="0"/>
          <w:bCs w:val="0"/>
          <w:sz w:val="28"/>
          <w:szCs w:val="28"/>
        </w:rPr>
        <w:t>Освещение рабочего места: виды, норма освещенности, требования безопасности.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38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Ионизирующее излучение. Защита от излучений.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39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Классификация чрезвычайных ситуаций.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40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Действия населения по защите в условиях ЧС.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41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Действия населения в зоне химического поражения.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42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Действия населения при пожарах и взрывах.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43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Методы и средства пожаротушения.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44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Действия населения в зоне ЧС биологического характера.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45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Основные способы и средства защиты населения.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46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Коллективные и индивидуальные средства защиты.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47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Понятия: дезактивация, дегазация, дезинфекция, дезинсекция, дератизация, демеркуризация.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48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Безопасность в экстремальных ситуациях в быту.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49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Профилактика проф. заболеваний.</w:t>
      </w:r>
    </w:p>
    <w:p w:rsidR="00F9109C" w:rsidRPr="00D95E15" w:rsidRDefault="00F9109C" w:rsidP="00D9457E">
      <w:pPr>
        <w:pStyle w:val="21"/>
        <w:ind w:firstLine="0"/>
        <w:jc w:val="both"/>
        <w:rPr>
          <w:b w:val="0"/>
          <w:bCs w:val="0"/>
          <w:sz w:val="28"/>
          <w:szCs w:val="28"/>
        </w:rPr>
      </w:pPr>
      <w:r w:rsidRPr="00D95E15">
        <w:rPr>
          <w:b w:val="0"/>
          <w:bCs w:val="0"/>
          <w:sz w:val="28"/>
          <w:szCs w:val="28"/>
        </w:rPr>
        <w:t>50</w:t>
      </w:r>
      <w:r>
        <w:rPr>
          <w:b w:val="0"/>
          <w:bCs w:val="0"/>
          <w:sz w:val="28"/>
          <w:szCs w:val="28"/>
        </w:rPr>
        <w:t>.</w:t>
      </w:r>
      <w:r w:rsidRPr="00D95E15">
        <w:rPr>
          <w:b w:val="0"/>
          <w:bCs w:val="0"/>
          <w:sz w:val="28"/>
          <w:szCs w:val="28"/>
        </w:rPr>
        <w:t xml:space="preserve"> Расследование и учет несчастных случаев.</w:t>
      </w:r>
    </w:p>
    <w:p w:rsidR="00F9109C" w:rsidRPr="00AE3C0E" w:rsidRDefault="00F9109C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9109C" w:rsidRPr="00AE3C0E" w:rsidRDefault="00F9109C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9109C" w:rsidRPr="00BB61D5" w:rsidRDefault="00F9109C" w:rsidP="00BB61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09C" w:rsidRPr="00D9457E" w:rsidRDefault="00F9109C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F9109C" w:rsidRPr="00D9457E" w:rsidRDefault="00F9109C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F9109C" w:rsidRPr="00D9457E" w:rsidRDefault="00F9109C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F9109C" w:rsidRPr="00D9457E" w:rsidRDefault="00F9109C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D9457E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F9109C" w:rsidRPr="00D9457E" w:rsidRDefault="00F9109C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F9109C" w:rsidRPr="00D9457E" w:rsidRDefault="00F9109C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F9109C" w:rsidRPr="00D9457E" w:rsidRDefault="00F9109C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7E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F9109C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9109C" w:rsidRDefault="00F9109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F9109C" w:rsidRDefault="00F9109C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Default="00F9109C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F9109C" w:rsidRDefault="00F9109C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F9109C" w:rsidRPr="009F2E96">
        <w:tc>
          <w:tcPr>
            <w:tcW w:w="704" w:type="dxa"/>
            <w:vAlign w:val="center"/>
          </w:tcPr>
          <w:p w:rsidR="00F9109C" w:rsidRPr="009F2E96" w:rsidRDefault="00F9109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F9109C" w:rsidRPr="009F2E96" w:rsidRDefault="00F9109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F9109C" w:rsidRPr="009F2E96" w:rsidRDefault="00F9109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F9109C" w:rsidRPr="009F2E96">
        <w:tc>
          <w:tcPr>
            <w:tcW w:w="704" w:type="dxa"/>
            <w:vAlign w:val="center"/>
          </w:tcPr>
          <w:p w:rsidR="00F9109C" w:rsidRPr="009F2E96" w:rsidRDefault="00F9109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F9109C" w:rsidRPr="009F2E96" w:rsidRDefault="00F9109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F9109C" w:rsidRPr="009F2E96" w:rsidRDefault="00F9109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F9109C" w:rsidRPr="009F2E96">
        <w:tc>
          <w:tcPr>
            <w:tcW w:w="704" w:type="dxa"/>
            <w:vAlign w:val="center"/>
          </w:tcPr>
          <w:p w:rsidR="00F9109C" w:rsidRPr="009F2E96" w:rsidRDefault="00F9109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F9109C" w:rsidRPr="009F2E96" w:rsidRDefault="00F9109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F9109C" w:rsidRPr="009F2E96" w:rsidRDefault="00F9109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F9109C" w:rsidRPr="009F2E96">
        <w:tc>
          <w:tcPr>
            <w:tcW w:w="704" w:type="dxa"/>
            <w:vAlign w:val="center"/>
          </w:tcPr>
          <w:p w:rsidR="00F9109C" w:rsidRPr="009F2E96" w:rsidRDefault="00F9109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F9109C" w:rsidRPr="009F2E96" w:rsidRDefault="00F9109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F9109C" w:rsidRPr="009F2E96" w:rsidRDefault="00F9109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F9109C" w:rsidRPr="009F2E96">
        <w:tc>
          <w:tcPr>
            <w:tcW w:w="704" w:type="dxa"/>
            <w:vAlign w:val="center"/>
          </w:tcPr>
          <w:p w:rsidR="00F9109C" w:rsidRPr="009F2E96" w:rsidRDefault="00F9109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F9109C" w:rsidRPr="009F2E96" w:rsidRDefault="00F9109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F9109C" w:rsidRPr="009F2E96" w:rsidRDefault="00F9109C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Вариант № 1</w:t>
      </w: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</w:tbl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5</w:t>
            </w:r>
          </w:p>
        </w:tc>
      </w:tr>
    </w:tbl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num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</w:p>
    <w:p w:rsidR="00F9109C" w:rsidRPr="00D9457E" w:rsidRDefault="00F9109C" w:rsidP="00D9457E">
      <w:pPr>
        <w:numPr>
          <w:ilvl w:val="1"/>
          <w:numId w:val="0"/>
        </w:numPr>
        <w:tabs>
          <w:tab w:val="num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num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Безопасность жизнедеятельности это наука о (об)</w:t>
      </w:r>
    </w:p>
    <w:p w:rsidR="00F9109C" w:rsidRPr="00D9457E" w:rsidRDefault="00F9109C" w:rsidP="00D9457E">
      <w:pPr>
        <w:numPr>
          <w:ilvl w:val="1"/>
          <w:numId w:val="0"/>
        </w:numPr>
        <w:tabs>
          <w:tab w:val="num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99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9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комфортном и безопасном взаимодействии человека с техносферой;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9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охране труда;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9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охране жизни человека;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9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охране здоровья человека.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Безопасность жизнедеятельности призвана интегрировать комплекс знаний, необходимых для обеспечения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комфортного состояния человека;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безопасности человека в окружающей среде;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безопасности среды обитания;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комфортного состояния человека и безопасности во взаимодействии со средой обитания.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Основной целью безопасности жизнедеятельности как науки является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защита человека в техносфере от опасностей антропогенного происхождения;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защита человека в техносфере от опасностей естественного происхождения;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создание условий для высокоэффективной деятельности и отдыха;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сохранение жизни и здоровья человека при негативном воздействии любых опасностей в техносфере и достижение  комфортных условий жизнедеятельности.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Жизнедеятельность – это: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активный отдых;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бытовая деятельность;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производственная деятельность;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способ существования человека.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Основным направлением в практической деятельности в области безопасности жизнедеятельности является: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мониторинг среды и контроль источников опасностей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профилактика причин и предупреждения условий возникновения опасных ситуаций;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разработка и использование средств защиты от опасностей;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формирование требований безопасности и экологичности к источникам опасностей.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№6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r w:rsidRPr="00D9457E">
        <w:rPr>
          <w:rStyle w:val="PageNumber"/>
          <w:rFonts w:ascii="Times New Roman" w:hAnsi="Times New Roman" w:cs="Times New Roman"/>
          <w:sz w:val="28"/>
          <w:szCs w:val="28"/>
        </w:rPr>
        <w:t>науки</w:t>
      </w:r>
      <w:r w:rsidRPr="00D9457E">
        <w:rPr>
          <w:rFonts w:ascii="Times New Roman" w:hAnsi="Times New Roman" w:cs="Times New Roman"/>
          <w:sz w:val="28"/>
          <w:szCs w:val="28"/>
        </w:rPr>
        <w:t xml:space="preserve"> о безопасности жизнедеятельности является: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анализ источников и причин возникновения опасностей, прогнозирование и оценка их воздействия во времени и пространстве;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формирование систем контроля опасностей и управлением состояния безопасности техносферы;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организация обучения населения основам безопасности;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подготовка специалистов по безопасности жизнедеятельности.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№7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Опасность – это негативное свойство живой и неживой материи, способное причинить ущерб: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материальным ценностям и природе;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природе и человеку;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человеку и материальным ценностям;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человеку, природе и материальным ценностям.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№8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Опасности естественного происхождения обусловлены: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биологическими воздействиями живых организмов;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преобразующей деятельностью человека;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стихийными явлениями, климатическими условиями;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техническими средствами.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№9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Опасности антропогенного происхождения обусловлены: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биологическими воздействиями живых организмов;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преобразующей деятельностью человека;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стихийными явлениями, климатическими условиями;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техническими средствами.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№10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Первопричиной многих негативных факторов, влияющих на безопасность и здоровье человека, является: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антропогенная деятельность человека;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недостаточное качество техносферы по отношению к природе;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недостаточное качество техносферы по отношению к человеку;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условия проживания человека.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№11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В результате активной деятельности разрушается биосфера и создается новый тип среды обитания – техносфера, представляющая собой: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часть биосферы, преобразованную человеком с помощью технических средств с целью наилучшего соответствия своим материальным и социально-экономическим потребностям;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территорию, обладающую общими характеристиками природной и производственной среды;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пространство, в котором совершается трудовая деятельность человека;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область распространения жизни на земле.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№12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В результате активной деятельности разрушается биосфера и создается новый тип среды обитания – регион, представляющий собой: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часть биосферы, преобразованную человеком с помощью технических средств с целью наилучшего соответствия своим материальным и социально-экономическим потребностям;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территорию, обладающую общими характеристиками природной и производственной среды;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пространство, в котором совершается трудовая деятельность человека;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область распространения жизни на земле.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№13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В результате активной деятельности разрушается биосфера и создается новый тип среды обитания – производственная среда, представляющая собой: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часть биосферы, преобразованную человеком с помощью технических средств с целью наилучшего соответствия своим материальным и социально-экономическим потребностям;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территорию, обладающую общими характеристиками природной и производственной среды;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пространство, в котором совершается трудовая деятельность человека;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область распространения жизни на земле.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№14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Окружающая среда, обусловленная в данный момент совокупностью химических, физических, биологических и социальных факторов, способных оказывать прямое или косвенное, намеренное или отдаленное воздействие на деятельность человека, его здоровье и потомство называется: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атмосферой;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биосферой;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литосферой;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средой обитания.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№15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Человек во взаимодействии со средой обитания решает как минимум следующую задачу: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обеспечить свое существование;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совершенствовать способы добывания пищи;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совершенствовать жилье;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создать защиту от себе подобных.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№16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Человек во взаимодействии со средой обитания решает как максимум следующую задачу: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создать защиту от естественных и антропогенных опасностей;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создать защиту от себе подобных;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создать и использовать защиту от негативного воздействия антропогенного и естественного происхождения в среде обитания и со стороны себе подобных;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совершенствовать способы добывания материальных благ.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№17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К природным опасностям следует отнести: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бандитизм, алкоголизм, специфические заболевания, шантаж, терроризм, половозрастные особенности и др.;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землетрясения, наводнения, цунами, оползни, вулканические извержения, снежные лавины и др.;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нитраты, пестициды, тяжелые металлы и т.д.;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шумы, вибрации, излучения, электрический ток, аварии и др.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№18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К экологическим опасностям следует отнести: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бандитизм, алкоголизм, специфические заболевания, шантаж, терроризм, половозрастные особенности и др.;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землетрясения, наводнения, цунами, оползни, вулканические извержения, снежные лавины и др.;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микроорганизмы, вирусы, грибки и т.п.;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нитраты, пестициды, тяжелые металлы и т.д.;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5. шумы, вибрации, излучения, электрический ток, аварии и др.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№19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К биологическим опасностям следует отнести: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бандитизм, алкоголизм, специфические заболевания, шантаж, терроризм, половозрастные особенности и др.;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землетрясения, наводнения, цунами, оползни, вулканические извержения, снежные лавины и др.;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D945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микроорганизмы, вирусы, грибки и т.п.;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нитраты, пестициды, тяжелые металлы и т.д.;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5. шумы, вибрации, излучения, электрический ток, аварии и др.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№20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К техногенным опасностям следует отнести: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бандитизм, алкоголизм, специфические заболевания, шантаж, терроризм, половозрастные особенности и др.;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землетрясения, наводнения, цунами, оползни, вулканические извержения, снежные лавины и др.;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микроорганизмы, вирусы, грибки и т.п.;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нитраты, пестициды, тяжелые металлы и т.д.;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шумы, вибрации, излучения, электрический ток, аварии и др.</w:t>
      </w: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Вариант № 2</w:t>
      </w: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</w:tbl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</w:tbl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К социальным опасностям следует отнести: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бандитизм, алкоголизм, специфические заболевания, шантаж, терроризм, половозрастные особенности и др.;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землетрясения, наводнения, цунами, оползни, вулканические извержения, снежные лавины и др.;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микроорганизмы, вирусы, грибки и т.п.;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нитраты, пестициды, тяжелые металлы и т.д.;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5. шумы, вибрации, излучения, электрический ток, аварии и др.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Источниками биологических опасностей являются: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естественные процессы и явления;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живые организмы (-макро и -микро) и продукты их жизнедеятельности;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действия людей, особенности общества;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продукты питания, вода, воздух;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5. элементы техносферы.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Источниками природных опасностей являются: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естественные процессы и явления;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живые организмы (-макро и -микро) и продукты их жизнедеятельности;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действия людей, особенности общества;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продукты питания, вода, воздух;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5. элементы техносферы.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Источниками социальных опасностей являются: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естественные процессы и явления;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живые организмы (-макро и -микро) и продукты их жизнедеятельности;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действия людей, особенности общества;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продукты питания, вода, воздух;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5. элементы техносферы.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Источниками техногенных опасностей являются: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естественные процессы и явления;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живые организмы (-макро и -микро) и продукты их жизнедеятельности;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действия людей, особенности общества;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продукты питания, вода, воздух;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элементы техносферы.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№6</w:t>
      </w:r>
    </w:p>
    <w:p w:rsidR="00F9109C" w:rsidRPr="00D9457E" w:rsidRDefault="00F9109C" w:rsidP="00D945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Пути проникновения опасных химических веществ: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органы дыхания, кожные покровы и ранения, желудочно-кишечный тракт, слизистые оболочки;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2.кожные покровы и ранения, желудочно-кишечный тракт, слизистые оболочки;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органы дыхания, желудочно-кишечный тракт, слизистые оболочки;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ранения, желудочно-кишечный тракт, слизистые оболочки;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5.слизистые оболочки, органы дыхания, желудочно-кишечный тракт.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№7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Очагом химического поражения</w:t>
      </w:r>
      <w:r w:rsidRPr="00D9457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9457E">
        <w:rPr>
          <w:rFonts w:ascii="Times New Roman" w:hAnsi="Times New Roman" w:cs="Times New Roman"/>
          <w:sz w:val="28"/>
          <w:szCs w:val="28"/>
        </w:rPr>
        <w:t xml:space="preserve"> называют: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территорию, в пределах которой в результате воздействия ОХВ произошли массовые поражения людей, сельскохозяйственных животных и растений;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территорию, в пределах которой распространилось концентрации опасного химического вещества выше  пороговых;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территорию, в пределах которой распространилось химическое заражение окружающей среды;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территорию, в пределах которой распространилось разлившее опасное химическое вещество.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№8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Ядерное оружие это: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взрыв с выделением большого количества энергии в виде избыточного давления, тепла и проникающей радиации;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2.оружие, поражающее действие которого основано на выделении радиоактивного излучения;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оружие, поражающее действие которого основано на отравляющем действии химических веществ на организм человека;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D9457E">
        <w:rPr>
          <w:rFonts w:ascii="Times New Roman" w:hAnsi="Times New Roman" w:cs="Times New Roman"/>
          <w:sz w:val="28"/>
          <w:szCs w:val="28"/>
        </w:rPr>
        <w:t>оружие, поражающее действие которого основано на энергии, выделяющейся при ядерных реакция деления тяжелых ядер некоторых нуклидов урана или плутония или при термоядерных реакциях синтеза ядер тяжёлых изотопов водорода — дейтерия и трития.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№9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Виды ядерных взрывов: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наземный, высокий воздушный, надводный и подводный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наземный, подземный, воздушный, высокий воздушный, надводный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наземный, подземный, воздушный, высокий воздушный, надводный и подводный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воздушный, высокий воздушный, надводный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№10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Основным средством защиты органов дыхания от радиоактивных веществ является: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ватно-марлевая повязка;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противогаз;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респиратор;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4.самоспасатель.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№11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При обнаружении признаков применения противником отравляющих веществ по сигналу «Химическая тревога» необходимо: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спрятаться на чердаке, в овраге;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>надеть противогаз, средства защиты кожи;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закрыть дверь и не выходить на улицу;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ничего не предпринимать, пока вас не эвакуируют.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№12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 xml:space="preserve">Уничтожение во внешней среде возбудителей заразных болезней – 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дезинсекция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дератизация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D9457E">
        <w:rPr>
          <w:rFonts w:ascii="Times New Roman" w:hAnsi="Times New Roman" w:cs="Times New Roman"/>
          <w:sz w:val="28"/>
          <w:szCs w:val="28"/>
        </w:rPr>
        <w:t>дезинфекция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дезактивация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№13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Чрезвычайные ситуации гидрологического характера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ураган, буря, смерч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>наводнения, сели, цунами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оползни, сели, снежные лавины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обвалы, эпидемии, цунами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№14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Все методы уничтожения микроорганизмов под воздействием высокой температуры называются: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тиндализацией;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стерилизацией;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пастеризацией;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кипячением;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№15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Опасный производственный фактор - это: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фактор, воздействие которого на работающего приводит к травме;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фактор, воздействие которого на работающего приводит к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профессиональному заболеванию;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фактор физической природы;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№16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Звуковое давление– это: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color w:val="000000"/>
          <w:sz w:val="28"/>
          <w:szCs w:val="28"/>
        </w:rPr>
        <w:t xml:space="preserve"> разность между давлением в слое сжатия или разрежения частиц среды и обычным атмосферным давлением;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2. логарифмическая величина, отражающая отношение измеренного звукового давления к пороговому звуковому давлению;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3. средний поток энергии в единицу времени, отнесенный к единице поверхности, нормальной к направлению распространения звуковой волны;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4. логарифмическая величина, отражающая отношение измеренной интенсивности звука в данной точке к интенсивности звука, соответствующей порогу слышимости,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№17</w:t>
      </w:r>
    </w:p>
    <w:p w:rsidR="00F9109C" w:rsidRPr="00D9457E" w:rsidRDefault="00F9109C" w:rsidP="00D94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Микроклимат производственных помещений характеризуется следующими факторами: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температурой, относительной влажностью, скоростью движения воздуха;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2. температурой, освещенностью, наличием загрязняющих веществ в воздухе;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3. температурой, относительной влажностью, атмосферным давлением;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4. температурой, атмосферным давлением, скоростью движения воздуха.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№18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Комфортное состояние взаимодействия в системе «человек – среда обитания» это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color w:val="000000"/>
          <w:sz w:val="28"/>
          <w:szCs w:val="28"/>
        </w:rPr>
        <w:t xml:space="preserve"> повышенная работоспособность, отдых, сохранение здоровья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2. обычная работоспособность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3. соблюдение условий, гарантирующих невозможность возникновения и развития необратимых негативных процессов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№19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Формы трудовой деятельности делятся на: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физический и умственный труд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2. физический и механизированный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3. дистанционное управление и умственный труд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4. умственный труд и механизированный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№20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Опасным состоянием взаимодействия в системе «человек – среда обитания» является: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негативное воздействие на здоровье человека, заболевания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2. травмы, летальные исходы, разрушения в природной среде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457E">
        <w:rPr>
          <w:rFonts w:ascii="Times New Roman" w:hAnsi="Times New Roman" w:cs="Times New Roman"/>
          <w:color w:val="000000"/>
          <w:sz w:val="28"/>
          <w:szCs w:val="28"/>
        </w:rPr>
        <w:t>3. дискомфорт; снижение эффективности деятельности человека</w:t>
      </w: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Вариант № 3</w:t>
      </w: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</w:tbl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</w:tbl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В техносфере вредный фактор проявляется в виде негативного воздействия на человека, которое приводит к: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смене места проживания;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смене места трудовой деятельности;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ухудшению самочувствия или здоровья;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травме или внезапной смерти.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В техносфере опасный фактор проявляется в виде негативного воздействия на человека, которое приводит к: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смене места проживания;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смене места трудовой деятельности;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ухудшению самочувствия или здоровья;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травме или внезапной смерти.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Эффективность трудовой деятельности и степень функционального напряжения организма человека характеризуется тяжестью труда, определяемой: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количеством и качеством работы за определенный промежуток времени;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физической нагрузкой на организм при труде;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 эмоциональной нагрузкой на организм при труде.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Эффективность трудовой деятельности и степень функционального напряжения организма человека характеризуется работоспособностью, определяемой: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количеством и качеством работы за определенный промежуток времени;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физической нагрузкой на организм при труде;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эмоциональной нагрузкой на организм при труде.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Эффективность трудовой деятельности и степень функционального напряжения организма человека характеризуется напряженностью труда, определяемой: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количеством и качеством работы за определенный промежуток времени;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физической нагрузкой на организм при труде;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эмоциональной нагрузкой на организм при труде.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№6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В соответствие с гигиенической классификацией труда условия труда могут быть оптимальными, если: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обеспечивается наибольшая производительность  труда при наименьшей напряженности организма. Факторы среды и труда не превышают безопасных гигиенических норм;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изменение функционального состояния организма восстанавливается к началу следующей смены. Гигиенические нормативы не превышают допустимых значений;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происходит ухудшение здоровья или оказывается негативное влияние на потомство. Гигиенические нормы превышают допустимые значения.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существует реальная угроза жизни человека и риск возникновения тяжелых заболеваний.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№7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В соответствие с гигиенической классификацией труда условия труда могут быть допустимыми, если: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обеспечивается наибольшая производительность труда при наименьшей напряженности организма. Факторы среды и труда не превышают безопасных гигиенических норм;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изменение функционального состояния организма восстанавливается к началу следующей смены. Гигиенические нормативы не превышают допустимых значений;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происходит ухудшение здоровья или оказывается негативное влияние на потомство. Гигиенические нормы превышают допустимые значения.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существует реальная угроза жизни человека и риск возникновения тяжелых заболеваний.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№8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Шумы воздействуют на органы: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внутренние;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обоняния;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осязания;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слуха.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№9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Вибрации воздействуют на органы: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внутренние;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обоняния;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осязания;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слуха.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№10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К электромагнитным излучениям относят излучения: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промышленных частот и постоянных магнитных полей;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радиочастот и оптического диапазона;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рентгеновские и радиационные.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№11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К ионизирующим излучениям относят излучения: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промышленных частот и постоянных магнитных полей;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радиочастот и оптического диапазона;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D9457E">
        <w:rPr>
          <w:rFonts w:ascii="Times New Roman" w:hAnsi="Times New Roman" w:cs="Times New Roman"/>
          <w:sz w:val="28"/>
          <w:szCs w:val="28"/>
        </w:rPr>
        <w:t>рентгеновские и радиационные.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№13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Световые инфракрасные лучи присутствуют в солнечном свете и образуются при: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искусственном освещении;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плавке металла, наличии открытого пламени;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сварке, электроплавке металла.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№12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Световые видимые лучи присутствуют в солнечном свете и образуются при: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искусственном освещении;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плавке металла, наличии открытого пламени;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сварке, электроплавке металла.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№14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Световые ультрафиолетовые лучи присутствуют в солнечном свете и образуются при: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 искусственном освещении;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 плавке металла, наличии открытого пламени;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D9457E">
        <w:rPr>
          <w:rFonts w:ascii="Times New Roman" w:hAnsi="Times New Roman" w:cs="Times New Roman"/>
          <w:sz w:val="28"/>
          <w:szCs w:val="28"/>
        </w:rPr>
        <w:t xml:space="preserve">  сварке, электроплавке металла.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№15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В области видимых оптических излучений каждой длине волны соответствует свой цвет. По мере увеличения частоты эти цвета располагаются от: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от красного до фиолетового;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2.от фиолетового до красного;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3.от синего до оранжевого;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4.от зеленого до желтого.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№16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Характеристика света, называемая световым потоком, измеряется в: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>люменах (лм);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2.канделах (кд);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3.люксах (лк);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 канделах на метр квадратный (кд/м</w:t>
      </w:r>
      <w:r w:rsidRPr="00D945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9457E">
        <w:rPr>
          <w:rFonts w:ascii="Times New Roman" w:hAnsi="Times New Roman" w:cs="Times New Roman"/>
          <w:sz w:val="28"/>
          <w:szCs w:val="28"/>
        </w:rPr>
        <w:t>).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№17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Характеристика света, называемая силой света, измеряется в: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1.люменах (лм);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>канделах (кд);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3.люксах (лк);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 канделах на метр квадратный (кд/м</w:t>
      </w:r>
      <w:r w:rsidRPr="00D945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9457E">
        <w:rPr>
          <w:rFonts w:ascii="Times New Roman" w:hAnsi="Times New Roman" w:cs="Times New Roman"/>
          <w:sz w:val="28"/>
          <w:szCs w:val="28"/>
        </w:rPr>
        <w:t>).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№18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Характеристика света, называемая освещенностью, измеряется в: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люменах (лм);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канделах (кд);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люксах (лк);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канделах на метр квадратный (кд/м</w:t>
      </w:r>
      <w:r w:rsidRPr="00D945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9457E">
        <w:rPr>
          <w:rFonts w:ascii="Times New Roman" w:hAnsi="Times New Roman" w:cs="Times New Roman"/>
          <w:sz w:val="28"/>
          <w:szCs w:val="28"/>
        </w:rPr>
        <w:t>).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№19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Характеристика света, называемая яркостью, измеряется в: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люменах (лм);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канделах (кд);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люксах (лк);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канделах на метр квадратный (кд/м</w:t>
      </w:r>
      <w:r w:rsidRPr="00D945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9457E">
        <w:rPr>
          <w:rFonts w:ascii="Times New Roman" w:hAnsi="Times New Roman" w:cs="Times New Roman"/>
          <w:sz w:val="28"/>
          <w:szCs w:val="28"/>
        </w:rPr>
        <w:t>).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№20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В зависимости от размеров различения и расстояния предмета от глаз работающего различают следующее количество классов зрительской работы (разрядов точности):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4;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8;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4. 10.</w:t>
      </w: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Вариант № 4</w:t>
      </w: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  <w:tr w:rsidR="00F9109C" w:rsidRPr="00D9457E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  <w:tc>
          <w:tcPr>
            <w:tcW w:w="102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ОК-8</w:t>
            </w:r>
          </w:p>
        </w:tc>
      </w:tr>
    </w:tbl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F9109C" w:rsidRPr="00D9457E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</w:tr>
      <w:tr w:rsidR="00F9109C" w:rsidRPr="00D9457E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067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57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F9109C" w:rsidRPr="00D9457E" w:rsidRDefault="00F9109C" w:rsidP="00D9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9457E">
              <w:rPr>
                <w:rFonts w:ascii="Times New Roman" w:hAnsi="Times New Roman" w:cs="Times New Roman"/>
                <w:lang w:val="en-US" w:eastAsia="ru-RU"/>
              </w:rPr>
              <w:t>4</w:t>
            </w:r>
          </w:p>
        </w:tc>
      </w:tr>
    </w:tbl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Рабочее освещение предназначено для: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обеспечения нормального выполнения трудового процесса, прохода людей;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обеспечения вывода людей из производственного помещения при авариях;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освещения вдоль границ территории предприятия;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продолжения работы при внезапном отключении энергоснабжения;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5. фиксации границы опасной зоны.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Аварийное освещение предназначено для: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обеспечения нормального выполнения трудового процесса, прохода людей;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обеспечения вывода людей из производственного помещения при авариях;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освещения вдоль границ территории предприятия;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D9457E">
        <w:rPr>
          <w:rFonts w:ascii="Times New Roman" w:hAnsi="Times New Roman" w:cs="Times New Roman"/>
          <w:sz w:val="28"/>
          <w:szCs w:val="28"/>
        </w:rPr>
        <w:t>. продолжения работы при внезапном отключении энергоснабжения;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5. фиксации границы опасной зоны.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Эвакуационное освещение предназначено для: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обеспечения нормального выполнения трудового процесса, прохода людей;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обеспечения вывода людей из производственного помещения при авариях;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освещения вдоль границ территории предприятия;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продолжения работы при внезапном отключении энергоснабжения;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5. фиксации границы опасной зоны.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Для удаления вредных выделений из рабочей зоны и обеспечения чистоты воздуха предпочтительней является вентиляция: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естественная;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общеобменная принудительная;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принудительная местная.</w:t>
      </w:r>
    </w:p>
    <w:p w:rsidR="00F9109C" w:rsidRPr="00D9457E" w:rsidRDefault="00F9109C" w:rsidP="00D9457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Кратность воздухообмена в помещении определяется наибольшем количеством воздуха, необходимого удалить из помещения для:</w:t>
      </w: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numPr>
          <w:ilvl w:val="1"/>
          <w:numId w:val="0"/>
        </w:numPr>
        <w:tabs>
          <w:tab w:val="left" w:pos="540"/>
          <w:tab w:val="num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обеспечения чистоты воздуха в рабочей зоне;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поддержания метеорологических условий в помещении;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удаления вредных газов, пыли, паров, веществ из помещения;</w:t>
      </w:r>
    </w:p>
    <w:p w:rsidR="00F9109C" w:rsidRPr="00D9457E" w:rsidRDefault="00F9109C" w:rsidP="00D9457E">
      <w:pPr>
        <w:numPr>
          <w:ilvl w:val="2"/>
          <w:numId w:val="0"/>
        </w:numPr>
        <w:tabs>
          <w:tab w:val="left" w:pos="540"/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удаления избытков явного тепла и вредных веществ из помещения.</w:t>
      </w:r>
    </w:p>
    <w:p w:rsidR="00F9109C" w:rsidRPr="00D9457E" w:rsidRDefault="00F9109C" w:rsidP="00D9457E">
      <w:pPr>
        <w:tabs>
          <w:tab w:val="left" w:pos="360"/>
          <w:tab w:val="num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№6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Основные поражающие факторы ядерного оружия: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световое излучение, проникающая радиация, радиоактивное заражение местности, электромагнитный импульс, ударная волна;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ударная волна, световое излучение, радиоактивное воздействие;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ударная волна, световое излучение, радиоактивное заражение</w:t>
      </w: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окружающей среды, электромагнитное излучение;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радиация, термическое воздействие, световое воздействие.</w:t>
      </w: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№7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333333"/>
          <w:sz w:val="20"/>
          <w:szCs w:val="20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Отравляющее действие химического оружия на организм человека основано на: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токсикологическом действии;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заражающем действии;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физическом действии;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биологическом действии;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№8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К биологическим средствам поражения относятся: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бактерии, вирусу, риккетсии, грибки;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животные;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насекомые;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птицы.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№9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Ликвидация локальной ЧС осуществляется силами и средствами:</w:t>
      </w: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граждан;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органов местного самоуправления;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органов исполнительной власти субъекта РФ.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№10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Дезактивацией называется:</w:t>
      </w: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процесс по удалению опасных химических веществ с поверхности;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обезвреживание и/или удалению опасных химических веществ с поверхности или из объема загрязненных объектов;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процесс уничтожения или удаления возбудителей инфекционных болезней;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удаление или снижение уровня радиоактивного загрязнения с какой-либо поверхности или из какой-либо среды.</w:t>
      </w: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№11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Средством защиты органов дыхания от радиоактивных веществ являются: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ватно-марлевые повязки;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противогазы;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респираторы;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4.самоспасатели.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№12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Основным способом защиты населения в военное время является: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эвакуация;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укрытие в защитных сооружениях;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обеспечение населения средствами защиты;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радиационная и химическая защита.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№13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Безопасность – это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состояние деятельности, при которой с определённой имоверностью исключается проявление опасности;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разносторонний процесс создания человеческим условием для своего существования и развития;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сложный биологический процесс, который происходит в организме человека и позволяет сохранить здоровье и работоспособность;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центральное понятие БЖД, которое объединяет явления, процессы, объекты, способные в определённых условиях принести убытие здоровью человека.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№14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К экономическим опасностям относятся: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природные катаклизмы;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наводнения;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производственные аварии;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загрязнение среды обитания.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№15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caps/>
          <w:color w:val="2B2727"/>
          <w:spacing w:val="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Что такое совместимость факторов способных оказывать прямое или косвенное воздействие на деятельность человека, его здоровье и потомство: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деятельность;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жизнедеятельность;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безопасность;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D9457E">
        <w:rPr>
          <w:rFonts w:ascii="Times New Roman" w:hAnsi="Times New Roman" w:cs="Times New Roman"/>
          <w:sz w:val="28"/>
          <w:szCs w:val="28"/>
        </w:rPr>
        <w:t xml:space="preserve"> среда жизнедеятельности.</w:t>
      </w:r>
    </w:p>
    <w:p w:rsidR="00F9109C" w:rsidRPr="00D9457E" w:rsidRDefault="00F9109C" w:rsidP="00D94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№16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Переохлаждение организма может быть вызвано: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повышения температуры;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понижением влажности;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при уменьшении теплоотдачи;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при понижении температуры и увеличении влажности.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tabs>
          <w:tab w:val="center" w:pos="5032"/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№17</w:t>
      </w:r>
    </w:p>
    <w:p w:rsidR="00F9109C" w:rsidRPr="00D9457E" w:rsidRDefault="00F9109C" w:rsidP="00D9457E">
      <w:pPr>
        <w:tabs>
          <w:tab w:val="center" w:pos="5032"/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К биологическим источником загрязнения гидросферы относятся: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9457E">
        <w:rPr>
          <w:rFonts w:ascii="Times New Roman" w:hAnsi="Times New Roman" w:cs="Times New Roman"/>
          <w:sz w:val="28"/>
          <w:szCs w:val="28"/>
        </w:rPr>
        <w:t>. органические микроорганизмы, вызывающие брожение воды;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микроорганизмы, изменяющие химический состав воды;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микроорганизмы, изменяющие прозрачность воды;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пыль, дым, газы.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№18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Неожиданное освобождение потенциальной энергии земных недр, которая принимает форму ударных волн:</w:t>
      </w: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землетрясение;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оползни;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ураган;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смерч.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№19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Ураган относится к опасностям в: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литосфере;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9457E">
        <w:rPr>
          <w:rFonts w:ascii="Times New Roman" w:hAnsi="Times New Roman" w:cs="Times New Roman"/>
          <w:sz w:val="28"/>
          <w:szCs w:val="28"/>
        </w:rPr>
        <w:t xml:space="preserve"> атмосфере;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не относится к опасностям;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4. гидросфере.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</w:rPr>
        <w:t>Задание №20</w:t>
      </w: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Терроризм относится к чрезвычайным ситуациям: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9C" w:rsidRPr="00D9457E" w:rsidRDefault="00F9109C" w:rsidP="00D9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Ответ: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1. природного характера;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2. техногенного характера;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sz w:val="28"/>
          <w:szCs w:val="28"/>
        </w:rPr>
        <w:t>3. антропогенного характера;</w:t>
      </w:r>
    </w:p>
    <w:p w:rsidR="00F9109C" w:rsidRPr="00D9457E" w:rsidRDefault="00F9109C" w:rsidP="00D945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57E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D94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457E">
        <w:rPr>
          <w:rFonts w:ascii="Times New Roman" w:hAnsi="Times New Roman" w:cs="Times New Roman"/>
          <w:sz w:val="28"/>
          <w:szCs w:val="28"/>
        </w:rPr>
        <w:t>социального характера.</w:t>
      </w:r>
    </w:p>
    <w:p w:rsidR="00F9109C" w:rsidRPr="00C9062D" w:rsidRDefault="00F9109C" w:rsidP="00D9457E">
      <w:pPr>
        <w:spacing w:after="0" w:line="240" w:lineRule="auto"/>
        <w:ind w:firstLine="709"/>
        <w:rPr>
          <w:sz w:val="28"/>
          <w:szCs w:val="28"/>
        </w:rPr>
      </w:pPr>
    </w:p>
    <w:p w:rsidR="00F9109C" w:rsidRPr="002B7478" w:rsidRDefault="00F9109C" w:rsidP="00D9457E">
      <w:pPr>
        <w:spacing w:after="0" w:line="240" w:lineRule="auto"/>
        <w:jc w:val="both"/>
      </w:pPr>
    </w:p>
    <w:p w:rsidR="00F9109C" w:rsidRPr="00631675" w:rsidRDefault="00F9109C" w:rsidP="00D94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109C" w:rsidRPr="00631675" w:rsidSect="00AE3C0E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9C" w:rsidRDefault="00F9109C">
      <w:pPr>
        <w:spacing w:after="0" w:line="240" w:lineRule="auto"/>
      </w:pPr>
      <w:r>
        <w:separator/>
      </w:r>
    </w:p>
  </w:endnote>
  <w:endnote w:type="continuationSeparator" w:id="1">
    <w:p w:rsidR="00F9109C" w:rsidRDefault="00F9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9C" w:rsidRDefault="00F9109C">
      <w:pPr>
        <w:spacing w:after="0" w:line="240" w:lineRule="auto"/>
      </w:pPr>
      <w:r>
        <w:separator/>
      </w:r>
    </w:p>
  </w:footnote>
  <w:footnote w:type="continuationSeparator" w:id="1">
    <w:p w:rsidR="00F9109C" w:rsidRDefault="00F9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9C" w:rsidRDefault="00F9109C" w:rsidP="003404E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07B96A82"/>
    <w:multiLevelType w:val="multilevel"/>
    <w:tmpl w:val="F410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626F7"/>
    <w:multiLevelType w:val="multilevel"/>
    <w:tmpl w:val="35267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86509"/>
    <w:multiLevelType w:val="multilevel"/>
    <w:tmpl w:val="9A4A6E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1394D"/>
    <w:multiLevelType w:val="multilevel"/>
    <w:tmpl w:val="F306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15A89"/>
    <w:multiLevelType w:val="hybridMultilevel"/>
    <w:tmpl w:val="1B90CC30"/>
    <w:lvl w:ilvl="0" w:tplc="F768D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CE47ED4"/>
    <w:multiLevelType w:val="multilevel"/>
    <w:tmpl w:val="9C945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F281351"/>
    <w:multiLevelType w:val="hybridMultilevel"/>
    <w:tmpl w:val="BBC4F456"/>
    <w:lvl w:ilvl="0" w:tplc="340865A4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44C2C"/>
    <w:multiLevelType w:val="multilevel"/>
    <w:tmpl w:val="EB42C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952E1"/>
    <w:multiLevelType w:val="multilevel"/>
    <w:tmpl w:val="707E2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8"/>
  </w:num>
  <w:num w:numId="5">
    <w:abstractNumId w:val="0"/>
  </w:num>
  <w:num w:numId="6">
    <w:abstractNumId w:val="15"/>
  </w:num>
  <w:num w:numId="7">
    <w:abstractNumId w:val="20"/>
  </w:num>
  <w:num w:numId="8">
    <w:abstractNumId w:val="7"/>
  </w:num>
  <w:num w:numId="9">
    <w:abstractNumId w:val="19"/>
  </w:num>
  <w:num w:numId="10">
    <w:abstractNumId w:val="14"/>
  </w:num>
  <w:num w:numId="11">
    <w:abstractNumId w:val="6"/>
  </w:num>
  <w:num w:numId="12">
    <w:abstractNumId w:val="9"/>
  </w:num>
  <w:num w:numId="13">
    <w:abstractNumId w:val="13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2"/>
  </w:num>
  <w:num w:numId="18">
    <w:abstractNumId w:val="3"/>
  </w:num>
  <w:num w:numId="19">
    <w:abstractNumId w:val="18"/>
  </w:num>
  <w:num w:numId="20">
    <w:abstractNumId w:val="4"/>
  </w:num>
  <w:num w:numId="21">
    <w:abstractNumId w:val="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775F5"/>
    <w:rsid w:val="00083535"/>
    <w:rsid w:val="000F5C56"/>
    <w:rsid w:val="00106D6D"/>
    <w:rsid w:val="001417E7"/>
    <w:rsid w:val="0018194D"/>
    <w:rsid w:val="00194FF7"/>
    <w:rsid w:val="00197585"/>
    <w:rsid w:val="002207C3"/>
    <w:rsid w:val="002477B3"/>
    <w:rsid w:val="00254BB6"/>
    <w:rsid w:val="00283E74"/>
    <w:rsid w:val="002840C7"/>
    <w:rsid w:val="002A463C"/>
    <w:rsid w:val="002B7478"/>
    <w:rsid w:val="002E7621"/>
    <w:rsid w:val="003404E4"/>
    <w:rsid w:val="003556D9"/>
    <w:rsid w:val="003738D7"/>
    <w:rsid w:val="003B1B06"/>
    <w:rsid w:val="003D318C"/>
    <w:rsid w:val="00407433"/>
    <w:rsid w:val="00442E9B"/>
    <w:rsid w:val="004B4BA5"/>
    <w:rsid w:val="005721B4"/>
    <w:rsid w:val="00594737"/>
    <w:rsid w:val="005A41C9"/>
    <w:rsid w:val="005C12EC"/>
    <w:rsid w:val="005F1FDF"/>
    <w:rsid w:val="00610DC4"/>
    <w:rsid w:val="00631675"/>
    <w:rsid w:val="00685A20"/>
    <w:rsid w:val="0069190C"/>
    <w:rsid w:val="006B18B6"/>
    <w:rsid w:val="006B4367"/>
    <w:rsid w:val="00715404"/>
    <w:rsid w:val="00735F92"/>
    <w:rsid w:val="00793935"/>
    <w:rsid w:val="007B6A85"/>
    <w:rsid w:val="0082094C"/>
    <w:rsid w:val="008669CB"/>
    <w:rsid w:val="0087637F"/>
    <w:rsid w:val="008D514A"/>
    <w:rsid w:val="008D6626"/>
    <w:rsid w:val="009060A2"/>
    <w:rsid w:val="00952B16"/>
    <w:rsid w:val="00975E78"/>
    <w:rsid w:val="009762CC"/>
    <w:rsid w:val="009E141C"/>
    <w:rsid w:val="009F2E96"/>
    <w:rsid w:val="00A16129"/>
    <w:rsid w:val="00A619C5"/>
    <w:rsid w:val="00A62257"/>
    <w:rsid w:val="00A711E8"/>
    <w:rsid w:val="00A77293"/>
    <w:rsid w:val="00AB3ACF"/>
    <w:rsid w:val="00AE1ABA"/>
    <w:rsid w:val="00AE3C0E"/>
    <w:rsid w:val="00B16670"/>
    <w:rsid w:val="00B34106"/>
    <w:rsid w:val="00B34CBA"/>
    <w:rsid w:val="00B57233"/>
    <w:rsid w:val="00B809E9"/>
    <w:rsid w:val="00B87B5C"/>
    <w:rsid w:val="00BB10D1"/>
    <w:rsid w:val="00BB61D5"/>
    <w:rsid w:val="00BD262B"/>
    <w:rsid w:val="00BD4AAD"/>
    <w:rsid w:val="00C04BFF"/>
    <w:rsid w:val="00C21796"/>
    <w:rsid w:val="00C23445"/>
    <w:rsid w:val="00C6406C"/>
    <w:rsid w:val="00C85DD1"/>
    <w:rsid w:val="00C9062D"/>
    <w:rsid w:val="00CB6CEA"/>
    <w:rsid w:val="00CD4968"/>
    <w:rsid w:val="00CE0E2C"/>
    <w:rsid w:val="00CF3CC1"/>
    <w:rsid w:val="00D035DF"/>
    <w:rsid w:val="00D50319"/>
    <w:rsid w:val="00D9457E"/>
    <w:rsid w:val="00D95E15"/>
    <w:rsid w:val="00DE796A"/>
    <w:rsid w:val="00E10E0A"/>
    <w:rsid w:val="00E144F6"/>
    <w:rsid w:val="00E23D5F"/>
    <w:rsid w:val="00E313C2"/>
    <w:rsid w:val="00E3352B"/>
    <w:rsid w:val="00E66EEC"/>
    <w:rsid w:val="00E73B58"/>
    <w:rsid w:val="00EA0397"/>
    <w:rsid w:val="00F03BD1"/>
    <w:rsid w:val="00F23C9F"/>
    <w:rsid w:val="00F26035"/>
    <w:rsid w:val="00F7668E"/>
    <w:rsid w:val="00F87164"/>
    <w:rsid w:val="00F9109C"/>
    <w:rsid w:val="00F950F3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9457E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9457E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D9457E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D9457E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18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18B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18B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18B6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5DD1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customStyle="1" w:styleId="9">
    <w:name w:val="Знак Знак9 Знак Знак Знак Знак Знак Знак"/>
    <w:basedOn w:val="Normal"/>
    <w:uiPriority w:val="99"/>
    <w:rsid w:val="00083535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477B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D9457E"/>
    <w:pPr>
      <w:suppressAutoHyphens/>
      <w:spacing w:after="0" w:line="240" w:lineRule="auto"/>
      <w:ind w:firstLine="851"/>
      <w:jc w:val="center"/>
    </w:pPr>
    <w:rPr>
      <w:b/>
      <w:bCs/>
      <w:sz w:val="24"/>
      <w:szCs w:val="24"/>
      <w:lang w:eastAsia="ar-SA"/>
    </w:rPr>
  </w:style>
  <w:style w:type="paragraph" w:customStyle="1" w:styleId="a1">
    <w:name w:val="Знак Знак Знак Знак"/>
    <w:basedOn w:val="Normal"/>
    <w:uiPriority w:val="99"/>
    <w:rsid w:val="00D945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D9457E"/>
    <w:rPr>
      <w:color w:val="0000FF"/>
      <w:u w:val="single"/>
    </w:rPr>
  </w:style>
  <w:style w:type="character" w:customStyle="1" w:styleId="10">
    <w:name w:val="Знак Знак10"/>
    <w:uiPriority w:val="99"/>
    <w:semiHidden/>
    <w:locked/>
    <w:rsid w:val="00D9457E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D9457E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18B6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D9457E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D9457E"/>
    <w:rPr>
      <w:vertAlign w:val="superscript"/>
    </w:rPr>
  </w:style>
  <w:style w:type="table" w:styleId="TableGrid1">
    <w:name w:val="Table Grid 1"/>
    <w:basedOn w:val="TableNormal"/>
    <w:uiPriority w:val="99"/>
    <w:rsid w:val="00D9457E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D945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D9457E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945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D9457E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D9457E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D9457E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D9457E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2">
    <w:name w:val="Знак1"/>
    <w:basedOn w:val="Normal"/>
    <w:uiPriority w:val="99"/>
    <w:rsid w:val="00D9457E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D9457E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D9457E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D9457E"/>
  </w:style>
  <w:style w:type="paragraph" w:styleId="BodyText2">
    <w:name w:val="Body Text 2"/>
    <w:basedOn w:val="Normal"/>
    <w:link w:val="BodyText2Char1"/>
    <w:uiPriority w:val="99"/>
    <w:rsid w:val="00D9457E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18B6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D9457E"/>
    <w:rPr>
      <w:sz w:val="24"/>
      <w:szCs w:val="24"/>
      <w:lang w:val="ru-RU" w:eastAsia="ru-RU"/>
    </w:rPr>
  </w:style>
  <w:style w:type="paragraph" w:customStyle="1" w:styleId="a2">
    <w:name w:val="Абзац списка"/>
    <w:basedOn w:val="Normal"/>
    <w:uiPriority w:val="99"/>
    <w:rsid w:val="00D9457E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D945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D9457E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D9457E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D9457E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D9457E"/>
    <w:pPr>
      <w:spacing w:after="100" w:line="276" w:lineRule="auto"/>
    </w:pPr>
    <w:rPr>
      <w:lang w:eastAsia="ru-RU"/>
    </w:rPr>
  </w:style>
  <w:style w:type="character" w:customStyle="1" w:styleId="90">
    <w:name w:val="Знак Знак9"/>
    <w:uiPriority w:val="99"/>
    <w:rsid w:val="00D9457E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D9457E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18B6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D9457E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D9457E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B18B6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D9457E"/>
    <w:rPr>
      <w:sz w:val="24"/>
      <w:szCs w:val="24"/>
      <w:lang w:val="ru-RU" w:eastAsia="ru-RU"/>
    </w:rPr>
  </w:style>
  <w:style w:type="character" w:customStyle="1" w:styleId="4">
    <w:name w:val="Знак Знак4"/>
    <w:uiPriority w:val="99"/>
    <w:rsid w:val="00D9457E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D9457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D9457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B18B6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D9457E"/>
    <w:rPr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D9457E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18B6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D9457E"/>
    <w:rPr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D9457E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D9457E"/>
    <w:rPr>
      <w:rFonts w:cs="Calibri"/>
    </w:rPr>
  </w:style>
  <w:style w:type="table" w:customStyle="1" w:styleId="3">
    <w:name w:val="Сетка таблицы3"/>
    <w:uiPriority w:val="99"/>
    <w:rsid w:val="00D945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1"/>
    <w:basedOn w:val="Normal"/>
    <w:uiPriority w:val="99"/>
    <w:rsid w:val="00D9457E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D9457E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D9457E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1"/>
    <w:uiPriority w:val="99"/>
    <w:qFormat/>
    <w:locked/>
    <w:rsid w:val="00D9457E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B18B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D9457E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D9457E"/>
    <w:rPr>
      <w:rFonts w:ascii="Tahoma" w:hAnsi="Tahoma" w:cs="Tahoma"/>
      <w:sz w:val="16"/>
      <w:szCs w:val="16"/>
      <w:lang w:eastAsia="ru-RU"/>
    </w:rPr>
  </w:style>
  <w:style w:type="paragraph" w:customStyle="1" w:styleId="30">
    <w:name w:val="Знак3"/>
    <w:basedOn w:val="Normal"/>
    <w:link w:val="a9"/>
    <w:uiPriority w:val="99"/>
    <w:rsid w:val="00D9457E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a">
    <w:name w:val="Основной текст_"/>
    <w:link w:val="15"/>
    <w:uiPriority w:val="99"/>
    <w:locked/>
    <w:rsid w:val="00D9457E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Normal"/>
    <w:link w:val="aa"/>
    <w:uiPriority w:val="99"/>
    <w:rsid w:val="00D9457E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D945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945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D9457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b">
    <w:name w:val="Нижний колонтитул Знак"/>
    <w:uiPriority w:val="99"/>
    <w:locked/>
    <w:rsid w:val="00D9457E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D9457E"/>
    <w:pPr>
      <w:numPr>
        <w:numId w:val="4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D9457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2"/>
    <w:basedOn w:val="Normal"/>
    <w:uiPriority w:val="99"/>
    <w:rsid w:val="00D9457E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Название Знак"/>
    <w:aliases w:val="Знак Знак"/>
    <w:link w:val="30"/>
    <w:uiPriority w:val="99"/>
    <w:locked/>
    <w:rsid w:val="00D9457E"/>
    <w:rPr>
      <w:rFonts w:ascii="Verdana" w:hAnsi="Verdana" w:cs="Verdana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D9457E"/>
    <w:rPr>
      <w:b/>
      <w:bCs/>
      <w:caps/>
      <w:sz w:val="24"/>
      <w:szCs w:val="24"/>
      <w:lang w:val="ru-RU" w:eastAsia="ru-RU"/>
    </w:rPr>
  </w:style>
  <w:style w:type="numbering" w:customStyle="1" w:styleId="list">
    <w:name w:val="list"/>
    <w:rsid w:val="00BD5D6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36</Pages>
  <Words>6942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30</cp:revision>
  <cp:lastPrinted>2018-09-28T07:15:00Z</cp:lastPrinted>
  <dcterms:created xsi:type="dcterms:W3CDTF">2018-04-27T06:55:00Z</dcterms:created>
  <dcterms:modified xsi:type="dcterms:W3CDTF">2019-09-04T05:47:00Z</dcterms:modified>
</cp:coreProperties>
</file>