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5" w:rsidRPr="007063E5" w:rsidRDefault="007063E5" w:rsidP="007063E5">
      <w:pPr>
        <w:tabs>
          <w:tab w:val="left" w:pos="73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063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3E5" w:rsidRPr="007063E5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063E5" w:rsidRPr="007063E5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063E5" w:rsidRPr="007063E5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063E5" w:rsidRPr="007063E5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063E5" w:rsidRPr="007063E5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063E5" w:rsidRPr="007063E5" w:rsidRDefault="007063E5" w:rsidP="007063E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063E5" w:rsidRPr="007063E5" w:rsidRDefault="007063E5" w:rsidP="007063E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Прорект</w:t>
      </w:r>
      <w:r w:rsidRPr="007063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-280670</wp:posOffset>
            </wp:positionV>
            <wp:extent cx="2905125" cy="1733550"/>
            <wp:effectExtent l="0" t="0" r="9525" b="0"/>
            <wp:wrapNone/>
            <wp:docPr id="7" name="Рисунок 5" descr="Описание: 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proofErr w:type="gramEnd"/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63E5" w:rsidRPr="007063E5" w:rsidRDefault="007063E5" w:rsidP="007063E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063E5" w:rsidRPr="007063E5" w:rsidRDefault="007063E5" w:rsidP="007063E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7063E5" w:rsidRPr="007063E5" w:rsidRDefault="007063E5" w:rsidP="007063E5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063E5" w:rsidRPr="007063E5" w:rsidRDefault="007063E5" w:rsidP="007063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63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7063E5" w:rsidRPr="007063E5" w:rsidRDefault="007063E5" w:rsidP="0070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63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</w:t>
      </w:r>
      <w:r w:rsidRPr="007063E5"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7063E5" w:rsidRPr="007063E5" w:rsidRDefault="007063E5" w:rsidP="007063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160AEA">
      <w:pPr>
        <w:tabs>
          <w:tab w:val="center" w:pos="4678"/>
          <w:tab w:val="left" w:pos="9354"/>
        </w:tabs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63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</w:t>
      </w:r>
      <w:r w:rsidR="00160A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03.01 Теоретические и методологические основы социально-психологического тренинга</w:t>
      </w:r>
    </w:p>
    <w:p w:rsidR="007063E5" w:rsidRPr="007063E5" w:rsidRDefault="007063E5" w:rsidP="00706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063E5" w:rsidRPr="007063E5" w:rsidRDefault="007063E5" w:rsidP="00706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063E5" w:rsidRPr="007063E5" w:rsidRDefault="007063E5" w:rsidP="007063E5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63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063E5" w:rsidRPr="007063E5" w:rsidRDefault="007063E5" w:rsidP="007063E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063E5" w:rsidRPr="007063E5" w:rsidRDefault="007063E5" w:rsidP="00706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27620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063E5" w:rsidRPr="007063E5" w:rsidRDefault="007063E5" w:rsidP="007063E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063E5" w:rsidRPr="007063E5" w:rsidRDefault="007063E5" w:rsidP="00706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063E5" w:rsidRPr="007063E5" w:rsidRDefault="007063E5" w:rsidP="007063E5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7063E5" w:rsidRPr="007063E5" w:rsidRDefault="007063E5" w:rsidP="00706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7063E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063E5" w:rsidRPr="007063E5" w:rsidRDefault="007063E5" w:rsidP="007063E5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7063E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7063E5" w:rsidRPr="007063E5" w:rsidRDefault="007063E5" w:rsidP="007063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</w:t>
      </w:r>
      <w:proofErr w:type="gramEnd"/>
      <w:r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7063E5" w:rsidRPr="007063E5" w:rsidRDefault="007063E5" w:rsidP="007063E5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063E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Воронеж</w:t>
      </w:r>
    </w:p>
    <w:p w:rsidR="007063E5" w:rsidRPr="007063E5" w:rsidRDefault="007063E5" w:rsidP="007063E5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7063E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2018</w:t>
      </w:r>
    </w:p>
    <w:p w:rsidR="007063E5" w:rsidRPr="007063E5" w:rsidRDefault="007063E5" w:rsidP="007063E5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  <w:r w:rsidRPr="007063E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Фонд оценочных средств по дисциплине (модулю) рассмотрен и одобрен на заседании кафедры психологии</w:t>
      </w:r>
      <w:r w:rsidR="00276205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063E5" w:rsidRPr="007063E5" w:rsidRDefault="007063E5" w:rsidP="007063E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63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71120</wp:posOffset>
            </wp:positionV>
            <wp:extent cx="6315075" cy="522605"/>
            <wp:effectExtent l="0" t="0" r="9525" b="0"/>
            <wp:wrapNone/>
            <wp:docPr id="8" name="Рисунок 6" descr="Описание: 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3E5" w:rsidRPr="007063E5" w:rsidRDefault="007063E5" w:rsidP="007063E5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7063E5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7063E5" w:rsidRPr="007063E5" w:rsidRDefault="007063E5" w:rsidP="007063E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063E5" w:rsidRPr="007063E5" w:rsidRDefault="00276205" w:rsidP="007063E5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800100</wp:posOffset>
            </wp:positionV>
            <wp:extent cx="6405245" cy="2897505"/>
            <wp:effectExtent l="19050" t="0" r="0" b="0"/>
            <wp:wrapNone/>
            <wp:docPr id="1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289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63E5"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="007063E5" w:rsidRPr="007063E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063E5" w:rsidRPr="007063E5" w:rsidRDefault="007063E5" w:rsidP="007063E5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7063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7063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063E5" w:rsidRPr="007063E5" w:rsidRDefault="007063E5" w:rsidP="007063E5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7063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7063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063E5" w:rsidRPr="007063E5" w:rsidRDefault="007063E5" w:rsidP="007063E5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7063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  <w:r w:rsidRPr="007063E5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ab/>
      </w:r>
    </w:p>
    <w:p w:rsidR="007063E5" w:rsidRPr="007063E5" w:rsidRDefault="007063E5" w:rsidP="007063E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7063E5">
        <w:rPr>
          <w:rFonts w:ascii="Times New Roman" w:eastAsia="Calibri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7063E5" w:rsidRPr="007063E5" w:rsidRDefault="007063E5" w:rsidP="00706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113030</wp:posOffset>
            </wp:positionV>
            <wp:extent cx="1586865" cy="586105"/>
            <wp:effectExtent l="0" t="0" r="0" b="4445"/>
            <wp:wrapNone/>
            <wp:docPr id="10" name="Рисунок 9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3E5" w:rsidRPr="007063E5" w:rsidRDefault="007063E5" w:rsidP="007063E5">
      <w:pPr>
        <w:tabs>
          <w:tab w:val="left" w:pos="751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        </w:t>
      </w:r>
      <w:r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7063E5" w:rsidRPr="007063E5" w:rsidRDefault="007063E5" w:rsidP="00706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3E5" w:rsidRPr="007063E5" w:rsidRDefault="007063E5" w:rsidP="00706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3E5" w:rsidRPr="007063E5" w:rsidRDefault="007063E5" w:rsidP="007063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3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196850</wp:posOffset>
            </wp:positionV>
            <wp:extent cx="1586865" cy="586105"/>
            <wp:effectExtent l="0" t="0" r="0" b="4445"/>
            <wp:wrapNone/>
            <wp:docPr id="11" name="Рисунок 3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063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063E5" w:rsidRPr="007063E5" w:rsidRDefault="007063E5" w:rsidP="007063E5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63E5" w:rsidRPr="007063E5" w:rsidRDefault="007063E5" w:rsidP="007063E5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063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 </w:t>
      </w:r>
      <w:r w:rsidRPr="007063E5">
        <w:rPr>
          <w:rFonts w:ascii="Times New Roman" w:eastAsia="Calibri" w:hAnsi="Times New Roman" w:cs="Times New Roman"/>
          <w:sz w:val="28"/>
          <w:szCs w:val="28"/>
          <w:lang w:eastAsia="ar-SA"/>
        </w:rPr>
        <w:t>Л.В. Абдалина</w:t>
      </w:r>
    </w:p>
    <w:p w:rsidR="007063E5" w:rsidRPr="007063E5" w:rsidRDefault="007063E5" w:rsidP="007063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063E5" w:rsidRPr="007063E5" w:rsidRDefault="007063E5" w:rsidP="007063E5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7063E5" w:rsidP="007063E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63E5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  <w:r w:rsidRPr="007063E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276205"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компетенций с указанием этапов их формирования в процессе освоения ОП </w:t>
      </w:r>
      <w:proofErr w:type="gramStart"/>
      <w:r w:rsidR="00276205"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ВО</w:t>
      </w:r>
      <w:proofErr w:type="gramEnd"/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31206" w:rsidRPr="00160770" w:rsidRDefault="00831206" w:rsidP="00276205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Целью проведения дисциплины </w:t>
      </w:r>
      <w:r w:rsidR="00160770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="00160770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160770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.В.ДВ</w:t>
      </w:r>
      <w:r w:rsidR="00D7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0770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03.01 Теоретические и методологические основы социально-психологического тренинга</w:t>
      </w:r>
      <w:r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 является достижение следующих результатов обучения: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7933"/>
      </w:tblGrid>
      <w:tr w:rsidR="00831206" w:rsidRPr="00276205" w:rsidTr="00276205">
        <w:tc>
          <w:tcPr>
            <w:tcW w:w="1565" w:type="dxa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компетенции</w:t>
            </w:r>
          </w:p>
        </w:tc>
      </w:tr>
      <w:tr w:rsidR="00160770" w:rsidRPr="00276205" w:rsidTr="00276205">
        <w:tc>
          <w:tcPr>
            <w:tcW w:w="1565" w:type="dxa"/>
            <w:shd w:val="clear" w:color="auto" w:fill="auto"/>
            <w:vAlign w:val="center"/>
          </w:tcPr>
          <w:p w:rsidR="00160770" w:rsidRPr="00276205" w:rsidRDefault="00160770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067A41"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160770" w:rsidRPr="00276205" w:rsidRDefault="00335FD4" w:rsidP="002762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2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способность</w:t>
            </w:r>
            <w:r w:rsidR="00067A41" w:rsidRPr="002762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ю</w:t>
            </w:r>
            <w:r w:rsidRPr="002762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к участию в проведении психологических исследований на основе применения </w:t>
            </w:r>
            <w:proofErr w:type="spellStart"/>
            <w:r w:rsidRPr="002762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общепрофессиональных</w:t>
            </w:r>
            <w:proofErr w:type="spellEnd"/>
            <w:r w:rsidRPr="002762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знаний и умений в различных научных и научно-практических областях психологии</w:t>
            </w:r>
          </w:p>
        </w:tc>
      </w:tr>
      <w:tr w:rsidR="00831206" w:rsidRPr="00276205" w:rsidTr="00276205">
        <w:tc>
          <w:tcPr>
            <w:tcW w:w="1565" w:type="dxa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</w:t>
            </w:r>
            <w:r w:rsidR="00067A41"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 w:rsidR="00A01ACA"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933" w:type="dxa"/>
            <w:shd w:val="clear" w:color="auto" w:fill="auto"/>
            <w:vAlign w:val="center"/>
          </w:tcPr>
          <w:p w:rsidR="00831206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76205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</w:tbl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br/>
        <w:t>(по семестрам</w:t>
      </w:r>
      <w:r w:rsidR="003D318C">
        <w:rPr>
          <w:rFonts w:ascii="Times New Roman" w:eastAsia="Calibri" w:hAnsi="Times New Roman" w:cs="Times New Roman"/>
          <w:bCs/>
          <w:sz w:val="28"/>
          <w:szCs w:val="28"/>
        </w:rPr>
        <w:t xml:space="preserve"> (курсам)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 их изучения):</w:t>
      </w:r>
    </w:p>
    <w:p w:rsidR="00276205" w:rsidRDefault="00276205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1206" w:rsidRPr="00276205" w:rsidRDefault="00831206" w:rsidP="0083120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276205">
        <w:rPr>
          <w:rFonts w:ascii="Times New Roman" w:eastAsia="Calibri" w:hAnsi="Times New Roman" w:cs="Times New Roman"/>
          <w:bCs/>
          <w:sz w:val="28"/>
          <w:szCs w:val="24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368"/>
        <w:gridCol w:w="707"/>
        <w:gridCol w:w="705"/>
        <w:gridCol w:w="710"/>
        <w:gridCol w:w="834"/>
        <w:gridCol w:w="710"/>
        <w:gridCol w:w="708"/>
        <w:gridCol w:w="834"/>
        <w:gridCol w:w="834"/>
      </w:tblGrid>
      <w:tr w:rsidR="00831206" w:rsidRPr="00276205" w:rsidTr="00276205">
        <w:tc>
          <w:tcPr>
            <w:tcW w:w="1790" w:type="pct"/>
            <w:vMerge w:val="restar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210" w:type="pct"/>
            <w:gridSpan w:val="8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831206" w:rsidRPr="00276205" w:rsidTr="00276205">
        <w:trPr>
          <w:trHeight w:val="335"/>
        </w:trPr>
        <w:tc>
          <w:tcPr>
            <w:tcW w:w="1790" w:type="pct"/>
            <w:vMerge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сем.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сем.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сем.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 сем.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31206" w:rsidRPr="00276205" w:rsidRDefault="00831206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 сем.</w:t>
            </w:r>
          </w:p>
        </w:tc>
      </w:tr>
      <w:tr w:rsidR="00C0515C" w:rsidRPr="00276205" w:rsidTr="00276205">
        <w:tc>
          <w:tcPr>
            <w:tcW w:w="1790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1790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ВНД и СС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личности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Психодиагностика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</w:t>
            </w:r>
            <w:proofErr w:type="spellEnd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патопсихологии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Психофизиология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Гештальт-психология</w:t>
            </w:r>
            <w:proofErr w:type="spellEnd"/>
            <w:proofErr w:type="gramEnd"/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практика (практика </w:t>
            </w: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получению профессиональных умений и опыта профессиональной деятельности)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6344E8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Производственная практика (преддипломная практика)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A01ACA" w:rsidRPr="00276205" w:rsidTr="00276205">
        <w:tc>
          <w:tcPr>
            <w:tcW w:w="1790" w:type="pct"/>
            <w:shd w:val="clear" w:color="auto" w:fill="auto"/>
            <w:vAlign w:val="center"/>
          </w:tcPr>
          <w:p w:rsidR="00A01ACA" w:rsidRPr="00276205" w:rsidRDefault="00A01ACA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A01ACA" w:rsidRPr="00276205" w:rsidRDefault="00A01ACA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A01ACA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</w:tbl>
    <w:p w:rsidR="00276205" w:rsidRDefault="00276205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56"/>
        <w:gridCol w:w="1314"/>
        <w:gridCol w:w="1131"/>
        <w:gridCol w:w="999"/>
        <w:gridCol w:w="1156"/>
        <w:gridCol w:w="854"/>
      </w:tblGrid>
      <w:tr w:rsidR="00AE3C0E" w:rsidRPr="00276205" w:rsidTr="00276205">
        <w:trPr>
          <w:trHeight w:val="227"/>
        </w:trPr>
        <w:tc>
          <w:tcPr>
            <w:tcW w:w="2102" w:type="pct"/>
            <w:vMerge w:val="restart"/>
            <w:shd w:val="clear" w:color="auto" w:fill="auto"/>
            <w:vAlign w:val="center"/>
          </w:tcPr>
          <w:p w:rsidR="00AE3C0E" w:rsidRPr="00276205" w:rsidRDefault="00AE3C0E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2898" w:type="pct"/>
            <w:gridSpan w:val="5"/>
            <w:shd w:val="clear" w:color="auto" w:fill="auto"/>
            <w:vAlign w:val="center"/>
          </w:tcPr>
          <w:p w:rsidR="00AE3C0E" w:rsidRPr="00276205" w:rsidRDefault="00AE3C0E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Этапы формирования компетенций по </w:t>
            </w:r>
            <w:r w:rsidR="003D318C"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курсам</w:t>
            </w: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изучения</w:t>
            </w:r>
          </w:p>
        </w:tc>
      </w:tr>
      <w:tr w:rsidR="00C0515C" w:rsidRPr="00276205" w:rsidTr="00276205">
        <w:tc>
          <w:tcPr>
            <w:tcW w:w="2102" w:type="pct"/>
            <w:vMerge/>
            <w:shd w:val="clear" w:color="auto" w:fill="auto"/>
            <w:vAlign w:val="center"/>
          </w:tcPr>
          <w:p w:rsidR="003D318C" w:rsidRPr="00276205" w:rsidRDefault="003D318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3D318C" w:rsidRPr="00276205" w:rsidRDefault="003D318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3D318C" w:rsidRPr="00276205" w:rsidRDefault="003D318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D318C" w:rsidRPr="00276205" w:rsidRDefault="003D318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D318C" w:rsidRPr="00276205" w:rsidRDefault="003D318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3D318C" w:rsidRPr="00276205" w:rsidRDefault="003D318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психологии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Математическая психология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Анатомия ЦНС и нейрофизиология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технологии в психологии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психология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психологический практикум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развития и возрастная психология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Физиология ВНД и СС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личности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Психодиагностика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психология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Основы </w:t>
            </w:r>
            <w:proofErr w:type="spellStart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нейро</w:t>
            </w:r>
            <w:proofErr w:type="spellEnd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 патопсихологии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Психофизиология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Дифференциальная психология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Конфликтология</w:t>
            </w:r>
            <w:proofErr w:type="spellEnd"/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консультативной психологии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социально-психологического исследования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Гештальт-психология</w:t>
            </w:r>
            <w:proofErr w:type="spellEnd"/>
            <w:proofErr w:type="gramEnd"/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rPr>
          <w:trHeight w:val="840"/>
        </w:trPr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Семейное консультирование и психотерапия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 экстремальных ситуаций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8C530D" w:rsidRPr="00276205" w:rsidRDefault="008C530D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8C530D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8C530D" w:rsidRPr="00276205" w:rsidRDefault="008C530D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8C530D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C0515C" w:rsidRPr="00276205" w:rsidRDefault="008C530D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  <w:tr w:rsidR="00C0515C" w:rsidRPr="00276205" w:rsidTr="00276205">
        <w:tc>
          <w:tcPr>
            <w:tcW w:w="2102" w:type="pct"/>
            <w:shd w:val="clear" w:color="auto" w:fill="auto"/>
            <w:vAlign w:val="center"/>
          </w:tcPr>
          <w:p w:rsidR="00C0515C" w:rsidRPr="00276205" w:rsidRDefault="00C0515C" w:rsidP="00276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C0515C" w:rsidRPr="00276205" w:rsidRDefault="00C0515C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3D51A1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ПК-6</w:t>
            </w:r>
          </w:p>
          <w:p w:rsidR="00C0515C" w:rsidRPr="00276205" w:rsidRDefault="003D51A1" w:rsidP="002762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ПК-7</w:t>
            </w:r>
          </w:p>
        </w:tc>
      </w:tr>
    </w:tbl>
    <w:p w:rsidR="00C0515C" w:rsidRDefault="00C0515C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Этап </w:t>
      </w:r>
      <w:r w:rsidR="00A16129">
        <w:rPr>
          <w:rFonts w:ascii="Times New Roman" w:eastAsia="Calibri" w:hAnsi="Times New Roman" w:cs="Times New Roman"/>
          <w:bCs/>
          <w:sz w:val="28"/>
          <w:szCs w:val="28"/>
        </w:rPr>
        <w:t xml:space="preserve">дисциплины (модуля) </w:t>
      </w:r>
      <w:r w:rsidR="009C70D6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Start"/>
      <w:r w:rsidR="009C70D6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="009C70D6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.В.ДВ</w:t>
      </w:r>
      <w:r w:rsidR="00D77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C70D6" w:rsidRPr="00160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03.01 Теоретические и методологические основы социально-психологического тренинга</w:t>
      </w:r>
      <w:r w:rsidR="009C70D6" w:rsidRPr="008312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3C0E">
        <w:rPr>
          <w:rFonts w:ascii="Times New Roman" w:eastAsia="Calibri" w:hAnsi="Times New Roman" w:cs="Times New Roman"/>
          <w:bCs/>
          <w:sz w:val="28"/>
          <w:szCs w:val="28"/>
        </w:rPr>
        <w:t>в формировании компетенций соответствует: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Cs/>
          <w:sz w:val="28"/>
          <w:szCs w:val="28"/>
        </w:rPr>
        <w:t xml:space="preserve">- для очной формы </w:t>
      </w:r>
      <w:r w:rsidR="009C70D6">
        <w:rPr>
          <w:rFonts w:ascii="Times New Roman" w:eastAsia="Calibri" w:hAnsi="Times New Roman" w:cs="Times New Roman"/>
          <w:bCs/>
          <w:sz w:val="28"/>
          <w:szCs w:val="28"/>
        </w:rPr>
        <w:t>обучения –5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семестру;</w:t>
      </w:r>
    </w:p>
    <w:p w:rsidR="00AE3C0E" w:rsidRPr="00D92948" w:rsidRDefault="00AE3C0E" w:rsidP="00AE3C0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- для заочной формы обучения – </w:t>
      </w:r>
      <w:r w:rsidR="009C70D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318C" w:rsidRPr="00D92948">
        <w:rPr>
          <w:rFonts w:ascii="Times New Roman" w:eastAsia="Calibri" w:hAnsi="Times New Roman" w:cs="Times New Roman"/>
          <w:bCs/>
          <w:sz w:val="28"/>
          <w:szCs w:val="28"/>
        </w:rPr>
        <w:t>курсу</w:t>
      </w:r>
      <w:r w:rsidRPr="00D9294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3C0E" w:rsidRPr="00AE3C0E" w:rsidRDefault="00AE3C0E" w:rsidP="00AE3C0E">
      <w:pPr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AE3C0E" w:rsidRPr="00276205" w:rsidTr="003275FC">
        <w:tc>
          <w:tcPr>
            <w:tcW w:w="828" w:type="pct"/>
            <w:shd w:val="clear" w:color="auto" w:fill="auto"/>
            <w:vAlign w:val="center"/>
          </w:tcPr>
          <w:p w:rsidR="00AE3C0E" w:rsidRPr="00276205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AE3C0E" w:rsidRPr="00276205" w:rsidRDefault="00AE3C0E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F370AC" w:rsidRPr="00276205" w:rsidTr="003275FC">
        <w:tc>
          <w:tcPr>
            <w:tcW w:w="828" w:type="pct"/>
            <w:shd w:val="clear" w:color="auto" w:fill="auto"/>
            <w:vAlign w:val="center"/>
          </w:tcPr>
          <w:p w:rsidR="00F370AC" w:rsidRPr="00276205" w:rsidRDefault="00F370AC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</w:t>
            </w:r>
            <w:r w:rsidR="00067A41"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-</w:t>
            </w: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C6703E" w:rsidRPr="00276205" w:rsidRDefault="00F370AC" w:rsidP="00C670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Знать: </w:t>
            </w:r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теоретические основы проведения психологических исследований с помощью социально-психологического тренинга </w:t>
            </w:r>
          </w:p>
          <w:p w:rsidR="00C6703E" w:rsidRPr="00276205" w:rsidRDefault="00F370AC" w:rsidP="00C6703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Уметь</w:t>
            </w:r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: применять </w:t>
            </w:r>
            <w:proofErr w:type="spellStart"/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общепрофессиональные</w:t>
            </w:r>
            <w:proofErr w:type="spellEnd"/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 </w:t>
            </w:r>
          </w:p>
          <w:p w:rsidR="00F370AC" w:rsidRPr="00276205" w:rsidRDefault="00F370AC" w:rsidP="00F370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Владеть</w:t>
            </w:r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: навыками проведения психологических исследований на основе применения </w:t>
            </w:r>
            <w:proofErr w:type="spellStart"/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общепрофессиональных</w:t>
            </w:r>
            <w:proofErr w:type="spellEnd"/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тренинга.</w:t>
            </w:r>
          </w:p>
        </w:tc>
      </w:tr>
      <w:tr w:rsidR="00AE3C0E" w:rsidRPr="00276205" w:rsidTr="003275FC">
        <w:tc>
          <w:tcPr>
            <w:tcW w:w="828" w:type="pct"/>
            <w:shd w:val="clear" w:color="auto" w:fill="auto"/>
            <w:vAlign w:val="center"/>
          </w:tcPr>
          <w:p w:rsidR="00AE3C0E" w:rsidRPr="00276205" w:rsidRDefault="00D92948" w:rsidP="00AE3C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ПК</w:t>
            </w:r>
            <w:r w:rsidR="00067A41"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-</w:t>
            </w:r>
            <w:r w:rsidR="008C530D"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D92948" w:rsidRPr="00276205" w:rsidRDefault="00AE3C0E" w:rsidP="00D92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Знать:</w:t>
            </w:r>
            <w:r w:rsidR="00D92948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="00C6703E" w:rsidRPr="002762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этапы развития </w:t>
            </w:r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предмет, задачи, цели дисциплины и ее значения для своей будущей профессиональной деятельности</w:t>
            </w:r>
            <w:proofErr w:type="gramStart"/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>..</w:t>
            </w:r>
            <w:proofErr w:type="gramEnd"/>
          </w:p>
          <w:p w:rsidR="00D92948" w:rsidRPr="00276205" w:rsidRDefault="00AE3C0E" w:rsidP="00D92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Уметь</w:t>
            </w:r>
            <w:r w:rsidR="00C6703E"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:</w:t>
            </w:r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AE3C0E" w:rsidRPr="00276205" w:rsidRDefault="00AE3C0E" w:rsidP="00AE3C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276205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Владеть:</w:t>
            </w:r>
            <w:r w:rsidR="00C6703E" w:rsidRPr="00276205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</w:tr>
    </w:tbl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3C0E" w:rsidRPr="00AE3C0E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 w:rsidR="00A16129">
        <w:rPr>
          <w:rFonts w:ascii="Times New Roman" w:eastAsia="Calibri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tbl>
      <w:tblPr>
        <w:tblStyle w:val="a3"/>
        <w:tblW w:w="5000" w:type="pct"/>
        <w:tblLayout w:type="fixed"/>
        <w:tblLook w:val="04A0"/>
      </w:tblPr>
      <w:tblGrid>
        <w:gridCol w:w="486"/>
        <w:gridCol w:w="1889"/>
        <w:gridCol w:w="1418"/>
        <w:gridCol w:w="2835"/>
        <w:gridCol w:w="1560"/>
        <w:gridCol w:w="1382"/>
      </w:tblGrid>
      <w:tr w:rsidR="00AE3C0E" w:rsidRPr="00276205" w:rsidTr="00276205">
        <w:tc>
          <w:tcPr>
            <w:tcW w:w="254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№ </w:t>
            </w:r>
            <w:r w:rsidRPr="00276205">
              <w:rPr>
                <w:lang w:eastAsia="ar-SA"/>
              </w:rPr>
              <w:br/>
            </w:r>
            <w:proofErr w:type="spellStart"/>
            <w:proofErr w:type="gramStart"/>
            <w:r w:rsidRPr="00276205">
              <w:rPr>
                <w:lang w:eastAsia="ar-SA"/>
              </w:rPr>
              <w:t>п</w:t>
            </w:r>
            <w:proofErr w:type="spellEnd"/>
            <w:proofErr w:type="gramEnd"/>
            <w:r w:rsidRPr="00276205">
              <w:rPr>
                <w:lang w:eastAsia="ar-SA"/>
              </w:rPr>
              <w:t>/</w:t>
            </w:r>
            <w:proofErr w:type="spellStart"/>
            <w:r w:rsidRPr="00276205">
              <w:rPr>
                <w:lang w:eastAsia="ar-SA"/>
              </w:rPr>
              <w:t>п</w:t>
            </w:r>
            <w:proofErr w:type="spellEnd"/>
          </w:p>
        </w:tc>
        <w:tc>
          <w:tcPr>
            <w:tcW w:w="987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Наименование раздела </w:t>
            </w:r>
            <w:r w:rsidR="00A16129" w:rsidRPr="00276205">
              <w:rPr>
                <w:lang w:eastAsia="ar-SA"/>
              </w:rPr>
              <w:t>дисциплины (модуля)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Компетенции (части компетенций)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Критерии оценивания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Шкала оценивания</w:t>
            </w:r>
          </w:p>
        </w:tc>
      </w:tr>
      <w:tr w:rsidR="00F370AC" w:rsidRPr="00276205" w:rsidTr="00276205">
        <w:tc>
          <w:tcPr>
            <w:tcW w:w="254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370AC" w:rsidRPr="00276205" w:rsidRDefault="00F370AC" w:rsidP="00276205">
            <w:pPr>
              <w:widowControl w:val="0"/>
              <w:suppressAutoHyphens/>
              <w:jc w:val="center"/>
            </w:pPr>
            <w:r w:rsidRPr="00276205">
              <w:t>Теоретические и методологические основы социально-психологического тренинга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F370AC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F370AC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lastRenderedPageBreak/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370AC" w:rsidRDefault="00F370AC" w:rsidP="00276205">
            <w:pPr>
              <w:jc w:val="center"/>
            </w:pPr>
            <w:r w:rsidRPr="00276205">
              <w:lastRenderedPageBreak/>
              <w:t>Устный опрос</w:t>
            </w:r>
          </w:p>
          <w:p w:rsidR="005727D9" w:rsidRPr="00276205" w:rsidRDefault="005727D9" w:rsidP="00276205">
            <w:pPr>
              <w:jc w:val="center"/>
            </w:pPr>
            <w:r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F370AC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F370AC" w:rsidRPr="00276205" w:rsidTr="00276205">
        <w:tc>
          <w:tcPr>
            <w:tcW w:w="254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>2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370AC" w:rsidRPr="00276205" w:rsidRDefault="00F370AC" w:rsidP="00276205">
            <w:pPr>
              <w:widowControl w:val="0"/>
              <w:suppressAutoHyphens/>
              <w:jc w:val="center"/>
            </w:pPr>
            <w:r w:rsidRPr="00276205">
              <w:t>Уровни или виды социально-психологического тренинга</w:t>
            </w:r>
          </w:p>
          <w:p w:rsidR="00F370AC" w:rsidRPr="00276205" w:rsidRDefault="00F370AC" w:rsidP="00276205">
            <w:pPr>
              <w:widowControl w:val="0"/>
              <w:suppressAutoHyphens/>
              <w:jc w:val="center"/>
            </w:pPr>
            <w:r w:rsidRPr="00276205">
              <w:t>Первый уровень: Психические процессы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F370AC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F370AC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370AC" w:rsidRPr="00276205" w:rsidRDefault="00F370AC" w:rsidP="00276205">
            <w:pPr>
              <w:jc w:val="center"/>
            </w:pPr>
            <w:r w:rsidRPr="00276205">
              <w:t>Устный опрос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Доклад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Реферат</w:t>
            </w:r>
          </w:p>
          <w:p w:rsidR="00683CDF" w:rsidRDefault="00683CDF" w:rsidP="00276205">
            <w:pPr>
              <w:jc w:val="center"/>
            </w:pPr>
            <w:r w:rsidRPr="00276205">
              <w:t>Тестирование</w:t>
            </w:r>
          </w:p>
          <w:p w:rsidR="005727D9" w:rsidRPr="00276205" w:rsidRDefault="005727D9" w:rsidP="00276205">
            <w:pPr>
              <w:jc w:val="center"/>
            </w:pPr>
            <w:r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F370AC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F370AC" w:rsidRPr="00276205" w:rsidTr="00276205">
        <w:tc>
          <w:tcPr>
            <w:tcW w:w="254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3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370AC" w:rsidRPr="00276205" w:rsidRDefault="00F370AC" w:rsidP="00276205">
            <w:pPr>
              <w:widowControl w:val="0"/>
              <w:suppressAutoHyphens/>
              <w:jc w:val="center"/>
            </w:pPr>
            <w:r w:rsidRPr="00276205">
              <w:t>Второй уровень социально-психологического тренинга: Межличностный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F370AC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 xml:space="preserve">предмет, задачи, цели дисциплины и ее </w:t>
            </w:r>
            <w:r w:rsidRPr="00276205">
              <w:rPr>
                <w:lang w:eastAsia="ar-SA"/>
              </w:rPr>
              <w:lastRenderedPageBreak/>
              <w:t>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F370AC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83CDF" w:rsidRPr="00276205" w:rsidRDefault="00683CDF" w:rsidP="00276205">
            <w:pPr>
              <w:jc w:val="center"/>
            </w:pPr>
            <w:r w:rsidRPr="00276205">
              <w:lastRenderedPageBreak/>
              <w:t>Устный опрос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Доклад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Реферат</w:t>
            </w:r>
          </w:p>
          <w:p w:rsidR="00F370AC" w:rsidRDefault="00683CDF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</w:pPr>
            <w:r w:rsidRPr="00276205">
              <w:t>Тестирование</w:t>
            </w:r>
          </w:p>
          <w:p w:rsidR="005727D9" w:rsidRPr="00276205" w:rsidRDefault="005727D9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F370AC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F370AC" w:rsidRPr="00276205" w:rsidTr="00276205">
        <w:tc>
          <w:tcPr>
            <w:tcW w:w="254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>4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370AC" w:rsidRPr="00276205" w:rsidRDefault="00F370AC" w:rsidP="00276205">
            <w:pPr>
              <w:widowControl w:val="0"/>
              <w:suppressAutoHyphens/>
              <w:jc w:val="center"/>
            </w:pPr>
            <w:r w:rsidRPr="00276205">
              <w:rPr>
                <w:spacing w:val="-4"/>
              </w:rPr>
              <w:t xml:space="preserve">Третий уровень: </w:t>
            </w:r>
            <w:proofErr w:type="spellStart"/>
            <w:r w:rsidRPr="00276205">
              <w:rPr>
                <w:spacing w:val="-4"/>
              </w:rPr>
              <w:t>Внутриличностный</w:t>
            </w:r>
            <w:proofErr w:type="spellEnd"/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F370AC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F370AC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</w:t>
            </w:r>
            <w:r w:rsidRPr="00276205">
              <w:rPr>
                <w:lang w:eastAsia="ar-SA"/>
              </w:rPr>
              <w:lastRenderedPageBreak/>
              <w:t xml:space="preserve">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370AC" w:rsidRPr="00276205" w:rsidRDefault="00F370AC" w:rsidP="00276205">
            <w:pPr>
              <w:jc w:val="center"/>
            </w:pPr>
            <w:r w:rsidRPr="00276205">
              <w:lastRenderedPageBreak/>
              <w:t>Устный опрос</w:t>
            </w:r>
          </w:p>
          <w:p w:rsidR="00C6703E" w:rsidRDefault="00C6703E" w:rsidP="00276205">
            <w:pPr>
              <w:jc w:val="center"/>
            </w:pPr>
            <w:r w:rsidRPr="00276205">
              <w:t>тестирование</w:t>
            </w:r>
          </w:p>
          <w:p w:rsidR="005727D9" w:rsidRPr="00276205" w:rsidRDefault="005727D9" w:rsidP="00276205">
            <w:pPr>
              <w:jc w:val="center"/>
            </w:pPr>
            <w:r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F370AC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C6703E" w:rsidRPr="00276205" w:rsidTr="00276205">
        <w:tc>
          <w:tcPr>
            <w:tcW w:w="254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>5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</w:pPr>
            <w:r w:rsidRPr="00276205">
              <w:t>Теории и концепции в социально-психологическом тренинге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C6703E" w:rsidRPr="00276205" w:rsidRDefault="00C6703E" w:rsidP="00276205">
            <w:pPr>
              <w:jc w:val="center"/>
            </w:pPr>
            <w:r w:rsidRPr="00276205">
              <w:t>Устный опрос</w:t>
            </w:r>
          </w:p>
          <w:p w:rsidR="00C6703E" w:rsidRDefault="00C6703E" w:rsidP="00276205">
            <w:pPr>
              <w:jc w:val="center"/>
            </w:pPr>
            <w:r w:rsidRPr="00276205">
              <w:t>реферат</w:t>
            </w:r>
          </w:p>
          <w:p w:rsidR="005727D9" w:rsidRPr="00276205" w:rsidRDefault="005727D9" w:rsidP="00276205">
            <w:pPr>
              <w:jc w:val="center"/>
            </w:pPr>
            <w:r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C6703E" w:rsidRPr="00276205" w:rsidTr="00276205">
        <w:tc>
          <w:tcPr>
            <w:tcW w:w="254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567"/>
                <w:tab w:val="left" w:pos="1843"/>
              </w:tabs>
              <w:suppressAutoHyphens/>
              <w:jc w:val="center"/>
            </w:pPr>
            <w:r w:rsidRPr="00276205">
              <w:t xml:space="preserve">Планирование тренинга и составление </w:t>
            </w:r>
            <w:proofErr w:type="spellStart"/>
            <w:r w:rsidRPr="00276205">
              <w:t>тренинговой</w:t>
            </w:r>
            <w:proofErr w:type="spellEnd"/>
            <w:r w:rsidRPr="00276205">
              <w:t xml:space="preserve"> </w:t>
            </w:r>
            <w:r w:rsidRPr="00276205">
              <w:lastRenderedPageBreak/>
              <w:t>программы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lastRenderedPageBreak/>
              <w:t>ПК-6</w:t>
            </w:r>
          </w:p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Знать теоретические основы проведения психологических исследований с помощью социально-психологического </w:t>
            </w:r>
            <w:r w:rsidRPr="00276205">
              <w:rPr>
                <w:lang w:eastAsia="ar-SA"/>
              </w:rPr>
              <w:lastRenderedPageBreak/>
              <w:t>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83CDF" w:rsidRPr="00276205" w:rsidRDefault="00683CDF" w:rsidP="00276205">
            <w:pPr>
              <w:jc w:val="center"/>
            </w:pPr>
            <w:r w:rsidRPr="00276205">
              <w:lastRenderedPageBreak/>
              <w:t>Устный опрос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Доклад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Реферат</w:t>
            </w:r>
          </w:p>
          <w:p w:rsidR="00C6703E" w:rsidRDefault="00683CDF" w:rsidP="00276205">
            <w:pPr>
              <w:jc w:val="center"/>
            </w:pPr>
            <w:r w:rsidRPr="00276205">
              <w:t>Тестирование</w:t>
            </w:r>
          </w:p>
          <w:p w:rsidR="005727D9" w:rsidRPr="00276205" w:rsidRDefault="005727D9" w:rsidP="00276205">
            <w:pPr>
              <w:jc w:val="center"/>
            </w:pPr>
            <w:r>
              <w:lastRenderedPageBreak/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>зачтено</w:t>
            </w:r>
          </w:p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F370AC" w:rsidRPr="00276205" w:rsidTr="00276205">
        <w:tc>
          <w:tcPr>
            <w:tcW w:w="254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>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567"/>
                <w:tab w:val="left" w:pos="1843"/>
              </w:tabs>
              <w:suppressAutoHyphens/>
              <w:jc w:val="center"/>
            </w:pPr>
            <w:r w:rsidRPr="00276205">
              <w:t>Организационно-методологические аспекты проведения тренинга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F370AC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</w:t>
            </w:r>
            <w:r w:rsidRPr="00276205">
              <w:rPr>
                <w:lang w:eastAsia="ar-SA"/>
              </w:rPr>
              <w:lastRenderedPageBreak/>
              <w:t>конкретных социальных задач.</w:t>
            </w:r>
          </w:p>
          <w:p w:rsidR="00F370AC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83CDF" w:rsidRPr="00276205" w:rsidRDefault="00683CDF" w:rsidP="00276205">
            <w:pPr>
              <w:jc w:val="center"/>
            </w:pPr>
            <w:r w:rsidRPr="00276205">
              <w:lastRenderedPageBreak/>
              <w:t>Устный опрос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Доклад</w:t>
            </w:r>
          </w:p>
          <w:p w:rsidR="00683CDF" w:rsidRPr="00276205" w:rsidRDefault="00683CDF" w:rsidP="00276205">
            <w:pPr>
              <w:jc w:val="center"/>
            </w:pPr>
            <w:r w:rsidRPr="00276205">
              <w:t>Реферат</w:t>
            </w:r>
          </w:p>
          <w:p w:rsidR="00F370AC" w:rsidRDefault="00683CDF" w:rsidP="00276205">
            <w:pPr>
              <w:widowControl w:val="0"/>
              <w:suppressAutoHyphens/>
              <w:jc w:val="center"/>
            </w:pPr>
            <w:r w:rsidRPr="00276205">
              <w:t>Тестирование</w:t>
            </w:r>
          </w:p>
          <w:p w:rsidR="005727D9" w:rsidRPr="00276205" w:rsidRDefault="005727D9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>
              <w:t xml:space="preserve"> 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F370AC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F370AC" w:rsidRPr="00276205" w:rsidTr="00276205">
        <w:tc>
          <w:tcPr>
            <w:tcW w:w="254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>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F370AC" w:rsidRPr="00276205" w:rsidRDefault="00F370AC" w:rsidP="00276205">
            <w:pPr>
              <w:widowControl w:val="0"/>
              <w:suppressAutoHyphens/>
              <w:jc w:val="center"/>
            </w:pPr>
            <w:r w:rsidRPr="00276205">
              <w:t xml:space="preserve">Приемы создания </w:t>
            </w:r>
            <w:proofErr w:type="spellStart"/>
            <w:r w:rsidRPr="00276205">
              <w:t>тренинговых</w:t>
            </w:r>
            <w:proofErr w:type="spellEnd"/>
            <w:r w:rsidRPr="00276205">
              <w:t xml:space="preserve"> техник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ПК-6</w:t>
            </w:r>
          </w:p>
          <w:p w:rsidR="00F370AC" w:rsidRPr="00276205" w:rsidRDefault="00C6703E" w:rsidP="00276205">
            <w:pPr>
              <w:widowControl w:val="0"/>
              <w:suppressAutoHyphens/>
              <w:ind w:right="-143"/>
              <w:jc w:val="center"/>
              <w:rPr>
                <w:rFonts w:eastAsia="Times New Roman"/>
              </w:rPr>
            </w:pPr>
            <w:r w:rsidRPr="00276205">
              <w:rPr>
                <w:rFonts w:eastAsia="Times New Roman"/>
              </w:rPr>
              <w:t>ПК-7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C6703E" w:rsidRPr="00276205" w:rsidRDefault="00C6703E" w:rsidP="00276205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Знать теоретические основы проведения психологических исследований с помощью социально-психологического тренинга</w:t>
            </w:r>
            <w:r w:rsidRPr="00276205">
              <w:rPr>
                <w:bCs/>
              </w:rPr>
              <w:t>, знать</w:t>
            </w:r>
            <w:r w:rsidRPr="00276205">
              <w:rPr>
                <w:lang w:eastAsia="ar-SA"/>
              </w:rPr>
              <w:t xml:space="preserve"> </w:t>
            </w:r>
            <w:r w:rsidRPr="00276205">
              <w:rPr>
                <w:rFonts w:eastAsia="Times New Roman"/>
              </w:rPr>
              <w:t xml:space="preserve">этапы развития </w:t>
            </w:r>
            <w:r w:rsidRPr="00276205">
              <w:rPr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  <w:p w:rsidR="00C6703E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Уметь применять </w:t>
            </w:r>
            <w:proofErr w:type="spellStart"/>
            <w:r w:rsidRPr="00276205">
              <w:rPr>
                <w:lang w:eastAsia="ar-SA"/>
              </w:rPr>
              <w:t>общепрофессиональные</w:t>
            </w:r>
            <w:proofErr w:type="spellEnd"/>
            <w:r w:rsidRPr="00276205">
              <w:rPr>
                <w:lang w:eastAsia="ar-SA"/>
              </w:rPr>
      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 у</w:t>
            </w:r>
            <w:r w:rsidRPr="00276205">
              <w:rPr>
                <w:bCs/>
              </w:rPr>
              <w:t>меть:</w:t>
            </w:r>
            <w:r w:rsidRPr="00276205">
              <w:rPr>
                <w:lang w:eastAsia="ar-SA"/>
              </w:rPr>
              <w:t xml:space="preserve"> использовать знания теоретических и методологических основ социально-психологического тренинга для решения конкретных социальных задач.</w:t>
            </w:r>
          </w:p>
          <w:p w:rsidR="00F370AC" w:rsidRPr="00276205" w:rsidRDefault="00C6703E" w:rsidP="00276205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Владеть навыками проведения психологических исследований на основе применения </w:t>
            </w:r>
            <w:proofErr w:type="spellStart"/>
            <w:r w:rsidRPr="00276205">
              <w:rPr>
                <w:lang w:eastAsia="ar-SA"/>
              </w:rPr>
              <w:t>общепрофессиональных</w:t>
            </w:r>
            <w:proofErr w:type="spellEnd"/>
            <w:r w:rsidRPr="00276205">
              <w:rPr>
                <w:lang w:eastAsia="ar-SA"/>
              </w:rPr>
      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F370AC" w:rsidRPr="00276205" w:rsidRDefault="00F370AC" w:rsidP="00276205">
            <w:pPr>
              <w:jc w:val="center"/>
            </w:pPr>
            <w:r w:rsidRPr="00276205">
              <w:t>Устный опрос</w:t>
            </w:r>
          </w:p>
          <w:p w:rsidR="00C6703E" w:rsidRDefault="00C6703E" w:rsidP="00276205">
            <w:pPr>
              <w:jc w:val="center"/>
            </w:pPr>
            <w:r w:rsidRPr="00276205">
              <w:t>реферат</w:t>
            </w:r>
          </w:p>
          <w:p w:rsidR="005727D9" w:rsidRPr="00276205" w:rsidRDefault="005727D9" w:rsidP="00276205">
            <w:pPr>
              <w:jc w:val="center"/>
            </w:pPr>
            <w:r>
              <w:t>задания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F370AC" w:rsidRPr="00276205" w:rsidRDefault="00F370AC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  <w:tr w:rsidR="00AE3C0E" w:rsidRPr="00276205" w:rsidTr="00276205">
        <w:tc>
          <w:tcPr>
            <w:tcW w:w="1982" w:type="pct"/>
            <w:gridSpan w:val="3"/>
            <w:vMerge w:val="restar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ИТОГО</w:t>
            </w:r>
          </w:p>
        </w:tc>
        <w:tc>
          <w:tcPr>
            <w:tcW w:w="1481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Форма контроля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 xml:space="preserve">Оценочные </w:t>
            </w:r>
            <w:r w:rsidRPr="00276205">
              <w:rPr>
                <w:lang w:eastAsia="ar-SA"/>
              </w:rPr>
              <w:lastRenderedPageBreak/>
              <w:t>средства промежуточной аттестации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lastRenderedPageBreak/>
              <w:t xml:space="preserve">Шкала </w:t>
            </w:r>
            <w:r w:rsidRPr="00276205">
              <w:rPr>
                <w:lang w:eastAsia="ar-SA"/>
              </w:rPr>
              <w:lastRenderedPageBreak/>
              <w:t>оценивания</w:t>
            </w:r>
          </w:p>
        </w:tc>
      </w:tr>
      <w:tr w:rsidR="00AE3C0E" w:rsidRPr="00276205" w:rsidTr="00276205">
        <w:tc>
          <w:tcPr>
            <w:tcW w:w="1982" w:type="pct"/>
            <w:gridSpan w:val="3"/>
            <w:vMerge/>
            <w:shd w:val="clear" w:color="auto" w:fill="auto"/>
            <w:vAlign w:val="center"/>
          </w:tcPr>
          <w:p w:rsidR="00AE3C0E" w:rsidRPr="00276205" w:rsidRDefault="00AE3C0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481" w:type="pct"/>
            <w:shd w:val="clear" w:color="auto" w:fill="auto"/>
            <w:vAlign w:val="center"/>
          </w:tcPr>
          <w:p w:rsidR="00AE3C0E" w:rsidRPr="00276205" w:rsidRDefault="00067A41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зачет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AE3C0E" w:rsidRPr="00276205" w:rsidRDefault="00067A41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устный о</w:t>
            </w:r>
            <w:r w:rsidR="00276205">
              <w:rPr>
                <w:lang w:eastAsia="ar-SA"/>
              </w:rPr>
              <w:t>твет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C6703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зачтено</w:t>
            </w:r>
          </w:p>
          <w:p w:rsidR="00AE3C0E" w:rsidRPr="00276205" w:rsidRDefault="00C6703E" w:rsidP="00276205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lang w:eastAsia="ar-SA"/>
              </w:rPr>
            </w:pPr>
            <w:r w:rsidRPr="00276205">
              <w:rPr>
                <w:lang w:eastAsia="ar-SA"/>
              </w:rPr>
              <w:t>не зачтено</w:t>
            </w:r>
          </w:p>
        </w:tc>
      </w:tr>
    </w:tbl>
    <w:p w:rsidR="00AE3C0E" w:rsidRPr="0025102B" w:rsidRDefault="00AE3C0E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A4A6A" w:rsidRPr="00BA4A6A" w:rsidRDefault="00BA4A6A" w:rsidP="00BA4A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A4A6A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25102B" w:rsidRDefault="0025102B" w:rsidP="0025102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2A40" w:rsidRPr="00F92A40" w:rsidRDefault="00F92A40" w:rsidP="00F92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</w:rPr>
        <w:t>1. Критерии оценивания устного ответа:</w:t>
      </w:r>
    </w:p>
    <w:p w:rsidR="00F92A40" w:rsidRPr="00F92A40" w:rsidRDefault="00F92A40" w:rsidP="00F92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</w:rPr>
        <w:t>- зачтено – обучающийся дает четкие, грамотные развернутые ответы на поставленные вопросы, приводит примеры из реальной жизни; полно и обосновано отвечает на дополнительные вопросы; грамотно использует понятийный аппарат и профессиональную терминологию; демонстрирует знания, умения и навыки общекультурных и профессиональных компетенций.</w:t>
      </w:r>
    </w:p>
    <w:p w:rsidR="00F92A40" w:rsidRPr="00F92A40" w:rsidRDefault="00F92A40" w:rsidP="00F92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F92A40" w:rsidRPr="00F92A40" w:rsidRDefault="00F92A40" w:rsidP="00F92A40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92A40" w:rsidRPr="00F92A40" w:rsidRDefault="00F92A40" w:rsidP="002762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Критерии оценивания </w:t>
      </w:r>
      <w:r w:rsidRPr="00F92A40">
        <w:rPr>
          <w:rFonts w:ascii="Times New Roman" w:eastAsia="Calibri" w:hAnsi="Times New Roman" w:cs="Times New Roman"/>
          <w:sz w:val="28"/>
          <w:szCs w:val="28"/>
          <w:lang w:eastAsia="ar-SA"/>
        </w:rPr>
        <w:t>письменных работ (доклад, реферат):</w:t>
      </w: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F92A40" w:rsidRPr="00F92A40" w:rsidRDefault="00F92A40" w:rsidP="002762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F92A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F92A40" w:rsidRPr="00F92A40" w:rsidRDefault="00F92A40" w:rsidP="002762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F92A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F92A40" w:rsidRPr="00F92A40" w:rsidRDefault="00F92A40" w:rsidP="00F9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A40" w:rsidRPr="00F92A40" w:rsidRDefault="00F92A40" w:rsidP="00F9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     3. Критерии оценивания т</w:t>
      </w:r>
      <w:r w:rsidRPr="00F92A40">
        <w:rPr>
          <w:rFonts w:ascii="Times New Roman" w:eastAsia="Calibri" w:hAnsi="Times New Roman" w:cs="Times New Roman"/>
          <w:sz w:val="28"/>
          <w:szCs w:val="28"/>
          <w:lang w:eastAsia="ar-SA"/>
        </w:rPr>
        <w:t>естирования:</w:t>
      </w:r>
    </w:p>
    <w:p w:rsidR="00F92A40" w:rsidRPr="00F92A40" w:rsidRDefault="00F92A40" w:rsidP="002762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зачтено –</w:t>
      </w:r>
      <w:r w:rsidRPr="00F92A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более 50%; </w:t>
      </w:r>
    </w:p>
    <w:p w:rsidR="00F92A40" w:rsidRPr="00F92A40" w:rsidRDefault="00F92A40" w:rsidP="0027620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 не зачтено –</w:t>
      </w:r>
      <w:r w:rsidRPr="00F92A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количество выполненных заданий в тесте – менее 50%.</w:t>
      </w:r>
    </w:p>
    <w:p w:rsidR="00F92A40" w:rsidRPr="00F92A40" w:rsidRDefault="00F92A40" w:rsidP="00F92A4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2A40" w:rsidRPr="00F92A40" w:rsidRDefault="00F92A40" w:rsidP="00F92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</w:rPr>
        <w:t>4. Критерии оценивания выполнения задания</w:t>
      </w:r>
    </w:p>
    <w:p w:rsidR="00F92A40" w:rsidRPr="00F92A40" w:rsidRDefault="00F92A40" w:rsidP="00F92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</w:rPr>
        <w:t xml:space="preserve">- зачтено – </w:t>
      </w:r>
      <w:proofErr w:type="gramStart"/>
      <w:r w:rsidRPr="00F92A40">
        <w:rPr>
          <w:rFonts w:ascii="Times New Roman" w:eastAsia="Calibri" w:hAnsi="Times New Roman" w:cs="Times New Roman"/>
          <w:bCs/>
          <w:sz w:val="28"/>
          <w:szCs w:val="28"/>
        </w:rPr>
        <w:t>обучающийся</w:t>
      </w:r>
      <w:proofErr w:type="gramEnd"/>
      <w:r w:rsidRPr="00F92A40">
        <w:rPr>
          <w:rFonts w:ascii="Times New Roman" w:eastAsia="Calibri" w:hAnsi="Times New Roman" w:cs="Times New Roman"/>
          <w:bCs/>
          <w:sz w:val="28"/>
          <w:szCs w:val="28"/>
        </w:rPr>
        <w:t xml:space="preserve"> демонстрирует знания основ для проведения исследования в области психологии; умение применять базовые знания для проведения исследования в области психологии; владение навыками проведения исследования в области психологии.</w:t>
      </w:r>
    </w:p>
    <w:p w:rsidR="00F92A40" w:rsidRPr="00F92A40" w:rsidRDefault="00F92A40" w:rsidP="00F92A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A40">
        <w:rPr>
          <w:rFonts w:ascii="Times New Roman" w:eastAsia="Calibri" w:hAnsi="Times New Roman" w:cs="Times New Roman"/>
          <w:bCs/>
          <w:sz w:val="28"/>
          <w:szCs w:val="28"/>
        </w:rPr>
        <w:t>- не зачтено – не соответствует критериям «зачтено».</w:t>
      </w:r>
    </w:p>
    <w:p w:rsidR="0025102B" w:rsidRPr="0025102B" w:rsidRDefault="0025102B" w:rsidP="0025102B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25102B" w:rsidRPr="0025102B" w:rsidRDefault="0025102B" w:rsidP="00276205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2B">
        <w:rPr>
          <w:rFonts w:ascii="Times New Roman" w:eastAsia="Calibri" w:hAnsi="Times New Roman" w:cs="Times New Roman"/>
          <w:bCs/>
          <w:sz w:val="28"/>
          <w:szCs w:val="28"/>
        </w:rPr>
        <w:t>Критерии оценивания</w:t>
      </w:r>
      <w:r w:rsidRPr="00251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205">
        <w:rPr>
          <w:rFonts w:ascii="Times New Roman" w:eastAsia="Calibri" w:hAnsi="Times New Roman" w:cs="Times New Roman"/>
          <w:sz w:val="28"/>
          <w:szCs w:val="28"/>
        </w:rPr>
        <w:t>зачета</w:t>
      </w:r>
      <w:r w:rsidRPr="002510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4FE7" w:rsidRPr="00276205" w:rsidRDefault="0025102B" w:rsidP="00276205">
      <w:pPr>
        <w:tabs>
          <w:tab w:val="left" w:pos="1080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5102B">
        <w:rPr>
          <w:rFonts w:ascii="Times New Roman" w:eastAsia="Calibri" w:hAnsi="Times New Roman" w:cs="Times New Roman"/>
          <w:sz w:val="28"/>
          <w:szCs w:val="28"/>
        </w:rPr>
        <w:t>«</w:t>
      </w:r>
      <w:r w:rsidR="00276205">
        <w:rPr>
          <w:rFonts w:ascii="Times New Roman" w:eastAsia="Calibri" w:hAnsi="Times New Roman" w:cs="Times New Roman"/>
          <w:sz w:val="28"/>
          <w:szCs w:val="28"/>
        </w:rPr>
        <w:t>зачтено</w:t>
      </w:r>
      <w:r w:rsidRPr="0025102B">
        <w:rPr>
          <w:rFonts w:ascii="Times New Roman" w:eastAsia="Calibri" w:hAnsi="Times New Roman" w:cs="Times New Roman"/>
          <w:sz w:val="28"/>
          <w:szCs w:val="28"/>
        </w:rPr>
        <w:t>» выставляется обучающемуся, если:</w:t>
      </w:r>
      <w:r w:rsidR="00276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102B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="00DE4FE7">
        <w:rPr>
          <w:rFonts w:ascii="Times New Roman" w:hAnsi="Times New Roman" w:cs="Times New Roman"/>
          <w:sz w:val="28"/>
          <w:szCs w:val="28"/>
          <w:lang w:eastAsia="ar-SA"/>
        </w:rPr>
        <w:t>знает</w:t>
      </w:r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теоретические основы проведения психологических исследований с помощью социально-психологического тренинга</w:t>
      </w:r>
      <w:r w:rsidR="00DE4FE7">
        <w:rPr>
          <w:rFonts w:ascii="Times New Roman" w:hAnsi="Times New Roman" w:cs="Times New Roman"/>
          <w:bCs/>
          <w:sz w:val="28"/>
          <w:szCs w:val="28"/>
        </w:rPr>
        <w:t>, знает</w:t>
      </w:r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E4FE7" w:rsidRPr="0025102B">
        <w:rPr>
          <w:rFonts w:ascii="Times New Roman" w:eastAsia="Times New Roman" w:hAnsi="Times New Roman" w:cs="Times New Roman"/>
          <w:sz w:val="28"/>
          <w:szCs w:val="28"/>
        </w:rPr>
        <w:t xml:space="preserve">этапы развития </w:t>
      </w:r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>предмет, задачи, цели дисциплины и ее значения для своей будущей</w:t>
      </w:r>
      <w:r w:rsidR="00DE4FE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E4FE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профессиональной деятельности, умеет</w:t>
      </w:r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применять </w:t>
      </w:r>
      <w:proofErr w:type="spellStart"/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общепрофессиональные</w:t>
      </w:r>
      <w:proofErr w:type="spellEnd"/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тренинга;</w:t>
      </w:r>
      <w:proofErr w:type="gramEnd"/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у</w:t>
      </w:r>
      <w:r w:rsidR="00DE4FE7">
        <w:rPr>
          <w:rFonts w:ascii="Times New Roman" w:hAnsi="Times New Roman" w:cs="Times New Roman"/>
          <w:bCs/>
          <w:sz w:val="28"/>
          <w:szCs w:val="28"/>
        </w:rPr>
        <w:t>меет</w:t>
      </w:r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использовать знания теоретических и методологических основ социально-психологического тренинга для решен</w:t>
      </w:r>
      <w:r w:rsidR="00DE4FE7">
        <w:rPr>
          <w:rFonts w:ascii="Times New Roman" w:hAnsi="Times New Roman" w:cs="Times New Roman"/>
          <w:sz w:val="28"/>
          <w:szCs w:val="28"/>
          <w:lang w:eastAsia="ar-SA"/>
        </w:rPr>
        <w:t>ия конкретных социальных задач, владеет</w:t>
      </w:r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навыками проведения психологических исследований на основе применения </w:t>
      </w:r>
      <w:proofErr w:type="spellStart"/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общепрофессиональных</w:t>
      </w:r>
      <w:proofErr w:type="spellEnd"/>
      <w:r w:rsidR="00DE4FE7" w:rsidRPr="0025102B">
        <w:rPr>
          <w:rFonts w:ascii="Times New Roman" w:hAnsi="Times New Roman" w:cs="Times New Roman"/>
          <w:sz w:val="28"/>
          <w:szCs w:val="28"/>
          <w:lang w:eastAsia="ar-SA"/>
        </w:rPr>
        <w:t xml:space="preserve"> знаний и умений в различных научных и научно-практических областях психологии и помощью социально-психологического тренинга, навыками постановки профессиональных задач; способами оценивания качества изученного материала в социально-психологическом тренинге</w:t>
      </w:r>
      <w:r w:rsidR="00DE4FE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4A6A" w:rsidRDefault="0025102B" w:rsidP="00276205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02B">
        <w:rPr>
          <w:rFonts w:ascii="Times New Roman" w:eastAsia="Calibri" w:hAnsi="Times New Roman" w:cs="Times New Roman"/>
          <w:sz w:val="28"/>
          <w:szCs w:val="28"/>
        </w:rPr>
        <w:t xml:space="preserve"> «не</w:t>
      </w:r>
      <w:r w:rsidR="00276205">
        <w:rPr>
          <w:rFonts w:ascii="Times New Roman" w:eastAsia="Calibri" w:hAnsi="Times New Roman" w:cs="Times New Roman"/>
          <w:sz w:val="28"/>
          <w:szCs w:val="28"/>
        </w:rPr>
        <w:t xml:space="preserve"> зачтено</w:t>
      </w:r>
      <w:r w:rsidRPr="0025102B">
        <w:rPr>
          <w:rFonts w:ascii="Times New Roman" w:eastAsia="Calibri" w:hAnsi="Times New Roman" w:cs="Times New Roman"/>
          <w:sz w:val="28"/>
          <w:szCs w:val="28"/>
        </w:rPr>
        <w:t xml:space="preserve">» выставляется </w:t>
      </w:r>
      <w:r w:rsidR="00276205">
        <w:rPr>
          <w:rFonts w:ascii="Times New Roman" w:eastAsia="Calibri" w:hAnsi="Times New Roman" w:cs="Times New Roman"/>
          <w:sz w:val="28"/>
          <w:szCs w:val="28"/>
        </w:rPr>
        <w:t xml:space="preserve">обучающемуся, если не выполнены </w:t>
      </w:r>
      <w:r w:rsidRPr="0025102B">
        <w:rPr>
          <w:rFonts w:ascii="Times New Roman" w:eastAsia="Calibri" w:hAnsi="Times New Roman" w:cs="Times New Roman"/>
          <w:sz w:val="28"/>
          <w:szCs w:val="28"/>
        </w:rPr>
        <w:t>требования, соответствующие «</w:t>
      </w:r>
      <w:r w:rsidR="00276205">
        <w:rPr>
          <w:rFonts w:ascii="Times New Roman" w:eastAsia="Calibri" w:hAnsi="Times New Roman" w:cs="Times New Roman"/>
          <w:sz w:val="28"/>
          <w:szCs w:val="28"/>
        </w:rPr>
        <w:t>зачтено»</w:t>
      </w:r>
    </w:p>
    <w:p w:rsidR="00DE4FE7" w:rsidRDefault="00DE4FE7" w:rsidP="002510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E3C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 w:rsidR="00A1612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этапы формирования компетенций</w:t>
      </w:r>
    </w:p>
    <w:p w:rsidR="00AE3C0E" w:rsidRPr="00AE3C0E" w:rsidRDefault="00AE3C0E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831CD" w:rsidRPr="00B831CD" w:rsidRDefault="00B831CD" w:rsidP="00B831C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CD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17165E" w:rsidRPr="0017165E" w:rsidRDefault="0017165E" w:rsidP="0017165E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Тема 1. Теоретические и методологические основы социально-психологического тренинга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</w:t>
      </w:r>
      <w:proofErr w:type="gram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пп встр</w:t>
      </w:r>
      <w:proofErr w:type="gram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еч.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17165E" w:rsidRPr="0017165E" w:rsidRDefault="0017165E" w:rsidP="0017165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Тема 2. Уровни или виды социально-психологического тренинга. Первый уровень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Изучение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запоминания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Тема 3.Уровни или виды социально-психологического тренинга</w:t>
      </w:r>
      <w:proofErr w:type="gram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торой уровень 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2. Установление контакта, поддержание его в </w:t>
      </w:r>
      <w:proofErr w:type="spellStart"/>
      <w:proofErr w:type="gramStart"/>
      <w:r w:rsidRPr="0017165E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 процессе общения с одним собеседником и группой.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4. Навыки публичного выступления 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Методы группового решения проблем: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балинтовский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 метод, мозговой штурм.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Уровни или виды социально-психологического тренинга. Т</w:t>
      </w:r>
      <w:r w:rsidRPr="0017165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ретий уровень социально-психологического тренинга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1. Что включает в себя понятие </w:t>
      </w:r>
      <w:proofErr w:type="spellStart"/>
      <w:r w:rsidRPr="0017165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Внутриличностный</w:t>
      </w:r>
      <w:proofErr w:type="spellEnd"/>
      <w:r w:rsidRPr="0017165E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уровень в социально-психологическом тренинге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5. Определение уровня самооценки 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самопритязаний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психорисунок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Теории и концепции в социально-психологическом тренинге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1.Принципы, положенные в основу модификации поведения. Основное назначение коррекции в поведенческом тренинге. 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Основополагающие принципы когнитивного подхода. АВС - теория А.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Элиса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Суть иррациональных представлений и рациональных идей. Подход А. Бека, основные положения, терапевтические приемы, позиция терапевта. 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Ориентация на гуманистическую теорию в проведении социально-психологического тренинга. Основные принципы теории. Особенности подхода К.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Роджерса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. Экзистенциально-феноменологическая психотерапия. Особенности данной парадигмы, ее цель. Модели методов групповой психологической работы.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Обучающие техники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бихевиоральном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тренинге. 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работы с клиентами.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6. Социально-психологический тренинг как разновидность групповой психологической работы, направления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работы, специфика психологического воздействия в поведенческом тренинге.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7. Направления критики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Динамические процессы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группе. 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9. Роль обратной связи в динамике межличностного взаимодействия в процессе тренинга.</w:t>
      </w:r>
    </w:p>
    <w:p w:rsidR="0017165E" w:rsidRPr="0017165E" w:rsidRDefault="0017165E" w:rsidP="0017165E">
      <w:pPr>
        <w:shd w:val="clear" w:color="auto" w:fill="FFFFFF"/>
        <w:tabs>
          <w:tab w:val="num" w:pos="1080"/>
        </w:tabs>
        <w:spacing w:after="0" w:line="240" w:lineRule="auto"/>
        <w:ind w:right="7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10. 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11. Экзистенциальный анализ 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логотерапия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Франкла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12. Применение приемов экзистенциально-феноменологической психотерапии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работе.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Планирование тренинга и составление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Девятишаговая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 подготовки тренинга».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Тема 7. Организационно-методологические аспекты проведения тренинга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Определение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метода. Существенные признаки этого понятия.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Принцип реализации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методов: принцип событийности, метафоризации,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трансперспективы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 прошлыми событиями. Метод регрессии. Метод обмена опытом. Метод имитации.</w:t>
      </w:r>
    </w:p>
    <w:p w:rsidR="0017165E" w:rsidRPr="0017165E" w:rsidRDefault="0017165E" w:rsidP="0017165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); метод построения диспозиций (активизация происходящих событий в пространстве физической реальности).</w:t>
      </w:r>
    </w:p>
    <w:p w:rsidR="00276205" w:rsidRDefault="00276205" w:rsidP="00B831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831CD" w:rsidRPr="00B831CD" w:rsidRDefault="00B831CD" w:rsidP="00B831C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CD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тем рефератов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тренинга. Место тренинга в научном познании.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Технология тренинга.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Виды тренинга.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Определение социально-психологического тренинга. Отличие СПТ от психологического тренинга.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Методы СПТ.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Метод групповой дискуссии.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Игровые методы.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Методы, направленные на развитие социальной перцепции.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Групповой контекст СПТ.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Сходство между технологиями тренинга, групповой терапии, методов обучения.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Виды групп: «группы-тренинга», «</w:t>
      </w:r>
      <w:proofErr w:type="spellStart"/>
      <w:proofErr w:type="gram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группы-встреч</w:t>
      </w:r>
      <w:proofErr w:type="spellEnd"/>
      <w:proofErr w:type="gram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», «группы-обучения».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Обучающие техники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бихевиоральном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тренинге.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работы с клиентами.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Техника систематической десенсибилизации (назначение, механизм коррекции, этапы проведения техники).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«Жетонные» программы коррекции (цель и задача программ, компоненты «жетонной» программы).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Когнитивная теория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работы. Основополагающие принципы когнитивного подхода.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АВС - теория А.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Элиса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Суть иррациональных представлений и рациональных идей.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120"/>
          <w:tab w:val="num" w:pos="0"/>
          <w:tab w:val="num" w:pos="142"/>
          <w:tab w:val="left" w:pos="1134"/>
        </w:tabs>
        <w:suppressAutoHyphens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Подход А. Бека, основные положения, терапевтические приемы, позиция терапевта.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284"/>
          <w:tab w:val="num" w:pos="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Гуманистическая модель в проведении социально-психологического тренинга. </w:t>
      </w:r>
    </w:p>
    <w:p w:rsidR="0017165E" w:rsidRPr="0017165E" w:rsidRDefault="0017165E" w:rsidP="00276205">
      <w:pPr>
        <w:numPr>
          <w:ilvl w:val="0"/>
          <w:numId w:val="5"/>
        </w:numPr>
        <w:tabs>
          <w:tab w:val="clear" w:pos="720"/>
          <w:tab w:val="num" w:pos="-284"/>
          <w:tab w:val="num" w:pos="0"/>
          <w:tab w:val="num" w:pos="142"/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Экзистенциально-феноменологическая психотерапия. Особенности данной парадигмы, ее цель.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 Стратегии ведения групповой работы. Роль ведущего в тренинге. 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22. Фазы социально-психологического тренинга, их содержание. 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23. Предмет диагностики и психологические методы диагностики коммуникативной компетентности в рамках социально-психологического тренинга. 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24. Организация и проведение групповой дискуссии. </w:t>
      </w:r>
    </w:p>
    <w:p w:rsidR="0017165E" w:rsidRPr="0017165E" w:rsidRDefault="0017165E" w:rsidP="00276205">
      <w:pPr>
        <w:widowControl w:val="0"/>
        <w:tabs>
          <w:tab w:val="num" w:pos="-284"/>
          <w:tab w:val="num" w:pos="0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25. Правила и нормы взаимодействия участников в группе.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851"/>
          <w:tab w:val="left" w:pos="1134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26. Социально-психологический тренинг как разновидность групповой психологической работы, направления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работы, специфика психологического воздействия в поведенческом тренинге.</w:t>
      </w:r>
    </w:p>
    <w:p w:rsidR="0017165E" w:rsidRPr="0017165E" w:rsidRDefault="0017165E" w:rsidP="00276205">
      <w:pPr>
        <w:shd w:val="clear" w:color="auto" w:fill="FFFFFF"/>
        <w:tabs>
          <w:tab w:val="num" w:pos="-284"/>
          <w:tab w:val="num" w:pos="0"/>
          <w:tab w:val="num" w:pos="142"/>
          <w:tab w:val="left" w:pos="1134"/>
        </w:tabs>
        <w:spacing w:before="7"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27. Направления критики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851"/>
          <w:tab w:val="left" w:pos="1134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28. Динамические процессы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группе. </w:t>
      </w:r>
    </w:p>
    <w:p w:rsidR="0017165E" w:rsidRPr="0017165E" w:rsidRDefault="0017165E" w:rsidP="00276205">
      <w:pPr>
        <w:tabs>
          <w:tab w:val="num" w:pos="-284"/>
          <w:tab w:val="num" w:pos="0"/>
          <w:tab w:val="num" w:pos="142"/>
          <w:tab w:val="left" w:pos="851"/>
          <w:tab w:val="left" w:pos="1134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29. Роль обратной связи в динамике межличностного взаимодействия в процессе тренинга.</w:t>
      </w:r>
    </w:p>
    <w:p w:rsidR="0017165E" w:rsidRPr="0017165E" w:rsidRDefault="0017165E" w:rsidP="00276205">
      <w:pPr>
        <w:widowControl w:val="0"/>
        <w:tabs>
          <w:tab w:val="num" w:pos="-284"/>
          <w:tab w:val="num" w:pos="0"/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30.  Техника систематической десенсибилизации (назначение, механизм коррекции, этапы проведения техники). </w:t>
      </w:r>
      <w:proofErr w:type="gram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«Жетонные» программы коррекции (цель и задача программ, компоненты «жетонной» программы.</w:t>
      </w:r>
      <w:proofErr w:type="gramEnd"/>
    </w:p>
    <w:p w:rsidR="00B831CD" w:rsidRDefault="00B831CD" w:rsidP="00B831CD">
      <w:pPr>
        <w:keepNext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5727D9" w:rsidRPr="005727D9" w:rsidRDefault="005727D9" w:rsidP="005727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27D9">
        <w:rPr>
          <w:rFonts w:ascii="Times New Roman" w:hAnsi="Times New Roman" w:cs="Times New Roman"/>
          <w:sz w:val="28"/>
          <w:szCs w:val="28"/>
        </w:rPr>
        <w:t>Типовые задания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7D9">
        <w:rPr>
          <w:rFonts w:ascii="Times New Roman" w:hAnsi="Times New Roman" w:cs="Times New Roman"/>
          <w:sz w:val="28"/>
          <w:szCs w:val="28"/>
        </w:rPr>
        <w:t>1. Соотнесение понятий «Психологическая коррекция», «психотерапия», «психологический тренинг», «социально-психологический тренинг».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27D9">
        <w:rPr>
          <w:rFonts w:ascii="Times New Roman" w:hAnsi="Times New Roman" w:cs="Times New Roman"/>
          <w:sz w:val="28"/>
          <w:szCs w:val="28"/>
        </w:rPr>
        <w:t xml:space="preserve">Упражнения на снятие эмоционального напряжение с применением телесно-ориентированной  психотерапии и методов </w:t>
      </w:r>
      <w:proofErr w:type="spellStart"/>
      <w:proofErr w:type="gramStart"/>
      <w:r w:rsidRPr="005727D9">
        <w:rPr>
          <w:rFonts w:ascii="Times New Roman" w:hAnsi="Times New Roman" w:cs="Times New Roman"/>
          <w:sz w:val="28"/>
          <w:szCs w:val="28"/>
        </w:rPr>
        <w:t>нейро-психологического</w:t>
      </w:r>
      <w:proofErr w:type="spellEnd"/>
      <w:proofErr w:type="gramEnd"/>
      <w:r w:rsidRPr="005727D9">
        <w:rPr>
          <w:rFonts w:ascii="Times New Roman" w:hAnsi="Times New Roman" w:cs="Times New Roman"/>
          <w:sz w:val="28"/>
          <w:szCs w:val="28"/>
        </w:rPr>
        <w:t xml:space="preserve"> кого программирования.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727D9">
        <w:rPr>
          <w:rFonts w:ascii="Times New Roman" w:hAnsi="Times New Roman" w:cs="Times New Roman"/>
          <w:sz w:val="28"/>
          <w:szCs w:val="28"/>
        </w:rPr>
        <w:t xml:space="preserve">. Навыки публичного выступления и </w:t>
      </w:r>
      <w:proofErr w:type="spellStart"/>
      <w:r w:rsidRPr="005727D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5727D9">
        <w:rPr>
          <w:rFonts w:ascii="Times New Roman" w:hAnsi="Times New Roman" w:cs="Times New Roman"/>
          <w:sz w:val="28"/>
          <w:szCs w:val="28"/>
        </w:rPr>
        <w:t>.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727D9">
        <w:rPr>
          <w:rFonts w:ascii="Times New Roman" w:hAnsi="Times New Roman" w:cs="Times New Roman"/>
          <w:sz w:val="28"/>
          <w:szCs w:val="28"/>
        </w:rPr>
        <w:t xml:space="preserve">. Методы группового решения проблем: </w:t>
      </w:r>
      <w:proofErr w:type="spellStart"/>
      <w:r w:rsidRPr="005727D9">
        <w:rPr>
          <w:rFonts w:ascii="Times New Roman" w:hAnsi="Times New Roman" w:cs="Times New Roman"/>
          <w:sz w:val="28"/>
          <w:szCs w:val="28"/>
        </w:rPr>
        <w:t>балинтовский</w:t>
      </w:r>
      <w:proofErr w:type="spellEnd"/>
      <w:r w:rsidRPr="005727D9">
        <w:rPr>
          <w:rFonts w:ascii="Times New Roman" w:hAnsi="Times New Roman" w:cs="Times New Roman"/>
          <w:sz w:val="28"/>
          <w:szCs w:val="28"/>
        </w:rPr>
        <w:t xml:space="preserve"> метод, мозговой штурм.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727D9">
        <w:rPr>
          <w:rFonts w:ascii="Times New Roman" w:hAnsi="Times New Roman" w:cs="Times New Roman"/>
          <w:sz w:val="28"/>
          <w:szCs w:val="28"/>
        </w:rPr>
        <w:t>Подход А. Бека, основные положения, терапевтические приемы, позиция терапевта.</w:t>
      </w:r>
    </w:p>
    <w:p w:rsid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727D9">
        <w:rPr>
          <w:rFonts w:ascii="Times New Roman" w:hAnsi="Times New Roman" w:cs="Times New Roman"/>
          <w:sz w:val="28"/>
          <w:szCs w:val="28"/>
        </w:rPr>
        <w:t>Выберите интересный для Вас тип тренинга, его тему и заполните для него «Психологическую матрицу»</w:t>
      </w:r>
    </w:p>
    <w:p w:rsid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727D9">
        <w:rPr>
          <w:rFonts w:ascii="Times New Roman" w:hAnsi="Times New Roman" w:cs="Times New Roman"/>
          <w:sz w:val="28"/>
          <w:szCs w:val="28"/>
        </w:rPr>
        <w:t>Действия психолога-тренера в трудных случаях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727D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727D9">
        <w:rPr>
          <w:rFonts w:ascii="Times New Roman" w:hAnsi="Times New Roman" w:cs="Times New Roman"/>
          <w:sz w:val="28"/>
          <w:szCs w:val="28"/>
        </w:rPr>
        <w:t xml:space="preserve"> методы работы с прошлыми событиями. Метод регрессии. Метод обмена опытом. Метод имитации.</w:t>
      </w:r>
    </w:p>
    <w:p w:rsid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5727D9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5727D9">
        <w:rPr>
          <w:rFonts w:ascii="Times New Roman" w:hAnsi="Times New Roman" w:cs="Times New Roman"/>
          <w:sz w:val="28"/>
          <w:szCs w:val="28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Pr="005727D9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5727D9">
        <w:rPr>
          <w:rFonts w:ascii="Times New Roman" w:hAnsi="Times New Roman" w:cs="Times New Roman"/>
          <w:sz w:val="28"/>
          <w:szCs w:val="28"/>
        </w:rPr>
        <w:t>); метод построения диспозиций (активизация происходящих событий в пространстве физической реальности).</w:t>
      </w:r>
    </w:p>
    <w:p w:rsidR="005727D9" w:rsidRPr="005727D9" w:rsidRDefault="005727D9" w:rsidP="005727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31CD" w:rsidRPr="00B831CD" w:rsidRDefault="00B831CD" w:rsidP="00276205">
      <w:pPr>
        <w:keepNext/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31CD">
        <w:rPr>
          <w:rFonts w:ascii="Times New Roman" w:eastAsia="Calibri" w:hAnsi="Times New Roman" w:cs="Times New Roman"/>
          <w:sz w:val="28"/>
          <w:szCs w:val="28"/>
          <w:lang w:eastAsia="ar-SA"/>
        </w:rPr>
        <w:t>Список вопросов к экзамену</w:t>
      </w:r>
    </w:p>
    <w:p w:rsidR="0017165E" w:rsidRPr="0017165E" w:rsidRDefault="0017165E" w:rsidP="0017165E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Понятие социально-психологического тренинга. Цели и задачи социально-психологического тренинга. 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Групповой контекст социально-психологического тренинга. 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Сходство и различия между технологиями тренинга, групповой терапии, методов обучения. 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4. История возникновения и развития групп тренинга и гру</w:t>
      </w:r>
      <w:proofErr w:type="gram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пп встр</w:t>
      </w:r>
      <w:proofErr w:type="gram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еч.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5.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6. Психодиагностика психических процессов.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7. Теоретическое изучение сущности процессов ощущения, восприятия, внимания, памяти, их механизмов и свойств.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Изучение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мнемических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приемов запоминания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9. Задачи развития эмоциональной сферы: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Осознание переживаемых чувств и эмоций;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Снятие излишнего эмоционального напряжения;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собственного эмоционального состояния.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10. Самодиагностика и контроль эмоциональной сферы.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11. Установление контакта, поддержание его в  процессе общения с одним собеседником и группой.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12. Способы конструктивного спора.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13. Навыки публичного выступления 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самопрезентации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14. Методы группового решения проблем: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балинтовский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 метод, мозговой штурм.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15. Понятие о коррекции поведенческих реакций.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16. Понятие о коррекции стереотипов.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>17. Личностные особенности эмоционального реагирования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18. Определение уровня самооценки 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самопритязаний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65E" w:rsidRPr="0017165E" w:rsidRDefault="0017165E" w:rsidP="001716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19.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</w:rPr>
        <w:t>психорисунок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20. </w:t>
      </w: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</w:t>
      </w:r>
      <w:proofErr w:type="gram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социально-психологическом</w:t>
      </w:r>
      <w:proofErr w:type="gram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тренинга.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1.Принципы, положенные в основу модификации поведения. Основное назначение коррекции в поведенческом тренинге. 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22. Основополагающие принципы когнитивного подхода. АВС - теория А.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Элиса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Суть иррациональных представлений и рациональных идей. Подход А. Бека, основные положения, терапевтические приемы, позиция терапевта. 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23. Ориентация на гуманистическую теорию в проведении социально-психологического тренинга. Основные принципы теории. Особенности </w:t>
      </w: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подхода К.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Роджерса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. Экзистенциально-феноменологическая психотерапия. Особенности данной парадигмы, ее цель. Модели методов групповой психологической работы.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24. Обучающие техники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бихевиоральном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тренинге. 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программы работы с клиентами.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26. Социально-психологический тренинг как разновидность групповой психологической работы, направления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работы, специфика психологического воздействия в поведенческом тренинге.</w:t>
      </w:r>
    </w:p>
    <w:p w:rsidR="0017165E" w:rsidRPr="0017165E" w:rsidRDefault="0017165E" w:rsidP="0017165E">
      <w:pPr>
        <w:shd w:val="clear" w:color="auto" w:fill="FFFFFF"/>
        <w:spacing w:before="7" w:after="0" w:line="240" w:lineRule="auto"/>
        <w:ind w:right="22" w:firstLine="720"/>
        <w:contextualSpacing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27. Направления критики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необихевиоральной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теории психологического воздействия.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28. Динамические процессы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группе. 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29. Роль обратной связи в динамике межличностного взаимодействия в процессе тренинга.</w:t>
      </w:r>
    </w:p>
    <w:p w:rsidR="0017165E" w:rsidRPr="0017165E" w:rsidRDefault="0017165E" w:rsidP="0017165E">
      <w:pPr>
        <w:shd w:val="clear" w:color="auto" w:fill="FFFFFF"/>
        <w:tabs>
          <w:tab w:val="num" w:pos="1080"/>
        </w:tabs>
        <w:spacing w:after="0" w:line="240" w:lineRule="auto"/>
        <w:ind w:right="79"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30. 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31. Экзистенциальный анализ 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логотерапия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Франкла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32. Применение приемов экзистенциально-феноменологической психотерапии в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работе.</w:t>
      </w:r>
    </w:p>
    <w:p w:rsidR="0017165E" w:rsidRPr="0017165E" w:rsidRDefault="0017165E" w:rsidP="0017165E">
      <w:pPr>
        <w:tabs>
          <w:tab w:val="left" w:pos="851"/>
          <w:tab w:val="left" w:pos="156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33. </w:t>
      </w: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Планирование тренинга и составление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тренинговой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34. Какие стратегии подготовки к тренингу Вам известны?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35. Опишите процедуру составления психологической матрицы тренинга.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36. Что представляет собой «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>Девятишаговая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модель подготовки тренинга».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37. Важнейшие требования к организации социально-психологического тренинга.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38. Определение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тренингового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метода. Существенные признаки этого понятия.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39. Проиллюстрировать конкретными примерами уровни работы психолога: в группе, с группой, через группу.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40. Принцип реализации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методов: принцип событийности, метафоризации,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трансперспективы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41.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 прошлыми событиями. Метод регрессии. Метод обмена опытом. Метод имитации.</w:t>
      </w:r>
    </w:p>
    <w:p w:rsidR="0017165E" w:rsidRPr="0017165E" w:rsidRDefault="0017165E" w:rsidP="0017165E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42.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</w:t>
      </w:r>
      <w:proofErr w:type="spellStart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дискурса</w:t>
      </w:r>
      <w:proofErr w:type="spellEnd"/>
      <w:r w:rsidRPr="0017165E">
        <w:rPr>
          <w:rFonts w:ascii="Times New Roman" w:eastAsia="Calibri" w:hAnsi="Times New Roman" w:cs="Times New Roman"/>
          <w:sz w:val="28"/>
          <w:szCs w:val="28"/>
          <w:lang w:eastAsia="ru-RU"/>
        </w:rPr>
        <w:t>); метод построения диспозиций (активизация происходящих событий в пространстве физической реальности).</w:t>
      </w:r>
    </w:p>
    <w:p w:rsidR="0017165E" w:rsidRPr="0017165E" w:rsidRDefault="0017165E" w:rsidP="001716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E3C0E" w:rsidRPr="00AE3C0E" w:rsidRDefault="00AE3C0E" w:rsidP="00AE3C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проводятся в день последнего в данном семестре занятия по соответствующей дисциплине (модулю) в соответствии с рабочей программой.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служат формой проверки освоения учебного материала дисциплины (модуля).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зачета оцениваются по шкале: «зачтено», «не зачтено».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поощрения обучающихся за систематическую активную работу на учебных занятиях и на основании успешного прохождения текущего контроля и </w:t>
      </w:r>
      <w:proofErr w:type="spell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внутрисеместровой</w:t>
      </w:r>
      <w:proofErr w:type="spell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аттестации допускается выставление зачетной оценки без процедуры сдачи зачета.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Зачеты принимаются преподавателями, ведущим занятия по дисциплине (модулю).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 проводится в устной форме. Преподаватель имеет право задавать дополнительные вопросы в соответствии с рабочей программой дисциплины (модуля).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зачета с разрешения преподавателя </w:t>
      </w: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преподавателю. </w:t>
      </w: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отказе обучающегося от ответа в </w:t>
      </w:r>
      <w:proofErr w:type="spell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  <w:proofErr w:type="gramEnd"/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зачета заносятся в </w:t>
      </w:r>
      <w:proofErr w:type="spell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зачет, в ведомости напротив фамилии </w:t>
      </w: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зачет без уважительной причины приравнивается к оценке «не зачтено».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 зачтено»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зачета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</w:t>
      </w:r>
      <w:proofErr w:type="gram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обучающемуся</w:t>
      </w:r>
      <w:proofErr w:type="gram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 зачтено».</w:t>
      </w:r>
    </w:p>
    <w:p w:rsidR="00C13233" w:rsidRPr="00C13233" w:rsidRDefault="00C13233" w:rsidP="00C13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323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зачете, он имеет право подать апелляцию.</w:t>
      </w:r>
    </w:p>
    <w:p w:rsidR="00FE5712" w:rsidRPr="00FE5712" w:rsidRDefault="00FE5712" w:rsidP="00FE571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ьютерного тестирования обучающихся в рамках </w:t>
      </w:r>
      <w:r w:rsidRPr="009762C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проведения контроля наличия у обучающихся сформированных результатов обучения по дисциплине</w:t>
      </w:r>
      <w:proofErr w:type="gramEnd"/>
    </w:p>
    <w:p w:rsidR="00276205" w:rsidRDefault="0027620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670" w:rsidRDefault="0063167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Общие к</w:t>
      </w:r>
      <w:r w:rsidR="00B16670">
        <w:rPr>
          <w:rFonts w:ascii="Times New Roman" w:eastAsia="Calibri" w:hAnsi="Times New Roman" w:cs="Times New Roman"/>
          <w:bCs/>
          <w:sz w:val="28"/>
          <w:szCs w:val="28"/>
        </w:rPr>
        <w:t>ритерии оценивания</w:t>
      </w:r>
    </w:p>
    <w:p w:rsidR="00B16670" w:rsidRDefault="00B1667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704"/>
        <w:gridCol w:w="5525"/>
        <w:gridCol w:w="3115"/>
      </w:tblGrid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B16670">
              <w:rPr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16670">
              <w:rPr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B16670">
              <w:rPr>
                <w:bCs/>
                <w:sz w:val="24"/>
                <w:szCs w:val="28"/>
              </w:rPr>
              <w:t>/</w:t>
            </w:r>
            <w:proofErr w:type="spellStart"/>
            <w:r w:rsidRPr="00B16670">
              <w:rPr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525" w:type="dxa"/>
            <w:vAlign w:val="center"/>
          </w:tcPr>
          <w:p w:rsidR="00B16670" w:rsidRPr="00B16670" w:rsidRDefault="00631675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Оценка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(«отлично»)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 («хорошо)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 (удовлетворительно)</w:t>
            </w:r>
          </w:p>
        </w:tc>
      </w:tr>
      <w:tr w:rsidR="00B16670" w:rsidTr="00B16670">
        <w:tc>
          <w:tcPr>
            <w:tcW w:w="704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52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B16670" w:rsidRPr="00B16670" w:rsidRDefault="00B16670" w:rsidP="00B166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 (неудовлетворительно)</w:t>
            </w:r>
          </w:p>
        </w:tc>
      </w:tr>
    </w:tbl>
    <w:p w:rsidR="00B16670" w:rsidRPr="00631675" w:rsidRDefault="00B1667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762CC" w:rsidRDefault="009762CC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1</w:t>
      </w:r>
    </w:p>
    <w:p w:rsidR="009762CC" w:rsidRDefault="009762CC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Номер вопроса и проверка сформированной компетенции</w:t>
      </w:r>
    </w:p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0775F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0775F5" w:rsidRPr="000775F5" w:rsidRDefault="000775F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2762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0775F5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6E18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0775F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</w:tbl>
    <w:p w:rsidR="000775F5" w:rsidRDefault="000775F5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631675" w:rsidRDefault="00631675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9A564C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D17B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24D57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DE6B19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127A4E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31675" w:rsidTr="003275FC">
        <w:tc>
          <w:tcPr>
            <w:tcW w:w="871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446176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631675" w:rsidRPr="000775F5" w:rsidRDefault="00631675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631675" w:rsidRPr="000775F5" w:rsidRDefault="00E41213" w:rsidP="003275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276205" w:rsidRDefault="00276205" w:rsidP="00E412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213" w:rsidRDefault="00E41213" w:rsidP="00E4121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перечисленных исследователей сформулировал и развил личностно–центрированный подход в психологическом консультировании: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E41213" w:rsidRPr="00E41213" w:rsidRDefault="00E41213" w:rsidP="00E412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К. </w:t>
      </w:r>
      <w:proofErr w:type="spellStart"/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213" w:rsidRPr="00E41213" w:rsidRDefault="00E41213" w:rsidP="00E412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</w:t>
      </w:r>
      <w:proofErr w:type="spellEnd"/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213" w:rsidRPr="00E41213" w:rsidRDefault="00E41213" w:rsidP="00E412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Р. </w:t>
      </w:r>
      <w:proofErr w:type="spellStart"/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</w:t>
      </w:r>
      <w:proofErr w:type="spellEnd"/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основных принципов психологического консультирования не относится: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E41213" w:rsidRPr="00E41213" w:rsidRDefault="00E41213" w:rsidP="00E412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 профессионала за соблюдение профессионального этического кодекса;</w:t>
      </w:r>
    </w:p>
    <w:p w:rsidR="00E41213" w:rsidRPr="00E41213" w:rsidRDefault="00E41213" w:rsidP="00E412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2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фундаментальное знание клинической психиатрии;</w:t>
      </w:r>
    </w:p>
    <w:p w:rsidR="00E41213" w:rsidRPr="00E41213" w:rsidRDefault="00E41213" w:rsidP="00E412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установление и поддержание адекватных задачам работы отношений.</w:t>
      </w:r>
    </w:p>
    <w:p w:rsidR="00E41213" w:rsidRPr="00E41213" w:rsidRDefault="00E41213" w:rsidP="00E412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E41213" w:rsidRPr="00E41213" w:rsidRDefault="00E41213" w:rsidP="00E4121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Ассертивность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- это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способность человека уверенно и с достоинством отстаивать свои права, не попирая при этом прав других;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прямое, открытое поведение, не имеющее целью причинить вред другим  людям;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 ответы верны.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Программы социально-психологического тренинга, нацеленные на развитие и упрочение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ассертивности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руководствуются принципом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развития способности человека быть твердым, честным и дружелюбным;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развития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креативности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личности;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все ответы верны.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№5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Астенические эмоции 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окрашенные отрицательным эмоциональным тоном чувства подавленности, уныния, печали, пассивного страха и т. п.;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мобилизирующие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личность эмоции;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нет верных ответов.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№6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Аффилиация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-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потребность (мотивация) в общении, в эмоциональных контактах, дружбе, любви.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проявляется в стремлении иметь друзей, взаимодействовать с окружающими, оказывать  помощь, поддержку и принимать их от него;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все ответы верны.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№7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Видеотренинг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использование видеоматериалов в коммерческих целях;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использование видеоматериалов, отражающих поведение тренера в психотерапевтических или в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тренинговых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группах;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нет верных ответов.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№8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Внушение –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 вид целенаправленного коммуникативного влияния на поведение и сознание, в результате которого человек (группа людей) вопреки имеющейся фактической информации признает существование того, что в действительности не существует, либо что-то делает вопреки своим намерениям или привычкам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вид целенаправленного коммуникативного влияния на поведение и сознание, в результате которого человек (группа людей) благодаря имеющейся фактической информации не признает существование того, что в действительности существует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все ответы верны.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№9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Тренинговый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метод – это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center" w:pos="467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способ достижения цели, осуществления познания, освоения и преобразования объектов действительности;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способ  организации активности участников в пространстве и времени тренинга с целью достижения изменений в их жизни и в них самих;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 способ познания действительности посредством участия в групповой работе.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№10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Гуманистическую психологию представляют: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А.Маслоу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К.Рождерс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Г.Олпорт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З.Фрейд, А.Фрейд;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А.Адлер,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К.Хорни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№11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В психоанализе творческому проявлению личности способствует: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проекция;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инверсия;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сублимация.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№12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Автор-основатель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клиентцентрированной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(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человеко-центрированной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) экспрессивной психотерапии: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 А. Фрейд;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К.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Роджерс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3. К.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Хорни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.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№13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Метод психотерапевтического воздействия на детей и взрослых с использованием игры –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игровая терапия;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арттерапия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психодрама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№14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Рекомендуемое количество участников тренинга: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30-35 человек;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8-15 человек;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 25-30 человек.</w:t>
      </w: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№15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По  какой причине происходит ограничение количества участников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тренинговой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группы?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в больших группах происходит спонтанное разделение всех участников на подгруппы, что снижает эффективность </w:t>
      </w:r>
      <w:proofErr w:type="spellStart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тренинговой</w:t>
      </w:r>
      <w:proofErr w:type="spellEnd"/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работы;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2. в больших группах отмечается чрезмерно высокая активность при межличностном взаимодействии участников тренинга; 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 нет верных ответов.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№16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К д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онаучному  периоду развития групповых методов относят: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шаманскую практику;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целительство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знахарство;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 ритуалы и религию;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теорию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И.Бернгейма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гипнотическом состоянии.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№17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Э.Дюркгейм,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Г.Зиммель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исследовали групповые методы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 социологии; 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в психологии;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 в психотерапии.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№18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В психологических центрах А. Адлера занимались проблемами: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 алкоголизма; 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неврозами и сексуальными нарушениями;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нет верных ответов. 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№19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трансактном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анализе Э.Берна выделены следующие Эго-состояния: 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Ребенок;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Родитель и  Взрослый;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Ребенок, Родитель, Взрослый.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№20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Типы психотерапевтического воздействия в группе: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опрос, спецификация, конфронтация, объяснение;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иллюстрация, подтверждение, интерпретация, кристаллизация;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наблюдение, эксперимент, беседа, опрос.  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№21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Гештальтпсихологию представляют: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Ф.Перлз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А.Адлер;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3. К.Г.Юнг.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№22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Методы, использующиеся в тренинге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бихевиористами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Ответы: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расщепления и структурирования;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позитивного и отрицательного подкрепления;</w:t>
      </w:r>
    </w:p>
    <w:p w:rsidR="00E41213" w:rsidRPr="00E41213" w:rsidRDefault="00E41213" w:rsidP="00E412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наказания, систематической десенсибилизации.</w:t>
      </w:r>
    </w:p>
    <w:p w:rsidR="00E41213" w:rsidRPr="00E41213" w:rsidRDefault="00E41213" w:rsidP="00E412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№23</w:t>
      </w:r>
    </w:p>
    <w:p w:rsidR="00E41213" w:rsidRPr="00E41213" w:rsidRDefault="00E41213" w:rsidP="00E412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Метод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психодрамы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был разработан: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Дж</w:t>
      </w:r>
      <w:proofErr w:type="gram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.М</w:t>
      </w:r>
      <w:proofErr w:type="gram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орено;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В.Сатир;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Ф.Перлз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№24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групповых методов в России в  ХХ веке в педагогике связывают с именами: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А.С.Макаренко;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2. В.А.Сухомлинского;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3. И.В.Вяземского.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№25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Теорией и практикой социально-психологического тренинга в отечественной науке занимались: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1.  Ю.Н.Емельянов, В.П.Захаров, Г.А.Ковалев;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Х.Миккин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Т.С.Яценко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И.Вачков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А.Лидерс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 нет верных ответов.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№26</w:t>
      </w:r>
    </w:p>
    <w:p w:rsidR="00E41213" w:rsidRPr="00E41213" w:rsidRDefault="00E41213" w:rsidP="00E41213">
      <w:pPr>
        <w:tabs>
          <w:tab w:val="left" w:pos="271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встреч –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терапевтическая,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психокоррекционная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группа, представляющая собой ответвление Т-групп.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психокоррекционная</w:t>
      </w:r>
      <w:proofErr w:type="spellEnd"/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психотерапевтическая группа.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№27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гетерогенная - 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разновозрастная группа;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группа, решающая разнообразные задачи;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3.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смешанная группа.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№28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E41213">
        <w:rPr>
          <w:rFonts w:ascii="Times New Roman" w:eastAsia="Calibri" w:hAnsi="Times New Roman" w:cs="Times New Roman"/>
          <w:sz w:val="28"/>
          <w:szCs w:val="28"/>
        </w:rPr>
        <w:t>Групп-аналитики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выделяют четыре уровня группового процесса (указать на неверное утверждение: </w:t>
      </w:r>
      <w:proofErr w:type="gramEnd"/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213">
        <w:rPr>
          <w:rFonts w:ascii="Times New Roman" w:eastAsia="Calibri" w:hAnsi="Times New Roman" w:cs="Times New Roman"/>
          <w:bCs/>
          <w:sz w:val="28"/>
          <w:szCs w:val="28"/>
        </w:rPr>
        <w:t xml:space="preserve">1. уровень текущей реальности; 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213">
        <w:rPr>
          <w:rFonts w:ascii="Times New Roman" w:eastAsia="Calibri" w:hAnsi="Times New Roman" w:cs="Times New Roman"/>
          <w:bCs/>
          <w:sz w:val="28"/>
          <w:szCs w:val="28"/>
        </w:rPr>
        <w:t>2. уровень переноса;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3.</w:t>
      </w:r>
      <w:r w:rsidRPr="00E41213">
        <w:rPr>
          <w:rFonts w:ascii="Times New Roman" w:eastAsia="Calibri" w:hAnsi="Times New Roman" w:cs="Times New Roman"/>
          <w:bCs/>
          <w:sz w:val="28"/>
          <w:szCs w:val="28"/>
        </w:rPr>
        <w:t xml:space="preserve"> родительский уровень;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Cs/>
          <w:sz w:val="28"/>
          <w:szCs w:val="28"/>
        </w:rPr>
        <w:t>4. уровень архетипов</w:t>
      </w:r>
      <w:r w:rsidRPr="00E41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№29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Группа марафона –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1.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современная экстремальная форма групповой психотерапии;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2. вид тренинга;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 нет верных ответов.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№30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385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Группа открытого типа –</w:t>
      </w:r>
    </w:p>
    <w:p w:rsidR="00E41213" w:rsidRPr="00E41213" w:rsidRDefault="00E41213" w:rsidP="00E41213">
      <w:pPr>
        <w:tabs>
          <w:tab w:val="left" w:pos="385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tabs>
          <w:tab w:val="left" w:pos="385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tabs>
          <w:tab w:val="left" w:pos="385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 группа, имеющая постоянный состав участников;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группа, имеющая переменный состав участников;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 нет верных ответов.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№31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транзактном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анализе в группе выделяют эго-состояния четыре  (указать на неверное утверждение): 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Ответ: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1. родитель;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сверхЯ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>3. ребенок;</w:t>
      </w:r>
    </w:p>
    <w:p w:rsidR="00E41213" w:rsidRPr="00E41213" w:rsidRDefault="00E41213" w:rsidP="00E412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412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 взрослый </w:t>
      </w:r>
    </w:p>
    <w:p w:rsidR="00E41213" w:rsidRPr="00E41213" w:rsidRDefault="00E41213" w:rsidP="00E412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№32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Личность становится для себя тем, что она есть в себе, через то, что она представляет для других» - это высказывание принадлежит крупнейшему психологу ХХ </w:t>
      </w:r>
      <w:proofErr w:type="gramStart"/>
      <w:r w:rsidRPr="00E4121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41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К.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Роджерсу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Л.С.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Выготскому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З. Фрейду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4.  В.Н. Мясищеву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№33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«Окно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ДжоГарри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>» показывает, что открытость во взаимоотношениях помогает решению групповых и индивидуальных проблем и что расширять контакты, - значит увеличивать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1. «слепое пятно»;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«арену»;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«потенциальное»;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4. «видимость».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№34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Адаптивные возможности человека к ситуации и свобода его действий, умение организовать личностное коммуникативное пространство и выбрать индивидуальную коммуникативную дистанцию, характеризуют __ общения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коммуникацию;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персонификацию;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модификацию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4. сигнификацию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№35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Адекватную самооценку, развитые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перцептивные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возможности, арсенал необходимых техник общения, усвоенные нормы ролевого поведения и навыки рефлексии и управления собственными эмоциями включает в себя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коммуникативная компетентность;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2. социальная аутентичность;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способность к «обратной связи»;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конгруэнтность.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№36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Активное участие в монологе партнера посредством использования приемов выяснения, перефразирования,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резюмирования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>, отражения чу</w:t>
      </w:r>
      <w:proofErr w:type="gramStart"/>
      <w:r w:rsidRPr="00E41213">
        <w:rPr>
          <w:rFonts w:ascii="Times New Roman" w:eastAsia="Calibri" w:hAnsi="Times New Roman" w:cs="Times New Roman"/>
          <w:sz w:val="28"/>
          <w:szCs w:val="28"/>
        </w:rPr>
        <w:t>вств в ц</w:t>
      </w:r>
      <w:proofErr w:type="gram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елях уточнения его сообщений - это слушание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Ответ;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эмпатическое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2. диалогическое;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нерефлексивное;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рефлексивное.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№37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В перцептивно-ориентированном тренинге, разработанном Л.А. Петровской, особенно активно используется так называемая связь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групповая обратная;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2. межличностная прямая;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непроизвольная обратная;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намеренная межличностная обратная.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№38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В проигрывании конкретных эпизодов, в которых один из участников Т-группы (протагонист) играет сам себя, а другие выступают в заданных психологом ролях, соотнесенных с определенным сюжетом, состоит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ролевая игра;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2. сенситивный тренинг;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психодрама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ситуационный тренинг.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№39</w:t>
      </w: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В разыгрывании определенной ситуации, включающей так называемого протагониста (основное действующее лицо, чьи конфликты предстоит разрешить) и других действующих лиц, берущих на себя роли родителей, детей, супруга, начальника, заключается сеанс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1. гештальтпсихотерапии;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психодрамы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ролевой игры;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4. психоанализа.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№40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В совокупности три уровня -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соционормативный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сигнификационный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E41213">
        <w:rPr>
          <w:rFonts w:ascii="Times New Roman" w:eastAsia="Calibri" w:hAnsi="Times New Roman" w:cs="Times New Roman"/>
          <w:sz w:val="28"/>
          <w:szCs w:val="28"/>
        </w:rPr>
        <w:t>акциональный</w:t>
      </w:r>
      <w:proofErr w:type="spellEnd"/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- характеризуют степень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1. активного участия в общении;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2. выраженности социальной роли;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3. социализации личности; </w:t>
      </w:r>
    </w:p>
    <w:p w:rsidR="00E41213" w:rsidRPr="00E41213" w:rsidRDefault="00E41213" w:rsidP="00E4121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213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E41213">
        <w:rPr>
          <w:rFonts w:ascii="Times New Roman" w:eastAsia="Calibri" w:hAnsi="Times New Roman" w:cs="Times New Roman"/>
          <w:sz w:val="28"/>
          <w:szCs w:val="28"/>
        </w:rPr>
        <w:t xml:space="preserve"> коммуникативной компетентности. </w:t>
      </w:r>
    </w:p>
    <w:p w:rsidR="007E233A" w:rsidRDefault="007E233A" w:rsidP="007E233A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DA" w:rsidRDefault="00243529" w:rsidP="003B3ADA">
      <w:pPr>
        <w:widowControl w:val="0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3B3A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Код компетенции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  <w:tr w:rsidR="00276205" w:rsidTr="001A3039">
        <w:tc>
          <w:tcPr>
            <w:tcW w:w="871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76205" w:rsidRPr="000775F5" w:rsidRDefault="00276205" w:rsidP="001A303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ПК</w:t>
            </w:r>
            <w:proofErr w:type="gramStart"/>
            <w:r>
              <w:rPr>
                <w:bCs/>
                <w:sz w:val="24"/>
                <w:szCs w:val="24"/>
              </w:rPr>
              <w:t>6</w:t>
            </w:r>
            <w:proofErr w:type="gramEnd"/>
            <w:r>
              <w:rPr>
                <w:bCs/>
                <w:sz w:val="24"/>
                <w:szCs w:val="24"/>
              </w:rPr>
              <w:t>,7</w:t>
            </w:r>
          </w:p>
        </w:tc>
      </w:tr>
    </w:tbl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Ключ ответов</w:t>
      </w:r>
    </w:p>
    <w:p w:rsidR="00243529" w:rsidRDefault="00243529" w:rsidP="00243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1"/>
        <w:gridCol w:w="1465"/>
        <w:gridCol w:w="873"/>
        <w:gridCol w:w="1463"/>
        <w:gridCol w:w="873"/>
        <w:gridCol w:w="1463"/>
        <w:gridCol w:w="873"/>
        <w:gridCol w:w="1463"/>
      </w:tblGrid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вопроса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Верный ответ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E41213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43529" w:rsidTr="00053E01">
        <w:tc>
          <w:tcPr>
            <w:tcW w:w="871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65" w:type="dxa"/>
            <w:tcMar>
              <w:left w:w="28" w:type="dxa"/>
              <w:right w:w="28" w:type="dxa"/>
            </w:tcMar>
          </w:tcPr>
          <w:p w:rsidR="00243529" w:rsidRPr="000775F5" w:rsidRDefault="00E41213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3" w:type="dxa"/>
            <w:tcMar>
              <w:left w:w="28" w:type="dxa"/>
              <w:right w:w="28" w:type="dxa"/>
            </w:tcMar>
          </w:tcPr>
          <w:p w:rsidR="00243529" w:rsidRPr="000775F5" w:rsidRDefault="00243529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463" w:type="dxa"/>
            <w:tcMar>
              <w:left w:w="28" w:type="dxa"/>
              <w:right w:w="28" w:type="dxa"/>
            </w:tcMar>
          </w:tcPr>
          <w:p w:rsidR="00243529" w:rsidRPr="000775F5" w:rsidRDefault="0047035C" w:rsidP="00053E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47035C" w:rsidRPr="0047035C" w:rsidRDefault="0047035C" w:rsidP="0047035C">
      <w:pPr>
        <w:widowControl w:val="0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№1</w:t>
      </w:r>
    </w:p>
    <w:p w:rsidR="0047035C" w:rsidRPr="0047035C" w:rsidRDefault="0047035C" w:rsidP="0047035C">
      <w:pPr>
        <w:widowControl w:val="0"/>
        <w:tabs>
          <w:tab w:val="left" w:pos="7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35C" w:rsidRPr="0047035C" w:rsidRDefault="0047035C" w:rsidP="0047035C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Включенные в речь паузы и психофизиологические проявления человека (смех, плач, кашель, вздохи,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хмыкание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и др.) - это средства общения</w:t>
      </w:r>
    </w:p>
    <w:p w:rsidR="0047035C" w:rsidRPr="0047035C" w:rsidRDefault="0047035C" w:rsidP="0047035C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такесические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кинесические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просодические;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экстралингвинистические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№2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Влияние групповых обсуждений и ситуативных факторов на изменение социальных установок (отношений) показали исследования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1. Ж. Пиаже;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 Дж. Морено;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К. Левина;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К.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Хорни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Внимательное, понимающее молчание, дающее возможность партнеру по общению выговориться, поделиться чувствами и эмоциями, снять эмоциональное напряжение, - это слушание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1. экспрессивное;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нерефлексивное;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рефлексивное;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эмпатическое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Временные аспекты СПТ принято называть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функциональными формами СПТ;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организационными формами СПТ;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длительностью тренинга;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структурными формами.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5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Выбор расстояния до партнера, угла и уровня взаимодействия с ним, элементарного оформления пространства контакта, обеспечивающих достижение целей общения – это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техника построения межличностного пространства;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2. техника управления ситуацией общения посредством мимики и жестов;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3.техника экспрессивного репертуара;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техника казуальной атрибуции.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6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Динамические прикосновения к партнеру по общению в форме рукопожатия, похлопывания, обнимания, поцелуя и т.п. - это средства общения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кинесические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просодические;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экстралингвинистические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такесические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7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Доминирующую роль в социально-психологическом тренинге играет социальная обратная связь типа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«индивид-группа»;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«индивид-объект»;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«индивид-индивид»;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«группа-группа».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Зрительно воспринимаемые движения другого человека (мимика, пантомимика, позы), выполняющие выразительно-регулятивную функцию в общении, - это средства общения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экстралингвинистические</w:t>
      </w:r>
      <w:proofErr w:type="spellEnd"/>
      <w:proofErr w:type="gramStart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просодические;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кинесические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такесические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9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Игровые психологические упражнения, позволяющие снимать барьеры психологической защиты, создавать внутри группы обстановку психологической безопасности и комфорта, вовлекать участников во внутригрупповую работу с полной эмоциональной отдачей и другое, - это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релаксационные упражнения;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аутотренинг;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телесно-ориентированная психотерапия.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10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Из перечисленного: 1) дискуссионные методы; 2)игровые методы; 3) психоанализ; 4)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сензитивный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тренинг - к активным групповым методам социально-психологического тренинга относят: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1, 2, 4;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1, 2, 3;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1, 3;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4. 3, 4.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11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Из перечисленного: 1) обратная связь; 2)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безоценочные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отношения; 3) материальная поддержка; 4) эмоциональная поддержка; 5) активное "проживание" ситуации общения; 6) пассивное переживание общения, - обязательными элементами психологического механизма СПТ выступают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2, 3, 4, 5;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3, 4, 5, 6;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1, 2, 3, 4;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1, 2, 4, 5.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12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Из перечисленного: 1) принцип целевой обусловленности; 2) принцип индивидуализации; 3) принцип активного участия; 4) принцип «здесь и теперь» - к принципам коммуникативного метода относятся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1, 4;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2, 3, 4;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1, 2;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4. 1, 2, 3.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13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Из перечисленных: 1) «арена»; 2) «видимость»; 3) «потенциальное»; 4) «слепое пятно»; 5) «неизвестное» - к «пространствам» личности в соответствии с моделью «окно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ДжоГарри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» относят:</w:t>
      </w:r>
      <w:proofErr w:type="gramEnd"/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1, 2, 4, 5;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1, 3, 4, 5;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2, 3, 4, 5;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4. 1, 2, 3, 5.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14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gramStart"/>
      <w:r w:rsidRPr="0047035C">
        <w:rPr>
          <w:rFonts w:ascii="Times New Roman" w:eastAsia="Calibri" w:hAnsi="Times New Roman" w:cs="Times New Roman"/>
          <w:sz w:val="28"/>
          <w:szCs w:val="28"/>
        </w:rPr>
        <w:t>перечисленных</w:t>
      </w:r>
      <w:proofErr w:type="gram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: 1)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перцептивные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2) невербальные; 3) коммуникативные; 4) интерактивные - к барьерам общения относятся: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1, 2, 3, 4;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1, 3, 4;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2, 3, 4;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4. 1, 2, 3.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15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Индивида сталкивают с ситуациями, релевантными тем случаям, которые характерны для его реальной деятельности и ставят перед необходимостью изменить свои установки в условиях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ролевой игры;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психогимнастики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сензитивного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тренинга;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психоанализа.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16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Интенсивность, динамика,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симметрия-ассиметрия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, гармония-дисгармония движений, а также типичность-индивидуальность характеризуют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мимические "коды" эмоциональных состояний;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мотивацию человека;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психические свойства личности;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экспрессивный репертуар человека.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17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Интерактивная сторона общения - это процесс систематической смены средств общения -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проксемических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ролей и взаимного воздействия партнеров по общению;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установок по отношению к партнеру по общению;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дистанции в общении и социальной позиции в системе связей и отношений.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18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Информация о внешних и внутренних устойчивых особенностях другого человека, которая используется при общей оценке актуальных и потенциальных возможностей этого человека и влияет на выработку общего подхода к нему, называется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перцептивной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общеосведомительной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коммуникативной;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долговременной.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19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сезитивный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тренинг не входит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Чувствительный тренинг;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Тренинг о чувствах;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Тренировка межличностной чувствительности;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Тренировка интеллекта.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20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Т-группа – это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Трансактный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анализ;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Экспериментальная группа;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Группа тренинга;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Транскоммуникационная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группа.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21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Воздействие, когда действующая сторона предполагает вызвать определенный психологический эффект, имеет интенцию оказать воздействие на кого-либо (человека, группу, общество в целом):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 Произвольное;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Непроизвольное;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Послепроизвольное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22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Деловая игра конструируется и проводится как: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1.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Тренинг;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Дискуссия;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Совместная деятельность участников учебного процесса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Бизнес-стратегия.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23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Методы АСПО получили свое название в результате: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оценки общего активирующего влияния их на учащихся;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оценки учащимися своей роли и позиции в учебном процессе;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сравнительной оценки активности педагогов и учащихся;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социально-психологических механизмов влияния на уровень активности учебной группы, используемых педагогами, ведущими.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24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Активизирующее влияние игр было доказано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теоретически;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в исследованиях отечественных и западных психологов;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многолетним опытом педагогической деятельности.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все ответы верны.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Задание25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Целью и задачами дискуссии являются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развитие познавательной активности участников;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поиски единственно правильного ответа;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деидеологизация мышления участников;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все ответы верны.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26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Сколько команд может участвовать в направленной дискуссии?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две;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три;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пять;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любое количество.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27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Ведущий дискуссии, проводимой в форме совещания специалистов не должен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предполагает сохранение ведущим позиции невмешательства; 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2. требует от ведущего общего руководства дискуссией и подведения ее итогов;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3. оставляет за ведущим последнее слово;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должен обладать осведомленностью во всех вопросах, выносимых на обсуждение участниками.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28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Игровые методы активного социально-психологического обучения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первыми стали использоваться на практике;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стали первыми методами активного обучения;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стали первыми по популярности.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29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игротехников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функциям: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проблемотиизатор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игротехник-консультант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игротехник-тренер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ответы верны.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30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игротехника-проблематизатора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формирует группы (команды) участников;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проводит установочную сессию;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3. дает промежуточные  инструкции;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обеспечивание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обучающимхся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теоретической информацией.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31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игротехника-консультанта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обеспечивавание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доставки </w:t>
      </w:r>
      <w:proofErr w:type="gramStart"/>
      <w:r w:rsidRPr="0047035C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теоретической информации;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формирование группы (команды) участников;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3. Согласование задач деятельности;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оказывание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помощи в трудных ситуациях.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32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обязанности </w:t>
      </w:r>
      <w:proofErr w:type="spellStart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игротехника-тренера</w:t>
      </w:r>
      <w:proofErr w:type="spellEnd"/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входит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1.  активизирует участников, организуя исходную презентацию, последующую корректировку;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2.  согласовывает позиции участников с требованиями и правилами игрового взаимодействия;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формирует группы (команды) участников;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4.управляет процессами групповой динамики.</w:t>
      </w: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33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Приведенные ниже действия можно охарактеризовать как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lastRenderedPageBreak/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методическое оснащение игры;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2. алгоритм проведения игры;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действия по подготовке и организации игры;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действия, выполняемые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игротехниками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при проведении рефлексии.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035C">
        <w:rPr>
          <w:rFonts w:ascii="Times New Roman" w:eastAsia="Calibri" w:hAnsi="Times New Roman" w:cs="Times New Roman"/>
          <w:sz w:val="28"/>
          <w:szCs w:val="28"/>
        </w:rPr>
        <w:t>Список действий: 1) Выбор темы и диагностика исходной ситуации. 2) Формирование целей и задач игры с учетом ее темы и исходной ситуации. 3) Разработка структуры игры с учетом ее целей, задач, тематики, 11 проблематики, состава и количества участников. 4) Оценка объективных обстоятельств, того где, как, когда, при каких условиях она будет проводиться, каких предметов и оборудования потребует. 5) Предварительное распределение</w:t>
      </w:r>
      <w:proofErr w:type="gram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ролей между участниками игры. 6) Оснащение ведущих игры соответствующим методическим инструментарием. 7) Определение состава и количества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игротехников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34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Почему форма игрового обучения не воспринимается всерьез многими заказчиками и специалистами?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игры не дают эффекта длительного обучения;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знания и умения, приобретенные в игре, не могут быть перенесены на практику;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игры и игровое обучение ассоциируются с детством;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игровое обучение не может быть встроено в классический учебный процесс.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35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Для проведения деловой игры достаточно провести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предварительного наблюдения ведущих за работой сотрудников организации;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собеседования с заказчиками относительно характера и содержания деятельности сотрудников организации;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3. психологического анализа деятельности сотрудников организации;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все ответы верны.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36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Групп СПТ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классификацируются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1. по психологическим ориентациям;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2.  по целям и задачам, используемым техникам, структуре, составу участников;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3. роли руководителя, длительности проведения;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Все ответы верны.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37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7035C">
        <w:rPr>
          <w:rFonts w:ascii="Times New Roman" w:eastAsia="Calibri" w:hAnsi="Times New Roman" w:cs="Times New Roman"/>
          <w:sz w:val="28"/>
          <w:szCs w:val="28"/>
        </w:rPr>
        <w:t>По психологическим ориентациям, лежащим в основе программ психологического воздействия, различают тренинг (отметить неверный ответ</w:t>
      </w:r>
      <w:proofErr w:type="gramEnd"/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необихевиористский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2.когнитивистский;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тренинг умений;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4. в гуманистических традициях.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38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br/>
        <w:t xml:space="preserve">По целям и задачам могут быть выделены группы тренинга умений: 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1. умение вести переговоры;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ассертивного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поведения;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3. коммуникативных навыков;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все ответы верны.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39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С точки зрения используемых техник различают группы (выделите неправильный ответ)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рационально-эмотивнотерапевтические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гештальттерапевтические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группы </w:t>
      </w:r>
      <w:proofErr w:type="spellStart"/>
      <w:r w:rsidRPr="0047035C">
        <w:rPr>
          <w:rFonts w:ascii="Times New Roman" w:eastAsia="Calibri" w:hAnsi="Times New Roman" w:cs="Times New Roman"/>
          <w:sz w:val="28"/>
          <w:szCs w:val="28"/>
        </w:rPr>
        <w:t>клиентоцентрированной</w:t>
      </w:r>
      <w:proofErr w:type="spellEnd"/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терапии;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4.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коммуникативных навыков.</w:t>
      </w:r>
    </w:p>
    <w:p w:rsidR="0047035C" w:rsidRPr="0047035C" w:rsidRDefault="0047035C" w:rsidP="0047035C">
      <w:pPr>
        <w:tabs>
          <w:tab w:val="left" w:pos="851"/>
          <w:tab w:val="left" w:pos="993"/>
        </w:tabs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widowControl w:val="0"/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4703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№40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Взаимодействие двух или более людей, состоящее в восприятии друг друга, обмене информацией познавательного или аффективно-оценочного характера, - это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>Ответ: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1. обучение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b/>
          <w:sz w:val="28"/>
          <w:szCs w:val="28"/>
          <w:u w:val="single"/>
        </w:rPr>
        <w:t>2.</w:t>
      </w: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 общение </w:t>
      </w:r>
    </w:p>
    <w:p w:rsidR="0047035C" w:rsidRPr="0047035C" w:rsidRDefault="0047035C" w:rsidP="0047035C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3. обратная связь </w:t>
      </w:r>
    </w:p>
    <w:p w:rsidR="004F4D11" w:rsidRPr="00276205" w:rsidRDefault="0047035C" w:rsidP="00276205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35C">
        <w:rPr>
          <w:rFonts w:ascii="Times New Roman" w:eastAsia="Calibri" w:hAnsi="Times New Roman" w:cs="Times New Roman"/>
          <w:sz w:val="28"/>
          <w:szCs w:val="28"/>
        </w:rPr>
        <w:t xml:space="preserve">4. коммуникация. </w:t>
      </w:r>
    </w:p>
    <w:sectPr w:rsidR="004F4D11" w:rsidRPr="00276205" w:rsidSect="00AE3C0E">
      <w:headerReference w:type="even" r:id="rId12"/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FBF" w:rsidRDefault="008B1FBF">
      <w:pPr>
        <w:spacing w:after="0" w:line="240" w:lineRule="auto"/>
      </w:pPr>
      <w:r>
        <w:separator/>
      </w:r>
    </w:p>
  </w:endnote>
  <w:endnote w:type="continuationSeparator" w:id="0">
    <w:p w:rsidR="008B1FBF" w:rsidRDefault="008B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FBF" w:rsidRDefault="008B1FBF">
      <w:pPr>
        <w:spacing w:after="0" w:line="240" w:lineRule="auto"/>
      </w:pPr>
      <w:r>
        <w:separator/>
      </w:r>
    </w:p>
  </w:footnote>
  <w:footnote w:type="continuationSeparator" w:id="0">
    <w:p w:rsidR="008B1FBF" w:rsidRDefault="008B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3E" w:rsidRDefault="0064119A" w:rsidP="003275F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670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703E" w:rsidRDefault="00C6703E">
    <w:pPr>
      <w:pStyle w:val="a4"/>
    </w:pPr>
  </w:p>
  <w:p w:rsidR="00C6703E" w:rsidRDefault="00C670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03E" w:rsidRDefault="0064119A" w:rsidP="003275FC">
    <w:pPr>
      <w:pStyle w:val="a4"/>
      <w:jc w:val="center"/>
    </w:pPr>
    <w:r>
      <w:fldChar w:fldCharType="begin"/>
    </w:r>
    <w:r w:rsidR="00C6703E">
      <w:instrText>PAGE   \* MERGEFORMAT</w:instrText>
    </w:r>
    <w:r>
      <w:fldChar w:fldCharType="separate"/>
    </w:r>
    <w:r w:rsidR="00160AE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3BD8"/>
    <w:multiLevelType w:val="hybridMultilevel"/>
    <w:tmpl w:val="3B20BA5E"/>
    <w:lvl w:ilvl="0" w:tplc="BEC04B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4E016F3"/>
    <w:multiLevelType w:val="multilevel"/>
    <w:tmpl w:val="2052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B1734"/>
    <w:multiLevelType w:val="singleLevel"/>
    <w:tmpl w:val="8E7E15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98D410A"/>
    <w:multiLevelType w:val="hybridMultilevel"/>
    <w:tmpl w:val="CFC8DC84"/>
    <w:lvl w:ilvl="0" w:tplc="4B4C00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9278F"/>
    <w:multiLevelType w:val="singleLevel"/>
    <w:tmpl w:val="7C02FE7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052485"/>
    <w:multiLevelType w:val="hybridMultilevel"/>
    <w:tmpl w:val="BAB8D43E"/>
    <w:lvl w:ilvl="0" w:tplc="EDB4CA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445"/>
    <w:rsid w:val="00001962"/>
    <w:rsid w:val="00002472"/>
    <w:rsid w:val="000338FE"/>
    <w:rsid w:val="0004647F"/>
    <w:rsid w:val="00053E01"/>
    <w:rsid w:val="00067A41"/>
    <w:rsid w:val="000720BD"/>
    <w:rsid w:val="000775F5"/>
    <w:rsid w:val="0009403D"/>
    <w:rsid w:val="000B21DE"/>
    <w:rsid w:val="000C60AC"/>
    <w:rsid w:val="00101095"/>
    <w:rsid w:val="00102DF1"/>
    <w:rsid w:val="001112D8"/>
    <w:rsid w:val="00127A4E"/>
    <w:rsid w:val="0013473D"/>
    <w:rsid w:val="00160770"/>
    <w:rsid w:val="00160AEA"/>
    <w:rsid w:val="0017165E"/>
    <w:rsid w:val="00194E23"/>
    <w:rsid w:val="00194FF7"/>
    <w:rsid w:val="001A4A87"/>
    <w:rsid w:val="001A63EF"/>
    <w:rsid w:val="001D33BC"/>
    <w:rsid w:val="001D4FA8"/>
    <w:rsid w:val="001D57D7"/>
    <w:rsid w:val="001F71CC"/>
    <w:rsid w:val="00205059"/>
    <w:rsid w:val="002052DD"/>
    <w:rsid w:val="00205DAA"/>
    <w:rsid w:val="002207C3"/>
    <w:rsid w:val="002374DF"/>
    <w:rsid w:val="00243529"/>
    <w:rsid w:val="0025102B"/>
    <w:rsid w:val="00276205"/>
    <w:rsid w:val="002840C7"/>
    <w:rsid w:val="00297A5B"/>
    <w:rsid w:val="002A463C"/>
    <w:rsid w:val="002A49F0"/>
    <w:rsid w:val="002C09BD"/>
    <w:rsid w:val="002C5DC3"/>
    <w:rsid w:val="002C7C27"/>
    <w:rsid w:val="00301C80"/>
    <w:rsid w:val="003064F9"/>
    <w:rsid w:val="003140F4"/>
    <w:rsid w:val="003275FC"/>
    <w:rsid w:val="00335FD4"/>
    <w:rsid w:val="00340E63"/>
    <w:rsid w:val="00347441"/>
    <w:rsid w:val="00352C92"/>
    <w:rsid w:val="0035492F"/>
    <w:rsid w:val="003556D9"/>
    <w:rsid w:val="003626FA"/>
    <w:rsid w:val="00382248"/>
    <w:rsid w:val="00387EE6"/>
    <w:rsid w:val="003A1F61"/>
    <w:rsid w:val="003B3ADA"/>
    <w:rsid w:val="003D318C"/>
    <w:rsid w:val="003D51A1"/>
    <w:rsid w:val="0040297E"/>
    <w:rsid w:val="004109E8"/>
    <w:rsid w:val="00424D57"/>
    <w:rsid w:val="004356F5"/>
    <w:rsid w:val="00442E9B"/>
    <w:rsid w:val="00446176"/>
    <w:rsid w:val="00447627"/>
    <w:rsid w:val="0045418A"/>
    <w:rsid w:val="0047035C"/>
    <w:rsid w:val="004A5BAC"/>
    <w:rsid w:val="004F19C0"/>
    <w:rsid w:val="004F4D11"/>
    <w:rsid w:val="00504C14"/>
    <w:rsid w:val="00520240"/>
    <w:rsid w:val="00523D50"/>
    <w:rsid w:val="00524C9D"/>
    <w:rsid w:val="005310BC"/>
    <w:rsid w:val="00544A24"/>
    <w:rsid w:val="0056238A"/>
    <w:rsid w:val="005721B4"/>
    <w:rsid w:val="005727D9"/>
    <w:rsid w:val="00582415"/>
    <w:rsid w:val="00587CCD"/>
    <w:rsid w:val="0059101A"/>
    <w:rsid w:val="00591A82"/>
    <w:rsid w:val="00594737"/>
    <w:rsid w:val="005B0837"/>
    <w:rsid w:val="005C0CDD"/>
    <w:rsid w:val="005C12EC"/>
    <w:rsid w:val="005E703A"/>
    <w:rsid w:val="005F60A3"/>
    <w:rsid w:val="00610DC4"/>
    <w:rsid w:val="00617502"/>
    <w:rsid w:val="006237F4"/>
    <w:rsid w:val="00625E61"/>
    <w:rsid w:val="00631675"/>
    <w:rsid w:val="006344E8"/>
    <w:rsid w:val="0064119A"/>
    <w:rsid w:val="00647572"/>
    <w:rsid w:val="00653A59"/>
    <w:rsid w:val="00656D87"/>
    <w:rsid w:val="006675F9"/>
    <w:rsid w:val="00672576"/>
    <w:rsid w:val="00673C0B"/>
    <w:rsid w:val="00674B3C"/>
    <w:rsid w:val="00675A63"/>
    <w:rsid w:val="00683CDF"/>
    <w:rsid w:val="006900C1"/>
    <w:rsid w:val="006A381C"/>
    <w:rsid w:val="006A5681"/>
    <w:rsid w:val="006C1634"/>
    <w:rsid w:val="006D378F"/>
    <w:rsid w:val="006E1805"/>
    <w:rsid w:val="007023A0"/>
    <w:rsid w:val="007063E5"/>
    <w:rsid w:val="007626A5"/>
    <w:rsid w:val="00780E64"/>
    <w:rsid w:val="007975BC"/>
    <w:rsid w:val="007A46C3"/>
    <w:rsid w:val="007C746E"/>
    <w:rsid w:val="007E233A"/>
    <w:rsid w:val="007E7CCF"/>
    <w:rsid w:val="00822F6F"/>
    <w:rsid w:val="0083047E"/>
    <w:rsid w:val="00831206"/>
    <w:rsid w:val="00832CE1"/>
    <w:rsid w:val="00834AA3"/>
    <w:rsid w:val="00844C62"/>
    <w:rsid w:val="00846653"/>
    <w:rsid w:val="00857B33"/>
    <w:rsid w:val="008A7191"/>
    <w:rsid w:val="008B1FBF"/>
    <w:rsid w:val="008C0DEE"/>
    <w:rsid w:val="008C530D"/>
    <w:rsid w:val="008D514A"/>
    <w:rsid w:val="008D5A19"/>
    <w:rsid w:val="008D7B83"/>
    <w:rsid w:val="008E50FF"/>
    <w:rsid w:val="0092443A"/>
    <w:rsid w:val="00952B16"/>
    <w:rsid w:val="00963298"/>
    <w:rsid w:val="00964E80"/>
    <w:rsid w:val="009762CC"/>
    <w:rsid w:val="009832E1"/>
    <w:rsid w:val="009876D2"/>
    <w:rsid w:val="009A564C"/>
    <w:rsid w:val="009C3566"/>
    <w:rsid w:val="009C70D6"/>
    <w:rsid w:val="00A01ACA"/>
    <w:rsid w:val="00A02B4B"/>
    <w:rsid w:val="00A16129"/>
    <w:rsid w:val="00A54D5D"/>
    <w:rsid w:val="00A619C5"/>
    <w:rsid w:val="00A62257"/>
    <w:rsid w:val="00A64F41"/>
    <w:rsid w:val="00A7425F"/>
    <w:rsid w:val="00AE3C0E"/>
    <w:rsid w:val="00B16670"/>
    <w:rsid w:val="00B17B66"/>
    <w:rsid w:val="00B470CE"/>
    <w:rsid w:val="00B57233"/>
    <w:rsid w:val="00B614C9"/>
    <w:rsid w:val="00B657CE"/>
    <w:rsid w:val="00B67F92"/>
    <w:rsid w:val="00B809E9"/>
    <w:rsid w:val="00B831CD"/>
    <w:rsid w:val="00B84336"/>
    <w:rsid w:val="00B955A8"/>
    <w:rsid w:val="00B95691"/>
    <w:rsid w:val="00BA4A6A"/>
    <w:rsid w:val="00BA782A"/>
    <w:rsid w:val="00BB07D9"/>
    <w:rsid w:val="00BB7D27"/>
    <w:rsid w:val="00BD262B"/>
    <w:rsid w:val="00BF163C"/>
    <w:rsid w:val="00C02259"/>
    <w:rsid w:val="00C04BFF"/>
    <w:rsid w:val="00C0515C"/>
    <w:rsid w:val="00C0588D"/>
    <w:rsid w:val="00C13233"/>
    <w:rsid w:val="00C21796"/>
    <w:rsid w:val="00C22646"/>
    <w:rsid w:val="00C23445"/>
    <w:rsid w:val="00C240F1"/>
    <w:rsid w:val="00C24B11"/>
    <w:rsid w:val="00C2772E"/>
    <w:rsid w:val="00C40865"/>
    <w:rsid w:val="00C6703E"/>
    <w:rsid w:val="00C82F4A"/>
    <w:rsid w:val="00C9341D"/>
    <w:rsid w:val="00CB6426"/>
    <w:rsid w:val="00CC48EF"/>
    <w:rsid w:val="00CE0E2C"/>
    <w:rsid w:val="00CF27BA"/>
    <w:rsid w:val="00CF3CC1"/>
    <w:rsid w:val="00CF6C56"/>
    <w:rsid w:val="00D0141B"/>
    <w:rsid w:val="00D039F7"/>
    <w:rsid w:val="00D52C2F"/>
    <w:rsid w:val="00D5313D"/>
    <w:rsid w:val="00D55E82"/>
    <w:rsid w:val="00D64A5C"/>
    <w:rsid w:val="00D77407"/>
    <w:rsid w:val="00D81C7E"/>
    <w:rsid w:val="00D92948"/>
    <w:rsid w:val="00D96AE9"/>
    <w:rsid w:val="00DD743D"/>
    <w:rsid w:val="00DE4FE7"/>
    <w:rsid w:val="00DE6B19"/>
    <w:rsid w:val="00DE796A"/>
    <w:rsid w:val="00DF5C62"/>
    <w:rsid w:val="00E002FA"/>
    <w:rsid w:val="00E10E0A"/>
    <w:rsid w:val="00E23D5F"/>
    <w:rsid w:val="00E313C2"/>
    <w:rsid w:val="00E41213"/>
    <w:rsid w:val="00E57BBB"/>
    <w:rsid w:val="00E64303"/>
    <w:rsid w:val="00E73B58"/>
    <w:rsid w:val="00E8734B"/>
    <w:rsid w:val="00E9260C"/>
    <w:rsid w:val="00EA66E7"/>
    <w:rsid w:val="00EC5870"/>
    <w:rsid w:val="00ED17B6"/>
    <w:rsid w:val="00EF008F"/>
    <w:rsid w:val="00F0397C"/>
    <w:rsid w:val="00F03BD1"/>
    <w:rsid w:val="00F25C78"/>
    <w:rsid w:val="00F26035"/>
    <w:rsid w:val="00F370AC"/>
    <w:rsid w:val="00F60284"/>
    <w:rsid w:val="00F725ED"/>
    <w:rsid w:val="00F87164"/>
    <w:rsid w:val="00F92A40"/>
    <w:rsid w:val="00F950F3"/>
    <w:rsid w:val="00F96545"/>
    <w:rsid w:val="00FB335A"/>
    <w:rsid w:val="00FB651A"/>
    <w:rsid w:val="00FC35B0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C0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rsid w:val="00AE3C0E"/>
  </w:style>
  <w:style w:type="character" w:customStyle="1" w:styleId="1">
    <w:name w:val="Верхний колонтитул Знак1"/>
    <w:link w:val="a4"/>
    <w:uiPriority w:val="99"/>
    <w:rsid w:val="00AE3C0E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C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D9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64303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0"/>
    <w:uiPriority w:val="22"/>
    <w:qFormat/>
    <w:rsid w:val="00CF6C56"/>
    <w:rPr>
      <w:b/>
      <w:bCs/>
    </w:rPr>
  </w:style>
  <w:style w:type="paragraph" w:styleId="ac">
    <w:name w:val="List Paragraph"/>
    <w:basedOn w:val="a"/>
    <w:uiPriority w:val="34"/>
    <w:qFormat/>
    <w:rsid w:val="0057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44</Pages>
  <Words>8224</Words>
  <Characters>46882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Анна</cp:lastModifiedBy>
  <cp:revision>59</cp:revision>
  <cp:lastPrinted>2018-09-28T07:15:00Z</cp:lastPrinted>
  <dcterms:created xsi:type="dcterms:W3CDTF">2018-04-27T06:55:00Z</dcterms:created>
  <dcterms:modified xsi:type="dcterms:W3CDTF">2019-12-12T16:29:00Z</dcterms:modified>
</cp:coreProperties>
</file>