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E7" w:rsidRPr="00E374E7" w:rsidRDefault="00E374E7" w:rsidP="00E374E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74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4E7" w:rsidRPr="00E374E7" w:rsidRDefault="00E374E7" w:rsidP="00E374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374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374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374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374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E374E7" w:rsidRPr="00E374E7" w:rsidRDefault="00BE2513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36830</wp:posOffset>
            </wp:positionV>
            <wp:extent cx="2909570" cy="1733550"/>
            <wp:effectExtent l="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374E7" w:rsidRPr="00E374E7" w:rsidRDefault="00E374E7" w:rsidP="00E374E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4E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E37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E374E7" w:rsidRPr="00E374E7" w:rsidRDefault="00E374E7" w:rsidP="00E374E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E374E7">
        <w:rPr>
          <w:rFonts w:ascii="Times New Roman" w:hAnsi="Times New Roman" w:cs="Times New Roman"/>
          <w:bCs/>
          <w:sz w:val="28"/>
          <w:szCs w:val="28"/>
          <w:u w:val="single"/>
        </w:rPr>
        <w:t>Б1.В.09 Психология здоровья</w:t>
      </w:r>
      <w:r w:rsidRPr="00E374E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E374E7" w:rsidRPr="00E374E7" w:rsidRDefault="00E374E7" w:rsidP="00E374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374E7" w:rsidRPr="00E374E7" w:rsidRDefault="00E374E7" w:rsidP="00E374E7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74E7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E374E7" w:rsidRPr="00E374E7" w:rsidRDefault="00E374E7" w:rsidP="00E374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C801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E374E7" w:rsidRPr="00E374E7" w:rsidRDefault="00E374E7" w:rsidP="00E374E7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74E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E374E7" w:rsidRPr="00E374E7" w:rsidRDefault="00E374E7" w:rsidP="00E374E7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74E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E374E7" w:rsidRPr="00E374E7" w:rsidRDefault="00E374E7" w:rsidP="00E374E7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74E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74E7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</w:t>
      </w:r>
      <w:r w:rsidR="00286F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использованию Филиалами АНОО В</w:t>
      </w:r>
      <w:r w:rsidRPr="00E374E7">
        <w:rPr>
          <w:rFonts w:ascii="Times New Roman" w:eastAsia="Calibri" w:hAnsi="Times New Roman" w:cs="Times New Roman"/>
          <w:sz w:val="28"/>
          <w:szCs w:val="28"/>
          <w:lang w:eastAsia="ar-SA"/>
        </w:rPr>
        <w:t>О «ВЭПИ»</w:t>
      </w: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1A02" w:rsidRPr="00E374E7" w:rsidRDefault="00AE1A02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AE1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 w:rsidR="00BE2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C01439" w:rsidRPr="00C01439" w:rsidRDefault="00E374E7" w:rsidP="00F0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C01439" w:rsidRPr="00C01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C01439" w:rsidRPr="00C0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C01439" w:rsidRPr="00C01439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="00C801A2">
        <w:rPr>
          <w:rFonts w:ascii="Times New Roman" w:hAnsi="Times New Roman" w:cs="Times New Roman"/>
          <w:sz w:val="28"/>
          <w:szCs w:val="28"/>
        </w:rPr>
        <w:t>направленность (профиль) «Социальная п</w:t>
      </w:r>
      <w:r w:rsidR="00C01439" w:rsidRPr="00C01439">
        <w:rPr>
          <w:rFonts w:ascii="Times New Roman" w:hAnsi="Times New Roman" w:cs="Times New Roman"/>
          <w:sz w:val="28"/>
          <w:szCs w:val="28"/>
        </w:rPr>
        <w:t>сихология».</w:t>
      </w:r>
    </w:p>
    <w:p w:rsidR="00E374E7" w:rsidRPr="00E374E7" w:rsidRDefault="00E374E7" w:rsidP="00E374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74E7" w:rsidRPr="00E374E7" w:rsidRDefault="00BE2513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397510</wp:posOffset>
            </wp:positionV>
            <wp:extent cx="6167120" cy="523240"/>
            <wp:effectExtent l="0" t="0" r="5080" b="0"/>
            <wp:wrapNone/>
            <wp:docPr id="3" name="Рисунок 3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4E7"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374E7" w:rsidRPr="00E374E7" w:rsidRDefault="00E374E7" w:rsidP="00E37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BE2513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129540</wp:posOffset>
            </wp:positionV>
            <wp:extent cx="1371600" cy="506730"/>
            <wp:effectExtent l="0" t="0" r="0" b="7620"/>
            <wp:wrapNone/>
            <wp:docPr id="10" name="Рисунок 10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4E7" w:rsidRPr="00E374E7" w:rsidRDefault="00E374E7" w:rsidP="00E374E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</w:t>
      </w:r>
      <w:r w:rsidR="00BE2513" w:rsidRPr="00F11A01">
        <w:rPr>
          <w:rFonts w:ascii="Times New Roman" w:eastAsia="Times New Roman" w:hAnsi="Times New Roman"/>
          <w:sz w:val="28"/>
          <w:szCs w:val="28"/>
          <w:lang w:eastAsia="ru-RU"/>
        </w:rPr>
        <w:t>Л.В. Абдалина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37465</wp:posOffset>
            </wp:positionV>
            <wp:extent cx="1257300" cy="607695"/>
            <wp:effectExtent l="0" t="0" r="0" b="0"/>
            <wp:wrapNone/>
            <wp:docPr id="9" name="Рисунок 9" descr="Коз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зл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E374E7" w:rsidRPr="00E374E7" w:rsidRDefault="00E374E7" w:rsidP="00E374E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     А.Т. Козлов  </w:t>
      </w:r>
    </w:p>
    <w:p w:rsidR="00E374E7" w:rsidRPr="00E374E7" w:rsidRDefault="00E374E7" w:rsidP="00E374E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374E7" w:rsidRPr="00E374E7" w:rsidRDefault="00E374E7" w:rsidP="00E374E7">
      <w:pPr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Pr="00E374E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E374E7">
        <w:rPr>
          <w:rFonts w:ascii="Times New Roman" w:hAnsi="Times New Roman" w:cs="Times New Roman"/>
          <w:bCs/>
          <w:sz w:val="28"/>
          <w:szCs w:val="28"/>
        </w:rPr>
        <w:t>Психология здоровья</w:t>
      </w:r>
      <w:r w:rsidRPr="00E374E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E374E7">
        <w:rPr>
          <w:rFonts w:ascii="Times New Roman" w:hAnsi="Times New Roman" w:cs="Times New Roman"/>
          <w:sz w:val="28"/>
          <w:szCs w:val="28"/>
        </w:rPr>
        <w:t>формирование  у обучающихся способности анализировать и решать  проблемы укрепления здоровья  человека в профессиональной и образовательной деятельности.</w:t>
      </w:r>
    </w:p>
    <w:p w:rsidR="00E374E7" w:rsidRPr="00E374E7" w:rsidRDefault="00E374E7" w:rsidP="00E374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E374E7" w:rsidRPr="00E374E7" w:rsidRDefault="00E374E7" w:rsidP="00E374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Pr="00E374E7">
        <w:rPr>
          <w:rFonts w:ascii="Times New Roman" w:hAnsi="Times New Roman" w:cs="Times New Roman"/>
          <w:sz w:val="28"/>
          <w:szCs w:val="28"/>
        </w:rPr>
        <w:t>Сформировать представление о роли и значении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2.2. Сформировать умения проводить базовые процедуры анализа проблем укрепления здоровья человека в профессиональной и образовательной деятельности, социализации индивида.</w:t>
      </w:r>
    </w:p>
    <w:p w:rsidR="00E374E7" w:rsidRPr="00E374E7" w:rsidRDefault="00E374E7" w:rsidP="00E374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2.3. Сформировать навыки проведения базовых процедур анализа проблем здоровья  человека, социализации индивида, функционирования людей с ОВЗ, в том числе и при различных заболеваниях.</w:t>
      </w:r>
    </w:p>
    <w:p w:rsidR="00E374E7" w:rsidRPr="00E374E7" w:rsidRDefault="00E374E7" w:rsidP="00E374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hAnsi="Times New Roman" w:cs="Times New Roman"/>
          <w:sz w:val="28"/>
          <w:szCs w:val="28"/>
        </w:rPr>
        <w:t>2.4.  Сформировать навыки ведения здорового образа жизни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профилактики различных заболеваний.</w:t>
      </w:r>
    </w:p>
    <w:p w:rsidR="00E374E7" w:rsidRPr="00E374E7" w:rsidRDefault="00E374E7" w:rsidP="00E374E7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74E7" w:rsidRPr="00E374E7" w:rsidRDefault="00E374E7" w:rsidP="00E374E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E374E7" w:rsidRPr="00E374E7" w:rsidRDefault="00E374E7" w:rsidP="00E37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E374E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E374E7">
        <w:rPr>
          <w:rFonts w:ascii="Times New Roman" w:hAnsi="Times New Roman" w:cs="Times New Roman"/>
          <w:bCs/>
          <w:sz w:val="28"/>
          <w:szCs w:val="28"/>
        </w:rPr>
        <w:t>Психология здоровья</w:t>
      </w:r>
      <w:r w:rsidRPr="00E374E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 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CD7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дисциплин учебного плана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97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 ЦНС и н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ейрофизиология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ВНД и СС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«Общая психология»,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 и возрастная психология»,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Психофизиология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психологический практикум»,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 и спорт».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B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личности»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B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Элективные дисциплины по физической культуре и сорту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374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нейро- и патопсихологии</w:t>
      </w:r>
      <w:r w:rsidRPr="00E374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социальной работы».</w:t>
      </w: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8A9" w:rsidRPr="006B18A9" w:rsidRDefault="00E374E7" w:rsidP="006B18A9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B18A9" w:rsidRPr="006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18A9" w:rsidRPr="006B18A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6B18A9" w:rsidRPr="006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E374E7" w:rsidRPr="00E374E7" w:rsidRDefault="00E374E7" w:rsidP="00E374E7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(модуля) «</w:t>
      </w:r>
      <w:r w:rsidRPr="00E374E7">
        <w:rPr>
          <w:rFonts w:ascii="Times New Roman" w:hAnsi="Times New Roman" w:cs="Times New Roman"/>
          <w:bCs/>
          <w:sz w:val="28"/>
          <w:szCs w:val="28"/>
        </w:rPr>
        <w:t>Психология здоровья</w:t>
      </w:r>
      <w:r w:rsidRPr="00E374E7">
        <w:rPr>
          <w:rFonts w:ascii="Times New Roman" w:hAnsi="Times New Roman" w:cs="Times New Roman"/>
          <w:sz w:val="28"/>
          <w:szCs w:val="28"/>
          <w:lang w:eastAsia="ru-RU"/>
        </w:rPr>
        <w:t>» направлен</w:t>
      </w:r>
      <w:r w:rsidR="00B973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374E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E374E7">
        <w:rPr>
          <w:rStyle w:val="af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получение</w:t>
      </w:r>
      <w:r w:rsidRPr="00E37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знаний о</w:t>
      </w:r>
      <w:r w:rsidR="00BB0FC3">
        <w:rPr>
          <w:rFonts w:ascii="Times New Roman" w:hAnsi="Times New Roman" w:cs="Times New Roman"/>
          <w:sz w:val="28"/>
          <w:szCs w:val="28"/>
        </w:rPr>
        <w:t>: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FC3">
        <w:rPr>
          <w:rFonts w:ascii="Times New Roman" w:hAnsi="Times New Roman" w:cs="Times New Roman"/>
          <w:sz w:val="28"/>
          <w:szCs w:val="28"/>
        </w:rPr>
        <w:lastRenderedPageBreak/>
        <w:t>психологии здорового образа  жизни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3">
        <w:rPr>
          <w:rFonts w:ascii="Times New Roman" w:hAnsi="Times New Roman" w:cs="Times New Roman"/>
          <w:sz w:val="28"/>
          <w:szCs w:val="28"/>
        </w:rPr>
        <w:t>факторах, оказывающих влияние на здоровье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3">
        <w:rPr>
          <w:rFonts w:ascii="Times New Roman" w:hAnsi="Times New Roman" w:cs="Times New Roman"/>
          <w:sz w:val="28"/>
          <w:szCs w:val="28"/>
        </w:rPr>
        <w:t>физическом и социальном здоровье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3">
        <w:rPr>
          <w:rFonts w:ascii="Times New Roman" w:hAnsi="Times New Roman" w:cs="Times New Roman"/>
          <w:sz w:val="28"/>
          <w:szCs w:val="28"/>
        </w:rPr>
        <w:t>здоровье и гигиенической культуре, здоровье и культуре микросоциума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3">
        <w:rPr>
          <w:rFonts w:ascii="Times New Roman" w:hAnsi="Times New Roman" w:cs="Times New Roman"/>
          <w:sz w:val="28"/>
          <w:szCs w:val="28"/>
        </w:rPr>
        <w:t>концепции рационального питания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3">
        <w:rPr>
          <w:rFonts w:ascii="Times New Roman" w:hAnsi="Times New Roman" w:cs="Times New Roman"/>
          <w:sz w:val="28"/>
          <w:szCs w:val="28"/>
        </w:rPr>
        <w:t>двигательной активности и здоровье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0FC3">
        <w:rPr>
          <w:rFonts w:ascii="Times New Roman" w:hAnsi="Times New Roman" w:cs="Times New Roman"/>
          <w:sz w:val="28"/>
          <w:szCs w:val="28"/>
        </w:rPr>
        <w:t>режим труда, отдыха и здоровье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3">
        <w:rPr>
          <w:rFonts w:ascii="Times New Roman" w:hAnsi="Times New Roman" w:cs="Times New Roman"/>
          <w:sz w:val="28"/>
          <w:szCs w:val="28"/>
        </w:rPr>
        <w:t>модели поведенческих изменений в свете проблемы ВИЧ/СПИДа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BB0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3">
        <w:rPr>
          <w:rFonts w:ascii="Times New Roman" w:hAnsi="Times New Roman" w:cs="Times New Roman"/>
          <w:sz w:val="28"/>
          <w:szCs w:val="28"/>
        </w:rPr>
        <w:t>сексуальной культуре и здоровье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Pr="00E374E7">
        <w:rPr>
          <w:rFonts w:ascii="Times New Roman" w:hAnsi="Times New Roman" w:cs="Times New Roman"/>
          <w:bCs/>
          <w:sz w:val="28"/>
          <w:szCs w:val="28"/>
        </w:rPr>
        <w:t>Психология здоровья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7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E374E7" w:rsidRPr="00E374E7" w:rsidRDefault="00E374E7" w:rsidP="00E37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842"/>
        <w:gridCol w:w="1985"/>
        <w:gridCol w:w="1984"/>
        <w:gridCol w:w="1701"/>
      </w:tblGrid>
      <w:tr w:rsidR="00E374E7" w:rsidRPr="00E374E7" w:rsidTr="00BB0FC3">
        <w:tc>
          <w:tcPr>
            <w:tcW w:w="648" w:type="dxa"/>
            <w:vMerge w:val="restart"/>
          </w:tcPr>
          <w:p w:rsidR="00E374E7" w:rsidRPr="00E374E7" w:rsidRDefault="00E374E7" w:rsidP="00E374E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74E7" w:rsidRPr="00E374E7" w:rsidRDefault="00E374E7" w:rsidP="00E374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E374E7" w:rsidRPr="00E374E7" w:rsidRDefault="00E374E7" w:rsidP="00E374E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374E7" w:rsidRPr="00E374E7" w:rsidRDefault="00E374E7" w:rsidP="00E374E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2" w:type="dxa"/>
            <w:vMerge w:val="restart"/>
            <w:vAlign w:val="center"/>
          </w:tcPr>
          <w:p w:rsidR="00E374E7" w:rsidRPr="00E374E7" w:rsidRDefault="00E374E7" w:rsidP="00E374E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670" w:type="dxa"/>
            <w:gridSpan w:val="3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E374E7" w:rsidRPr="00E374E7" w:rsidTr="00BB0FC3">
        <w:tc>
          <w:tcPr>
            <w:tcW w:w="648" w:type="dxa"/>
            <w:vMerge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98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0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E374E7" w:rsidRPr="00E374E7" w:rsidTr="00BB0FC3">
        <w:tc>
          <w:tcPr>
            <w:tcW w:w="648" w:type="dxa"/>
          </w:tcPr>
          <w:p w:rsidR="00E374E7" w:rsidRPr="00E374E7" w:rsidRDefault="00E374E7" w:rsidP="00E374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1842" w:type="dxa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985" w:type="dxa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занятий физической культурой в укреплении здоровья человека, профилактике вредных привычек, ведении здорового образа жизни; особенности содержания и направленности различных систем физических упражнений, их оздоровительную и развивающую эффективность сохранения здоровья человека. </w:t>
            </w:r>
          </w:p>
          <w:p w:rsidR="00E374E7" w:rsidRPr="00E374E7" w:rsidRDefault="00E374E7" w:rsidP="00E374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374E7" w:rsidRPr="00E374E7" w:rsidRDefault="00E374E7" w:rsidP="00E37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правлять своим физическим здоровьем, самостоятельно заниматься современными двигательными и оздоровительными системами в целях профилактики различных заболеваний.</w:t>
            </w:r>
          </w:p>
          <w:p w:rsidR="00E374E7" w:rsidRPr="00E374E7" w:rsidRDefault="00E374E7" w:rsidP="00E374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>навыками ведения здорового образа жизни.</w:t>
            </w:r>
          </w:p>
        </w:tc>
      </w:tr>
      <w:tr w:rsidR="00E374E7" w:rsidRPr="00E374E7" w:rsidTr="00BB0FC3">
        <w:tc>
          <w:tcPr>
            <w:tcW w:w="648" w:type="dxa"/>
          </w:tcPr>
          <w:p w:rsidR="00E374E7" w:rsidRPr="00E374E7" w:rsidRDefault="00E374E7" w:rsidP="00E3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842" w:type="dxa"/>
          </w:tcPr>
          <w:p w:rsidR="00E374E7" w:rsidRPr="00E374E7" w:rsidRDefault="00E374E7" w:rsidP="00E3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реализации базовых процедур анализа </w:t>
            </w:r>
            <w:r w:rsidRPr="00E3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</w:t>
            </w:r>
          </w:p>
          <w:p w:rsidR="00E374E7" w:rsidRPr="00E374E7" w:rsidRDefault="00E374E7" w:rsidP="00E3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базовые процедуры анализа проблем в целях укреплении </w:t>
            </w:r>
            <w:r w:rsidRPr="00E3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человека, социализации индивида.</w:t>
            </w:r>
          </w:p>
          <w:p w:rsidR="00E374E7" w:rsidRPr="00E374E7" w:rsidRDefault="00E374E7" w:rsidP="00E374E7">
            <w:pPr>
              <w:pStyle w:val="ac"/>
              <w:tabs>
                <w:tab w:val="left" w:pos="180"/>
                <w:tab w:val="left" w:pos="360"/>
                <w:tab w:val="left" w:pos="1080"/>
              </w:tabs>
              <w:rPr>
                <w:lang w:eastAsia="ru-RU"/>
              </w:rPr>
            </w:pPr>
          </w:p>
        </w:tc>
        <w:tc>
          <w:tcPr>
            <w:tcW w:w="1984" w:type="dxa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базовые процедуры анализа проблем укрепления </w:t>
            </w:r>
            <w:r w:rsidRPr="00E3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человека, социализации индивида.</w:t>
            </w:r>
          </w:p>
          <w:p w:rsidR="00E374E7" w:rsidRPr="00E374E7" w:rsidRDefault="00E374E7" w:rsidP="00E374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4E7" w:rsidRPr="00E374E7" w:rsidRDefault="00E374E7" w:rsidP="00E374E7">
            <w:pPr>
              <w:pStyle w:val="ac"/>
              <w:tabs>
                <w:tab w:val="left" w:pos="0"/>
                <w:tab w:val="left" w:pos="180"/>
                <w:tab w:val="left" w:pos="360"/>
                <w:tab w:val="left" w:pos="1080"/>
              </w:tabs>
              <w:jc w:val="both"/>
              <w:rPr>
                <w:lang w:eastAsia="ru-RU"/>
              </w:rPr>
            </w:pPr>
            <w:r w:rsidRPr="00E374E7">
              <w:lastRenderedPageBreak/>
              <w:t xml:space="preserve">навыками проведения базовых процедур анализа </w:t>
            </w:r>
            <w:r w:rsidRPr="00E374E7">
              <w:lastRenderedPageBreak/>
              <w:t>проблем здоровья  человека, социализации индивида, функционирования людей с ОВЗ, в том числе и при различных заболеваниях.</w:t>
            </w:r>
          </w:p>
        </w:tc>
      </w:tr>
    </w:tbl>
    <w:p w:rsidR="00E374E7" w:rsidRPr="00E374E7" w:rsidRDefault="00E374E7" w:rsidP="00E374E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Структура и содержание дисциплины (модуля)</w:t>
      </w:r>
    </w:p>
    <w:p w:rsidR="00E374E7" w:rsidRPr="00E374E7" w:rsidRDefault="00E374E7" w:rsidP="00E374E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E374E7" w:rsidRPr="00E374E7" w:rsidRDefault="00E374E7" w:rsidP="00E374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E374E7" w:rsidRPr="00E374E7" w:rsidRDefault="00E374E7" w:rsidP="00E374E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E374E7" w:rsidRPr="00E374E7" w:rsidRDefault="00E374E7" w:rsidP="00E374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E374E7" w:rsidRPr="00E374E7" w:rsidTr="00E374E7">
        <w:tc>
          <w:tcPr>
            <w:tcW w:w="5070" w:type="dxa"/>
            <w:gridSpan w:val="2"/>
            <w:vMerge w:val="restart"/>
            <w:vAlign w:val="center"/>
          </w:tcPr>
          <w:p w:rsidR="00E374E7" w:rsidRPr="00E374E7" w:rsidRDefault="00E374E7" w:rsidP="00E374E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E374E7" w:rsidRPr="00E374E7" w:rsidTr="00E374E7">
        <w:tc>
          <w:tcPr>
            <w:tcW w:w="5070" w:type="dxa"/>
            <w:gridSpan w:val="2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</w:t>
            </w:r>
          </w:p>
        </w:tc>
      </w:tr>
      <w:tr w:rsidR="00E374E7" w:rsidRPr="00E374E7" w:rsidTr="00E374E7">
        <w:tc>
          <w:tcPr>
            <w:tcW w:w="5070" w:type="dxa"/>
            <w:gridSpan w:val="2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E374E7" w:rsidRPr="00E374E7" w:rsidTr="00E374E7">
        <w:trPr>
          <w:trHeight w:val="300"/>
        </w:trPr>
        <w:tc>
          <w:tcPr>
            <w:tcW w:w="5070" w:type="dxa"/>
            <w:gridSpan w:val="2"/>
          </w:tcPr>
          <w:p w:rsidR="00E374E7" w:rsidRPr="00E374E7" w:rsidRDefault="00E374E7" w:rsidP="00E374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374E7" w:rsidRPr="00E374E7" w:rsidTr="00E374E7">
        <w:trPr>
          <w:trHeight w:val="596"/>
        </w:trPr>
        <w:tc>
          <w:tcPr>
            <w:tcW w:w="5070" w:type="dxa"/>
            <w:gridSpan w:val="2"/>
          </w:tcPr>
          <w:p w:rsidR="00E374E7" w:rsidRPr="00E374E7" w:rsidRDefault="00E374E7" w:rsidP="00E374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BB0FC3" w:rsidRDefault="00BB0FC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BB0FC3" w:rsidRDefault="00BB0FC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B9731F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374E7" w:rsidRPr="00E374E7" w:rsidTr="00E374E7">
        <w:tc>
          <w:tcPr>
            <w:tcW w:w="2808" w:type="dxa"/>
            <w:vMerge w:val="restart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E374E7" w:rsidRPr="00E374E7" w:rsidTr="00E374E7">
        <w:tc>
          <w:tcPr>
            <w:tcW w:w="2808" w:type="dxa"/>
            <w:vMerge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374E7" w:rsidRPr="00E374E7" w:rsidTr="00E374E7">
        <w:tc>
          <w:tcPr>
            <w:tcW w:w="2808" w:type="dxa"/>
            <w:vMerge w:val="restart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374E7" w:rsidRPr="00E374E7" w:rsidTr="00E374E7">
        <w:tc>
          <w:tcPr>
            <w:tcW w:w="2808" w:type="dxa"/>
            <w:vMerge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E374E7" w:rsidRPr="00E374E7" w:rsidRDefault="00E374E7" w:rsidP="00E374E7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E374E7" w:rsidRPr="00E374E7" w:rsidTr="00E374E7">
        <w:tc>
          <w:tcPr>
            <w:tcW w:w="5070" w:type="dxa"/>
            <w:gridSpan w:val="2"/>
            <w:vMerge w:val="restart"/>
            <w:vAlign w:val="center"/>
          </w:tcPr>
          <w:p w:rsidR="00E374E7" w:rsidRPr="00E374E7" w:rsidRDefault="00E374E7" w:rsidP="00E374E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E374E7" w:rsidRPr="00E374E7" w:rsidTr="00E374E7">
        <w:tc>
          <w:tcPr>
            <w:tcW w:w="5070" w:type="dxa"/>
            <w:gridSpan w:val="2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374E7" w:rsidRPr="00E374E7" w:rsidTr="00E374E7">
        <w:trPr>
          <w:trHeight w:val="505"/>
        </w:trPr>
        <w:tc>
          <w:tcPr>
            <w:tcW w:w="5070" w:type="dxa"/>
            <w:gridSpan w:val="2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E374E7" w:rsidRPr="00E374E7" w:rsidTr="00E374E7">
        <w:trPr>
          <w:trHeight w:val="300"/>
        </w:trPr>
        <w:tc>
          <w:tcPr>
            <w:tcW w:w="5070" w:type="dxa"/>
            <w:gridSpan w:val="2"/>
          </w:tcPr>
          <w:p w:rsidR="00E374E7" w:rsidRPr="00E374E7" w:rsidRDefault="00E374E7" w:rsidP="00E374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374E7" w:rsidRPr="00E374E7" w:rsidTr="00E374E7">
        <w:trPr>
          <w:trHeight w:val="596"/>
        </w:trPr>
        <w:tc>
          <w:tcPr>
            <w:tcW w:w="5070" w:type="dxa"/>
            <w:gridSpan w:val="2"/>
            <w:vAlign w:val="center"/>
          </w:tcPr>
          <w:p w:rsidR="00E374E7" w:rsidRPr="00E374E7" w:rsidRDefault="00E374E7" w:rsidP="00BB0F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E374E7" w:rsidRPr="00E374E7" w:rsidRDefault="00E374E7" w:rsidP="00BB0FC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BB0FC3" w:rsidRDefault="00BB0FC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BB0FC3" w:rsidRDefault="00BB0FC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E374E7" w:rsidP="00BB0FC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B9731F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374E7" w:rsidRPr="00E374E7" w:rsidTr="00E374E7">
        <w:tc>
          <w:tcPr>
            <w:tcW w:w="2808" w:type="dxa"/>
            <w:vMerge w:val="restart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E374E7" w:rsidRPr="00E374E7" w:rsidTr="00E374E7">
        <w:tc>
          <w:tcPr>
            <w:tcW w:w="2808" w:type="dxa"/>
            <w:vMerge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374E7" w:rsidRPr="00E374E7" w:rsidTr="00E374E7">
        <w:tc>
          <w:tcPr>
            <w:tcW w:w="2808" w:type="dxa"/>
            <w:vMerge w:val="restart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374E7" w:rsidRPr="00E374E7" w:rsidTr="00E374E7">
        <w:tc>
          <w:tcPr>
            <w:tcW w:w="2808" w:type="dxa"/>
            <w:vMerge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E374E7" w:rsidRPr="00E374E7" w:rsidRDefault="00E374E7" w:rsidP="00E374E7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74E7">
        <w:rPr>
          <w:rFonts w:ascii="Times New Roman" w:eastAsia="Calibri" w:hAnsi="Times New Roman" w:cs="Times New Roman"/>
          <w:sz w:val="28"/>
          <w:szCs w:val="28"/>
          <w:lang w:eastAsia="ar-SA"/>
        </w:rPr>
        <w:t>5.2.1. Содержание дисциплины</w:t>
      </w:r>
      <w:r w:rsidRPr="00E374E7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E374E7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E374E7" w:rsidRPr="00E374E7" w:rsidRDefault="00E374E7" w:rsidP="00E374E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3" w:type="pct"/>
        <w:tblLayout w:type="fixed"/>
        <w:tblLook w:val="0000"/>
      </w:tblPr>
      <w:tblGrid>
        <w:gridCol w:w="2376"/>
        <w:gridCol w:w="1559"/>
        <w:gridCol w:w="569"/>
        <w:gridCol w:w="567"/>
        <w:gridCol w:w="709"/>
        <w:gridCol w:w="994"/>
        <w:gridCol w:w="1557"/>
        <w:gridCol w:w="1245"/>
      </w:tblGrid>
      <w:tr w:rsidR="00BB0FC3" w:rsidRPr="00BB0FC3" w:rsidTr="00BB0FC3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B0FC3" w:rsidRPr="00BB0FC3" w:rsidRDefault="00BB0FC3" w:rsidP="00BB0FC3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B0FC3" w:rsidRPr="00BB0FC3" w:rsidTr="00BB0FC3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FC3" w:rsidRPr="00BB0FC3" w:rsidTr="00BB0FC3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519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FC3" w:rsidRPr="00BB0FC3" w:rsidTr="00BB0FC3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1. Введение в научную проблематику психологии здоровья.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литературой,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2. Психология здорового образа  жизни: понятие, факторы, критерии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3. Анализ факторов, оказывающих влияние на здоровье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4. Физическое и социальное здоровье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5. Здоровье и гигиеническая культура, здоровье и культура микросоциума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6. Концепция рационального питания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литературой, написание реферата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 Двигательная активность и здоровье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8. Режим труда, отдыха и здоровье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9. Сексуальная культура и здоровье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10. ПАВ: факторы риска и профилактика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11. Формы и методы пропаганды и обеспечения ЗОЖ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FC3" w:rsidRPr="00BB0FC3" w:rsidRDefault="00BB0FC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BB0FC3" w:rsidRPr="00BB0FC3" w:rsidRDefault="00BB0FC3" w:rsidP="00B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9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ЧАСОВ: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№1. Общее введение в научную проблематику </w:t>
      </w:r>
      <w:r w:rsidRPr="00E374E7">
        <w:rPr>
          <w:rFonts w:ascii="Times New Roman" w:hAnsi="Times New Roman" w:cs="Times New Roman"/>
          <w:sz w:val="28"/>
          <w:szCs w:val="28"/>
        </w:rPr>
        <w:t xml:space="preserve">психологии здоровья </w:t>
      </w:r>
      <w:r w:rsidR="00BB0FC3">
        <w:rPr>
          <w:rFonts w:ascii="Times New Roman" w:hAnsi="Times New Roman" w:cs="Times New Roman"/>
          <w:sz w:val="28"/>
          <w:szCs w:val="28"/>
        </w:rPr>
        <w:t>(1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="00BB0FC3">
        <w:rPr>
          <w:rFonts w:ascii="Times New Roman" w:hAnsi="Times New Roman" w:cs="Times New Roman"/>
          <w:sz w:val="28"/>
          <w:szCs w:val="28"/>
        </w:rPr>
        <w:t>ч.)</w:t>
      </w:r>
    </w:p>
    <w:p w:rsidR="00E374E7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>Сущность дефиниции «</w:t>
      </w:r>
      <w:proofErr w:type="spellStart"/>
      <w:r w:rsidR="00E374E7" w:rsidRPr="00E374E7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E374E7" w:rsidRPr="00E374E7">
        <w:rPr>
          <w:rFonts w:ascii="Times New Roman" w:hAnsi="Times New Roman" w:cs="Times New Roman"/>
          <w:sz w:val="28"/>
          <w:szCs w:val="28"/>
        </w:rPr>
        <w:t xml:space="preserve">» как науки. Общие подходы к определению здоровья в работах современных авторов. Анализ основных понятий, предмета, объекта и задач исследования психологии здоровья. Здоровье человека как предмет комплексного междисциплинарного исследования. Функции, критерии и компоненты здоровья. </w:t>
      </w:r>
    </w:p>
    <w:p w:rsidR="00BB0FC3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Сущность дефиниции «</w:t>
      </w:r>
      <w:proofErr w:type="spellStart"/>
      <w:r w:rsidRPr="00B94470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B94470">
        <w:rPr>
          <w:rFonts w:ascii="Times New Roman" w:hAnsi="Times New Roman" w:cs="Times New Roman"/>
          <w:sz w:val="28"/>
          <w:szCs w:val="28"/>
        </w:rPr>
        <w:t>» как науки.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Общие подходы к определению здоровья в работах современных авторов. 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Здоровье человека как предмет комплексного междисциплинарного исследования. 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Функции, критерии и компоненты здоровья. 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дискуссии по проблемам здоровье человека, при рассмотрении содержания тем докладов.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lastRenderedPageBreak/>
        <w:t>Занятия в интерактивной форме проводятся в виде дискуссии  по проблеме по проблемам здоровья человека, при рассмотрении содержания тем докладов.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Влияние экологических факторов на формирование здорового поколения.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Культура здоровья: история и современность.</w:t>
      </w:r>
    </w:p>
    <w:p w:rsidR="00B94470" w:rsidRPr="00E374E7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Философия здоровья.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№2. </w:t>
      </w:r>
      <w:r w:rsidRPr="00E374E7">
        <w:rPr>
          <w:rFonts w:ascii="Times New Roman" w:hAnsi="Times New Roman" w:cs="Times New Roman"/>
          <w:sz w:val="28"/>
          <w:szCs w:val="28"/>
        </w:rPr>
        <w:t>Психология здорового образа  жизни: понятие, факторы, критерии (</w:t>
      </w:r>
      <w:r w:rsidR="00BE2513">
        <w:rPr>
          <w:rFonts w:ascii="Times New Roman" w:hAnsi="Times New Roman" w:cs="Times New Roman"/>
          <w:sz w:val="28"/>
          <w:szCs w:val="28"/>
        </w:rPr>
        <w:t>1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p w:rsidR="00E374E7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Современное определение здоровья человека. Основные модели и сущностные признаки здоровья, группы здоровья. Положение здоровья в иерархии основных потребностей человека. Мотивация здорового образа жизни: как и с помощью чего этого добиться, физиологические основы здорового образа жизни. Современная концепция здорового образа жизни: основные факторы, определяющие образ жизни человека, составляющие ЗОЖ. Формирование стиля здорового образа жизни. Системы оздоровления. </w:t>
      </w:r>
    </w:p>
    <w:p w:rsidR="00BB0FC3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Мотивация здорового образа 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Формирование стиля здорового образа жизни. 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Системы оздоровления.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Основные модели и сущностные признаки здоровья, группы здоровья. 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Темы докладов и научных сообщений: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Современная концепция здорового образа жизни. 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Влияние наследственных заболеваний на формирование здорового поколения.</w:t>
      </w: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№3.  Анализ факторов, оказывающих влияние на здоровье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E2513">
        <w:rPr>
          <w:rFonts w:ascii="Times New Roman" w:hAnsi="Times New Roman" w:cs="Times New Roman"/>
          <w:sz w:val="28"/>
          <w:szCs w:val="28"/>
        </w:rPr>
        <w:t>1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374E7" w:rsidRDefault="00BB0FC3" w:rsidP="00E37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Общая характеристика факторов, повреждающих здоровье. Субъективные и объективные составляющие здоровья. Генетические, экологические, психологические факторы. Состояние системы здравоохранения и медицинское обеспечение. Физическое и психическое  здоровье. Образ жизни как медико-социальный фактор здоровья. Психологические факторы здоровья.</w:t>
      </w:r>
    </w:p>
    <w:p w:rsidR="00BB0FC3" w:rsidRDefault="00BB0FC3" w:rsidP="00E37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94470" w:rsidRPr="00B94470" w:rsidRDefault="00B94470" w:rsidP="00B94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Экологические факторы. Медицинское обеспечение.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Психологические факторы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Адаптационные резервы организма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Биологическое и социальное в природе человека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5.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Хронобиология суточного режима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6.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Адаптация организма: виды адаптационных изменений, их уровни и характер, механизм.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7.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Состояние системы здравоохранения и медицинское обеспечение.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Занятия в интерактивной форме проводятся в виде дебатов по вопросам состояние системы здравоохранения и медицинское обеспечение, при рассмотрении содержания тем докладов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Темы рефератов и научных сообщений: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Медицинское обеспечение в РФ.</w:t>
      </w:r>
    </w:p>
    <w:p w:rsidR="00B94470" w:rsidRPr="00E374E7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Репродуктивное здоровье.</w:t>
      </w: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№4. Физическое и социальное здоровье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E2513">
        <w:rPr>
          <w:rFonts w:ascii="Times New Roman" w:hAnsi="Times New Roman" w:cs="Times New Roman"/>
          <w:sz w:val="28"/>
          <w:szCs w:val="28"/>
        </w:rPr>
        <w:t>1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374E7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 xml:space="preserve">Межличностные взаимоотношения и их влияние на здоровье человека: конструктивное и деструктивное взаимодействие, манипуляция способы противостояния </w:t>
      </w:r>
      <w:proofErr w:type="spellStart"/>
      <w:r w:rsidR="00E374E7" w:rsidRPr="00E374E7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="00E374E7" w:rsidRPr="00E374E7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BB0FC3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94470" w:rsidRPr="00B94470" w:rsidRDefault="00B94470" w:rsidP="00B9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Назовите способы противостояния </w:t>
      </w:r>
      <w:proofErr w:type="spellStart"/>
      <w:r w:rsidRPr="00B94470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Pr="00B94470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Что означает конструктивное и деструктивное взаимодействие?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Здоровая личность как объект исследования психологии здоровья.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Основы рационального питания.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Стресс в профессиональное деятельности.</w:t>
      </w:r>
    </w:p>
    <w:p w:rsidR="00B94470" w:rsidRPr="00E374E7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Здоровье горожанина.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№5. </w:t>
      </w:r>
      <w:r w:rsidRPr="00E374E7">
        <w:rPr>
          <w:rFonts w:ascii="Times New Roman" w:hAnsi="Times New Roman" w:cs="Times New Roman"/>
          <w:sz w:val="28"/>
          <w:szCs w:val="28"/>
        </w:rPr>
        <w:t>Здоровье и гигиеническая культура, здоровье и культура поведения, здоровье и культура микросоциума(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374E7" w:rsidRPr="00E374E7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>Гигиена: понятие, правила, принципы (общая и частная гигиена). Двигательная активность и здоровье. Сознание и здоровье. Кодекс здоровья. Система здравоохранения как институт социального контроля.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Социальная обусловленность здоровья: социальные изменения и здоровье общества, понятие «социальное здоровье» (здоровье как социальный феномен). Здоровье и социальные организации. Здоровье и социальная структура общества.</w:t>
      </w:r>
    </w:p>
    <w:p w:rsid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Межличностные взаимоотношения и их влияние на здоровье человека: конструктивное и деструктивное взаимодействие, манипуляция способы противостояния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BB0FC3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Гигиена: понятие, правила, принципы.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Кодекс здоровья. 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Система здравоохранения как институт социального контроля.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Здоровье и социальные организации.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Механизмы адаптации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Организм как система: управление функциональными состояниями.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Основы гигиенической культуры.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>Проблема наркотизма.</w:t>
      </w:r>
    </w:p>
    <w:p w:rsidR="00B94470" w:rsidRPr="00E374E7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5.</w:t>
      </w:r>
      <w:r w:rsidRPr="00B94470">
        <w:rPr>
          <w:rFonts w:ascii="Times New Roman" w:hAnsi="Times New Roman" w:cs="Times New Roman"/>
          <w:sz w:val="28"/>
          <w:szCs w:val="28"/>
        </w:rPr>
        <w:tab/>
        <w:t>Системы закаливания.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№6. Концепция рационального питания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374E7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Значение питания в обеспечении жизнедеятельности. Питательные вещества и их функции в организме. Эволюционные предпосылки рационального питания. Основные принципы рационального питания. Понятие «балластные вещества». Теории питания (вегетарианство, </w:t>
      </w:r>
      <w:proofErr w:type="spellStart"/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др.). Диеты.</w:t>
      </w:r>
    </w:p>
    <w:p w:rsidR="00BB0FC3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Факторы, влияющие на здоровье.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Понятие «балластные вещества». 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Диеты.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Философия питания.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5.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Булимия - болезни цивилизации.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Анорексия - болезни цивилизации.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Занятия в интерактивной форме проводятся в виде «круглого стола» по теориям питания (вегетарианство,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др.), диеты, при рассмотрении содержания тем докладов. Презентация.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Темы докладов и научных сообщений: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Теории питания (вегетарианство,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др.). </w:t>
      </w:r>
    </w:p>
    <w:p w:rsidR="00E73A4C" w:rsidRPr="00E374E7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Значение питания в обеспечении жизнедеятельности.</w:t>
      </w:r>
    </w:p>
    <w:p w:rsidR="00E374E7" w:rsidRPr="00E374E7" w:rsidRDefault="00E374E7" w:rsidP="00E37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№7. Двигательная активность и здоровье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374E7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 xml:space="preserve">Проблема влияние физической нагрузки на человеческий организм. Сниженная активность ведёт ко многим нарушениям и преждевременному увяданию организма. Роль физических упражнений на деятельность всех органов и систем человека. Двигательная активность как фактор оздоровления человека. Полноценная двигательная активность как часть здорового образа жизни. </w:t>
      </w:r>
    </w:p>
    <w:p w:rsidR="00BB0FC3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Проблема влияние физической нагрузки на человеческий организм.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Двигательная активность как фактор оздоровления человека. 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оздоровительной физической культуры на организм человека.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Адаптация организма: виды адаптационных изменений, их уровни и характер, механизм.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 Демография, демографические показатели, современная демографическая ситуация.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как социальная ценность.</w:t>
      </w: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Медико-социальная работа за рубежом.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№8. Режим труда, отдыха и здоровье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374E7" w:rsidRPr="00E374E7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Понятие о психическом тонусе. Организация трудовой деятельности и отдыха. Работоспособность и повышение ее эффективности. </w:t>
      </w:r>
      <w:r w:rsidR="00E374E7" w:rsidRPr="00E374E7">
        <w:rPr>
          <w:rFonts w:ascii="Times New Roman" w:hAnsi="Times New Roman" w:cs="Times New Roman"/>
          <w:sz w:val="28"/>
          <w:szCs w:val="28"/>
        </w:rPr>
        <w:t xml:space="preserve">Проблема профессионального здоровья. Психологическое обеспечение профессионального здоровья. </w:t>
      </w:r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Стресс в профессиональной деятельности, пути профилактики и преодоления его.</w:t>
      </w:r>
    </w:p>
    <w:p w:rsid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Понятие «профессиональное здоровье»: составляющие, факторы профессиональной работоспособности; профессиональная адаптация, надежность профессиональной деятельности.</w:t>
      </w:r>
      <w:r w:rsidRPr="00E374E7">
        <w:rPr>
          <w:rFonts w:ascii="Times New Roman" w:hAnsi="Times New Roman" w:cs="Times New Roman"/>
          <w:sz w:val="28"/>
          <w:szCs w:val="28"/>
        </w:rPr>
        <w:t xml:space="preserve"> Профессиональное выгорание и ресурсы его преодоления.</w:t>
      </w:r>
    </w:p>
    <w:p w:rsidR="00BB0FC3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Понятие «профессиональная работоспособность»: факторы, составляющие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Профессиональная адаптация, профессиональное самоопределение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Организация труда и отдыха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Стресс в профессиональной деятельности, пути профилактики и преодоления.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Работоспособность и повышение ее эффективности.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6.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 Проблема профессионального здоровья.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7.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Психологическое обеспечение профессионального здоровья.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8.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Профессиональное выгорание и ресурсы его преодоления.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Организация доврачебной медицинской помощи.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Неотложная помощь. 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Специфика медицинской помощи при обеспечении отдыха и туризма.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№9. </w:t>
      </w:r>
      <w:r w:rsidRPr="00E374E7">
        <w:rPr>
          <w:rFonts w:ascii="Times New Roman" w:hAnsi="Times New Roman" w:cs="Times New Roman"/>
          <w:sz w:val="28"/>
          <w:szCs w:val="28"/>
        </w:rPr>
        <w:t>Сексуальная культура и здоровье 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 xml:space="preserve">ч). </w:t>
      </w:r>
    </w:p>
    <w:p w:rsidR="00E374E7" w:rsidRPr="00E374E7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>Понятия «сексуальная культура», «сексуальное здоровье». Сексология как наука, краткий исторический обзор ее становления и развития. Физиология и патология репродукции. Половое воспитание и просвещение в нашей стране.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Гендер и здоровье (тенденции в здоровье мужчин и женщин). Социально-политические условия, влияющие на планирование семьи, роль государства в укреплении семьи и сохранении здоровья женщин. Контрацепция.</w:t>
      </w:r>
    </w:p>
    <w:p w:rsid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lastRenderedPageBreak/>
        <w:t xml:space="preserve">Гармония и дисгармония сексуальных отношений. Профилактика сексуальных дисгармоний. Модели поведенческих изменений в свете проблемы ВИЧ/СПИДа. </w:t>
      </w:r>
    </w:p>
    <w:p w:rsidR="00BB0FC3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Понятия «сексуальная культура», «сексуальное здоровье».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Сексология как наука, краткий исторический обзор ее становления и развития.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Физиология и патология репродукции.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Половое воспитание и просвещение в нашей стране.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Контрацепция.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6.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Профилактика сексуальных дисгармоний.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7.</w:t>
      </w:r>
      <w:r w:rsidRPr="00E73A4C">
        <w:rPr>
          <w:rFonts w:ascii="Times New Roman" w:hAnsi="Times New Roman" w:cs="Times New Roman"/>
          <w:sz w:val="28"/>
          <w:szCs w:val="28"/>
        </w:rPr>
        <w:tab/>
        <w:t>Модели поведенческих изменений в свете проблемы ВИЧ/СПИДа.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 xml:space="preserve">8. Количественные и качественные основы сексуальности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 xml:space="preserve">9. Социально-психологические проблемы семьи.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Организация медико-социального патронажа.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направления организации медицинской помощи населению.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№10.</w:t>
      </w:r>
      <w:r w:rsidRPr="00E37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вещества: факторы риска и профилактика 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374E7" w:rsidRPr="00E374E7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 xml:space="preserve">Классификация наркотических веществ. Влияние никотина на организм человека. Понятия «физическая зависимость» и «психологическая зависимость». Особенности и тенденции подростковой наркомании и алкоголизации в России. Профилактические модели и базовые принципы первичной профилактики зависимостей. </w:t>
      </w:r>
      <w:proofErr w:type="spellStart"/>
      <w:r w:rsidR="00E374E7" w:rsidRPr="00E374E7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="00E374E7" w:rsidRPr="00E374E7">
        <w:rPr>
          <w:rFonts w:ascii="Times New Roman" w:hAnsi="Times New Roman" w:cs="Times New Roman"/>
          <w:sz w:val="28"/>
          <w:szCs w:val="28"/>
        </w:rPr>
        <w:t>.</w:t>
      </w:r>
    </w:p>
    <w:p w:rsid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Личность и наркотики: личностные предпосылки, связанные с употреблением наркотиков; факторы риска алкоголизации и наркомании среди подростков.</w:t>
      </w:r>
    </w:p>
    <w:p w:rsidR="00BB0FC3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никотина на организм человека.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Особенности и тенденции подростковой наркомании и алкоголизации в России. 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3A4C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Pr="00E73A4C">
        <w:rPr>
          <w:rFonts w:ascii="Times New Roman" w:hAnsi="Times New Roman" w:cs="Times New Roman"/>
          <w:sz w:val="28"/>
          <w:szCs w:val="28"/>
        </w:rPr>
        <w:t>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на организм курения, меры профилактики.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Реабилитация здоровья.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Социальная геронтология.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№11. </w:t>
      </w:r>
      <w:r w:rsidRPr="00E374E7">
        <w:rPr>
          <w:rFonts w:ascii="Times New Roman" w:hAnsi="Times New Roman" w:cs="Times New Roman"/>
          <w:sz w:val="28"/>
          <w:szCs w:val="28"/>
        </w:rPr>
        <w:t>Формы и методы пропаганды и обеспечения ЗОЖ</w:t>
      </w:r>
      <w:r w:rsidRPr="00E37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E2513">
        <w:rPr>
          <w:rFonts w:ascii="Times New Roman" w:hAnsi="Times New Roman" w:cs="Times New Roman"/>
          <w:sz w:val="28"/>
          <w:szCs w:val="28"/>
        </w:rPr>
        <w:t>1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374E7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 xml:space="preserve">Понятие о профилактике. Основные ее принципы и виды. Основные направления и методы пропаганды здорового образа жизни. Структура центров медицинской профилактики, их роль в </w:t>
      </w:r>
      <w:r w:rsidR="00E374E7" w:rsidRPr="00E374E7">
        <w:rPr>
          <w:rFonts w:ascii="Times New Roman" w:hAnsi="Times New Roman" w:cs="Times New Roman"/>
          <w:sz w:val="28"/>
          <w:szCs w:val="28"/>
        </w:rPr>
        <w:lastRenderedPageBreak/>
        <w:t>пропаганде ЗОЖ. Основные показатели здоровья населения России. Их медико-социальная оценка. Основные правовые принципы охраны здоровья населения.</w:t>
      </w:r>
    </w:p>
    <w:p w:rsidR="00BB0FC3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Структура центров медицинской профилактики, их роль в пропаганде ЗОЖ.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особенностей раннего постнатального периода на развитие человека и его здоровье.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в иерархии потребностей. Мотивация здоровья.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в иерархии потребностей. Мотивация здоровья.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374E7" w:rsidRPr="00E374E7" w:rsidRDefault="00E374E7" w:rsidP="00E374E7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74E7" w:rsidRPr="00E374E7" w:rsidRDefault="00E374E7" w:rsidP="00E374E7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74E7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E374E7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E374E7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E374E7" w:rsidRPr="00E374E7" w:rsidRDefault="00E374E7" w:rsidP="00E374E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35"/>
        <w:gridCol w:w="1560"/>
        <w:gridCol w:w="708"/>
        <w:gridCol w:w="567"/>
        <w:gridCol w:w="710"/>
        <w:gridCol w:w="850"/>
        <w:gridCol w:w="1560"/>
        <w:gridCol w:w="1380"/>
      </w:tblGrid>
      <w:tr w:rsidR="00E73A4C" w:rsidRPr="00E73A4C" w:rsidTr="00E73A4C">
        <w:trPr>
          <w:cantSplit/>
          <w:tblHeader/>
        </w:trPr>
        <w:tc>
          <w:tcPr>
            <w:tcW w:w="11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73A4C" w:rsidRPr="00E73A4C" w:rsidRDefault="00E73A4C" w:rsidP="00E73A4C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73A4C" w:rsidRPr="00E73A4C" w:rsidTr="00E73A4C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4C" w:rsidRPr="00E73A4C" w:rsidTr="00E73A4C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44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4C" w:rsidRPr="00E73A4C" w:rsidTr="00E73A4C">
        <w:trPr>
          <w:cantSplit/>
          <w:tblHeader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1. Введение в научную проблематику психологии здоровья.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2. Психология здорового образа  жизни: понятие, факторы, критерии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3. Анализ факторов, оказывающих влияние на здоровье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4. Физическое и социальное здоровье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Здоровье и гигиеническая культура, здоровье и культура микросоциума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6. Концепция рационального питания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7. Двигательная активность и здоровье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8. Режим труда, отдыха и здоровье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9. Сексуальная культура и здоровье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10. ПАВ: факторы риска и профилактика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11. Формы и методы пропаганды и обеспечения ЗОЖ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BE2513" w:rsidP="00E73A4C">
            <w:pPr>
              <w:tabs>
                <w:tab w:val="left" w:pos="8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73A4C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№1. Общее введение в научную проблематику </w:t>
      </w:r>
      <w:r w:rsidRPr="00E374E7">
        <w:rPr>
          <w:rFonts w:ascii="Times New Roman" w:hAnsi="Times New Roman" w:cs="Times New Roman"/>
          <w:sz w:val="28"/>
          <w:szCs w:val="28"/>
        </w:rPr>
        <w:t xml:space="preserve">психологии здоровья </w:t>
      </w:r>
      <w:r>
        <w:rPr>
          <w:rFonts w:ascii="Times New Roman" w:hAnsi="Times New Roman" w:cs="Times New Roman"/>
          <w:sz w:val="28"/>
          <w:szCs w:val="28"/>
        </w:rPr>
        <w:t>(15ч.)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0,5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>Сущность дефиниции «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» как науки. Общие подходы к определению здоровья в работах современных авторов. Анализ основных понятий, предмета, объекта и задач исследования психологии здоровья. Здоровье человека как предмет комплексного междисциплинарного исследования. Функции, критерии и компоненты здоровья. 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Сущность дефиниции «</w:t>
      </w:r>
      <w:proofErr w:type="spellStart"/>
      <w:r w:rsidRPr="00B94470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B94470">
        <w:rPr>
          <w:rFonts w:ascii="Times New Roman" w:hAnsi="Times New Roman" w:cs="Times New Roman"/>
          <w:sz w:val="28"/>
          <w:szCs w:val="28"/>
        </w:rPr>
        <w:t>» как науки.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Общие подходы к определению здоровья в работах современных авторов. 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Здоровье человека как предмет комплексного междисциплинарного исследования. 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Функции, критерии и компоненты здоровья. 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дискуссии по проблемам здоровье человека, при рассмотрении содержания тем докладов.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дискуссии  по проблеме по проблемам здоровья человека, при рассмотрении содержания тем докладов.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Влияние экологических факторов на формирование здорового поколения.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Культура здоровья: история и современность.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Философия здоровья.</w:t>
      </w:r>
    </w:p>
    <w:p w:rsidR="00E73A4C" w:rsidRPr="00E374E7" w:rsidRDefault="00E73A4C" w:rsidP="00E73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№2. </w:t>
      </w:r>
      <w:r w:rsidRPr="00E374E7">
        <w:rPr>
          <w:rFonts w:ascii="Times New Roman" w:hAnsi="Times New Roman" w:cs="Times New Roman"/>
          <w:sz w:val="28"/>
          <w:szCs w:val="28"/>
        </w:rPr>
        <w:t>Психология здорового образа  жизни: понятие, факторы, критерии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Современное определение здоровья человека. Основные модели и сущностные признаки здоровья, группы здоровья. Положение здоровья в иерархии основных потребностей человека. Мотивация здорового образа жизни: как и с помощью чего этого добиться, физиологические основы здорового образа жизни. Современная концепция здорового образа жизни: основные факторы, определяющие образ жизни человека, составляющие ЗОЖ. Формирование стиля здорового образа жизни. Системы оздоровления. 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Мотивация здорового образа 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Формирование стиля здорового образа жизни. 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Системы оздоровления.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Основные модели и сущностные признаки здоровья, группы здоровья. 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Темы докладов и научных сообщений: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Современная концепция здорового образа жизни. 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Влияние наследственных заболеваний на формирование здорового поколения.</w:t>
      </w: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№3.  Анализ факторов, оказывающих влияние на здоровье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Общая характеристика факторов, повреждающих здоровье. Субъективные и объективные составляющие здоровья. Генетические, экологические, психологические факторы. Состояние системы здравоохранения и медицинское обеспечение. Физическое и психическое  здоровье. Образ жизни как медико-социальный фактор здоровья. Психологические факторы здоровья.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B94470" w:rsidRDefault="00E73A4C" w:rsidP="00E7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Экологические факторы. Медицинское обеспечение.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Психологические факторы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Адаптационные резервы организма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Биологическое и социальное в природе человека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5.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Хронобиология суточного режима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Адаптация организма: виды адаптационных изменений, их уровни и характер, механизм.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7.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Состояние системы здравоохранения и медицинское обеспечение.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Занятия в интерактивной форме проводятся в виде дебатов по вопросам состояние системы здравоохранения и медицинское обеспечение, при рассмотрении содержания тем докладов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Темы рефератов и научных сообщений: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Медицинское обеспечение в РФ.</w:t>
      </w:r>
    </w:p>
    <w:p w:rsidR="00E73A4C" w:rsidRPr="00E374E7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Репродуктивное здоровье.</w:t>
      </w: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№4. Физическое и социальное здоровье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0,5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 xml:space="preserve">Межличностные взаимоотношения и их влияние на здоровье человека: конструктивное и деструктивное взаимодействие, манипуляция способы противостояния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B94470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Назовите способы противостояния </w:t>
      </w:r>
      <w:proofErr w:type="spellStart"/>
      <w:r w:rsidRPr="00B94470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Pr="00B94470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Что означает конструктивное и деструктивное взаимодействие?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Здоровая личность как объект исследования психологии здоровья.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Основы рационального питания.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Стресс в профессиональное деятельности.</w:t>
      </w:r>
    </w:p>
    <w:p w:rsidR="00E73A4C" w:rsidRPr="00E374E7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Здоровье горожанина.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№5. </w:t>
      </w:r>
      <w:r w:rsidRPr="00E374E7">
        <w:rPr>
          <w:rFonts w:ascii="Times New Roman" w:hAnsi="Times New Roman" w:cs="Times New Roman"/>
          <w:sz w:val="28"/>
          <w:szCs w:val="28"/>
        </w:rPr>
        <w:t>Здоровье и гигиеническая культура, здоровье и культура поведения, здоровье и культура микросоциума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0,5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>Гигиена: понятие, правила, принципы (общая и частная гигиена). Двигательная активность и здоровье. Сознание и здоровье. Кодекс здоровья. Система здравоохранения как институт социального контроля.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Социальная обусловленность здоровья: социальные изменения и здоровье общества, понятие «социальное здоровье» (здоровье как социальный феномен). Здоровье и социальные организации. Здоровье и социальная структура общества.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Межличностные взаимоотношения и их влияние на здоровье человека: конструктивное и деструктивное взаимодействие, манипуляция способы противостояния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Гигиена: понятие, правила, принципы.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Кодекс здоровья. 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Система здравоохранения как институт социального контроля.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Здоровье и социальные организации.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Механизмы адаптации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Организм как система: управление функциональными состояниями.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Основы гигиенической культуры.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>Проблема наркотизма.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5.</w:t>
      </w:r>
      <w:r w:rsidRPr="00B94470">
        <w:rPr>
          <w:rFonts w:ascii="Times New Roman" w:hAnsi="Times New Roman" w:cs="Times New Roman"/>
          <w:sz w:val="28"/>
          <w:szCs w:val="28"/>
        </w:rPr>
        <w:tab/>
        <w:t>Системы закаливания.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№6. Концепция рационального питания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Значение питания в обеспечении жизнедеятельности. Питательные вещества и их функции в организме. Эволюционные предпосылки рационального питания. Основные принципы рационального питания. Понятие «балластные вещества». Теории питания (вегетарианство, </w:t>
      </w:r>
      <w:proofErr w:type="spellStart"/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др.). Диеты.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Факторы, влияющие на здоровье.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Понятие «балластные вещества». 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Диеты.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Философия питания.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5.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Булимия - болезни цивилизации.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Анорексия - болезни цивилизации.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Занятия в интерактивной форме проводятся в виде «круглого стола» по теориям питания (вегетарианство,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др.), диеты, при рассмотрении содержания тем докладов. Презентация.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Темы докладов и научных сообщений: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Теории питания (вегетарианство,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др.). </w:t>
      </w:r>
    </w:p>
    <w:p w:rsidR="00E73A4C" w:rsidRPr="00E374E7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Значение питания в обеспечении жизнедеятельности.</w:t>
      </w:r>
    </w:p>
    <w:p w:rsidR="00E73A4C" w:rsidRPr="00E374E7" w:rsidRDefault="00E73A4C" w:rsidP="00E73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№7. Двигательная активность и здоровье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 xml:space="preserve">Проблема влияние физической нагрузки на человеческий организм. Сниженная активность ведёт ко многим нарушениям и преждевременному увяданию организма. Роль физических упражнений на деятельность всех органов и систем человека. Двигательная активность как фактор оздоровления человека. Полноценная двигательная активность как часть здорового образа жизни. </w:t>
      </w:r>
    </w:p>
    <w:p w:rsid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lastRenderedPageBreak/>
        <w:t>Контрольные вопросы: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Проблема влияние физической нагрузки на человеческий организм.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Двигательная активность как фактор оздоровления человека. 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оздоровительной физической культуры на организм человека.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Адаптация организма: виды адаптационных изменений, их уровни и характер, механизм.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 Демография, демографические показатели, современная демографическая ситуация.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как социальная ценность.</w:t>
      </w: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Медико-социальная работа за рубежом.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№8. Режим труда, отдыха и здоровье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Понятие о психическом тонусе. Организация трудовой деятельности и отдыха. Работоспособность и повышение ее эффективности. </w:t>
      </w:r>
      <w:r w:rsidRPr="00E374E7">
        <w:rPr>
          <w:rFonts w:ascii="Times New Roman" w:hAnsi="Times New Roman" w:cs="Times New Roman"/>
          <w:sz w:val="28"/>
          <w:szCs w:val="28"/>
        </w:rPr>
        <w:t xml:space="preserve">Проблема профессионального здоровья. Психологическое обеспечение профессионального здоровья. 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Стресс в профессиональной деятельности, пути профилактики и преодоления его.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Понятие «профессиональное здоровье»: составляющие, факторы профессиональной работоспособности; профессиональная адаптация, надежность профессиональной деятельности.</w:t>
      </w:r>
      <w:r w:rsidRPr="00E374E7">
        <w:rPr>
          <w:rFonts w:ascii="Times New Roman" w:hAnsi="Times New Roman" w:cs="Times New Roman"/>
          <w:sz w:val="28"/>
          <w:szCs w:val="28"/>
        </w:rPr>
        <w:t xml:space="preserve"> Профессиональное выгорание и ресурсы его преодоления.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Понятие «профессиональная работоспособность»: факторы, составляющие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Профессиональная адаптация, профессиональное самоопределение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Организация труда и отдыха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Стресс в профессиональной деятельности, пути профилактики и преодоления.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Работоспособность и повышение ее эффективности.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6.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 Проблема профессионального здоровья.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7.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Психологическое обеспечение профессионального здоровья.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8.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Профессиональное выгорание и ресурсы его преодоления.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Организация доврачебной медицинской помощи.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Неотложная помощь. 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Специфика медицинской помощи при обеспечении отдыха и туризма.</w:t>
      </w: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№9. </w:t>
      </w:r>
      <w:r w:rsidRPr="00E374E7">
        <w:rPr>
          <w:rFonts w:ascii="Times New Roman" w:hAnsi="Times New Roman" w:cs="Times New Roman"/>
          <w:sz w:val="28"/>
          <w:szCs w:val="28"/>
        </w:rPr>
        <w:t>Сексуальная культура и здоровье (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374E7">
        <w:rPr>
          <w:rFonts w:ascii="Times New Roman" w:hAnsi="Times New Roman" w:cs="Times New Roman"/>
          <w:sz w:val="28"/>
          <w:szCs w:val="28"/>
        </w:rPr>
        <w:t xml:space="preserve">ч). </w:t>
      </w: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 xml:space="preserve">Понятия «сексуальная культура», «сексуальное здоровье». Сексология как наука, краткий исторический обзор </w:t>
      </w:r>
      <w:r w:rsidRPr="00E374E7">
        <w:rPr>
          <w:rFonts w:ascii="Times New Roman" w:hAnsi="Times New Roman" w:cs="Times New Roman"/>
          <w:sz w:val="28"/>
          <w:szCs w:val="28"/>
        </w:rPr>
        <w:lastRenderedPageBreak/>
        <w:t>ее становления и развития. Физиология и патология репродукции. Половое воспитание и просвещение в нашей стране.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и здоровье (тенденции в здоровье мужчин и женщин). Социально-политические условия, влияющие на планирование семьи, роль государства в укреплении семьи и сохранении здоровья женщин. Контрацепция.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Гармония и дисгармония сексуальных отношений. Профилактика сексуальных дисгармоний. Модели поведенческих изменений в свете проблемы ВИЧ/СПИДа. 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Понятия «сексуальная культура», «сексуальное здоровье».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Сексология как наука, краткий исторический обзор ее становления и развития.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Физиология и патология репродукции.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Половое воспитание и просвещение в нашей стране.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Контрацепция.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6.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Профилактика сексуальных дисгармоний.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7.</w:t>
      </w:r>
      <w:r w:rsidRPr="00E73A4C">
        <w:rPr>
          <w:rFonts w:ascii="Times New Roman" w:hAnsi="Times New Roman" w:cs="Times New Roman"/>
          <w:sz w:val="28"/>
          <w:szCs w:val="28"/>
        </w:rPr>
        <w:tab/>
        <w:t>Модели поведенческих изменений в свете проблемы ВИЧ/СПИДа.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 xml:space="preserve">8. Количественные и качественные основы сексуальности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 xml:space="preserve">9. Социально-психологические проблемы семьи.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Организация медико-социального патронажа.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направления организации медицинской помощи населению.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№10.</w:t>
      </w:r>
      <w:r w:rsidRPr="00E37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вещества: факторы риска и профилактика 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 xml:space="preserve">Классификация наркотических веществ. Влияние никотина на организм человека. Понятия «физическая зависимость» и «психологическая зависимость». Особенности и тенденции подростковой наркомании и алкоголизации в России. Профилактические модели и базовые принципы первичной профилактики зависимостей.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>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Личность и наркотики: личностные предпосылки, связанные с употреблением наркотиков; факторы риска алкоголизации и наркомании среди подростков.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никотина на организм человека.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Особенности и тенденции подростковой наркомании и алкоголизации в России. 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3A4C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Pr="00E73A4C">
        <w:rPr>
          <w:rFonts w:ascii="Times New Roman" w:hAnsi="Times New Roman" w:cs="Times New Roman"/>
          <w:sz w:val="28"/>
          <w:szCs w:val="28"/>
        </w:rPr>
        <w:t>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на организм курения, меры профилактики.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Реабилитация здоровья.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Социальная геронтология.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№11. </w:t>
      </w:r>
      <w:r w:rsidRPr="00E374E7">
        <w:rPr>
          <w:rFonts w:ascii="Times New Roman" w:hAnsi="Times New Roman" w:cs="Times New Roman"/>
          <w:sz w:val="28"/>
          <w:szCs w:val="28"/>
        </w:rPr>
        <w:t>Формы и методы пропаганды и обеспечения ЗОЖ</w:t>
      </w:r>
      <w:r w:rsidRPr="00E37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>Понятие о профилактике. Основные ее принципы и виды. Основные направления и методы пропаганды здорового образа жизни. Структура центров медицинской профилактики, их роль в пропаганде ЗОЖ. Основные показатели здоровья населения России. Их медико-социальная оценка. Основные правовые принципы охраны здоровья населения.</w:t>
      </w:r>
    </w:p>
    <w:p w:rsid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Структура центров медицинской профилактики, их роль в пропаганде ЗОЖ.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особенностей раннего постнатального периода на развитие человека и его здоровье.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в иерархии потребностей. Мотивация здоровья.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в иерархии потребностей. Мотивация здоровья.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eastAsia="ru-RU"/>
        </w:rPr>
      </w:pPr>
    </w:p>
    <w:p w:rsidR="00E374E7" w:rsidRPr="00E374E7" w:rsidRDefault="00E374E7" w:rsidP="00E374E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374E7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6. </w:t>
      </w:r>
      <w:r w:rsidRPr="00E374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E374E7" w:rsidRPr="00E374E7" w:rsidRDefault="00E374E7" w:rsidP="00E374E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374E7" w:rsidRPr="00E374E7" w:rsidRDefault="00E374E7" w:rsidP="00E374E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E374E7" w:rsidRPr="00E374E7" w:rsidRDefault="00E374E7" w:rsidP="00E374E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E374E7" w:rsidRPr="00E374E7" w:rsidRDefault="00E374E7" w:rsidP="00E374E7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74E7" w:rsidRPr="00E374E7" w:rsidRDefault="00E374E7" w:rsidP="00E374E7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E374E7" w:rsidRPr="00E374E7" w:rsidRDefault="00E374E7" w:rsidP="00E374E7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E374E7" w:rsidRPr="00E374E7" w:rsidTr="00E374E7">
        <w:trPr>
          <w:trHeight w:val="828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E374E7" w:rsidRPr="00E374E7" w:rsidTr="00E374E7">
        <w:trPr>
          <w:trHeight w:val="1112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74E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Петрушин, В. И. </w:t>
            </w:r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здоровья : учебник для академического бакалавриата / В. И. Петрушин, Н. В. Петрушина. — 2-е изд.,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— 431 с. — (Серия : Бакалавр. Академический курс). — ISBN 978-5-534-04553-6.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87" w:type="dxa"/>
            <w:vAlign w:val="center"/>
          </w:tcPr>
          <w:p w:rsidR="00E374E7" w:rsidRPr="00E374E7" w:rsidRDefault="0051407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374E7" w:rsidRPr="00E374E7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https://biblio-online.ru/book/organizacionnaya-psihologiya-425235</w:t>
              </w:r>
            </w:hyperlink>
          </w:p>
        </w:tc>
      </w:tr>
      <w:tr w:rsidR="00E374E7" w:rsidRPr="00E374E7" w:rsidTr="00E374E7">
        <w:trPr>
          <w:trHeight w:val="340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74E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Айзман</w:t>
            </w:r>
            <w:proofErr w:type="spellEnd"/>
            <w:r w:rsidRPr="00E374E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Р. И. 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технологии в образовании : учебное пособие для академического бакалавриата / Р. И.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Айзман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М. Мельникова, Л. В.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Косованова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— 241 с. — (Серия : Образовательный процесс). — ISBN 978-5-534-04514-7.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287" w:type="dxa"/>
            <w:vAlign w:val="center"/>
          </w:tcPr>
          <w:p w:rsidR="00E374E7" w:rsidRPr="00E374E7" w:rsidRDefault="0051407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374E7" w:rsidRPr="00E374E7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https://biblio-online.ru/book/organ</w:t>
              </w:r>
              <w:r w:rsidR="00E374E7" w:rsidRPr="00E374E7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lastRenderedPageBreak/>
                <w:t>izacionnaya-psihologiya-425235</w:t>
              </w:r>
            </w:hyperlink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E374E7" w:rsidRPr="00E374E7" w:rsidRDefault="00E374E7" w:rsidP="00E374E7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lang w:eastAsia="ru-RU"/>
        </w:rPr>
        <w:t>7.2. Дополнительная литература</w:t>
      </w:r>
    </w:p>
    <w:p w:rsidR="00E374E7" w:rsidRPr="00E374E7" w:rsidRDefault="00E374E7" w:rsidP="00E374E7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E374E7" w:rsidRPr="00E374E7" w:rsidTr="00E374E7">
        <w:trPr>
          <w:trHeight w:val="828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E374E7" w:rsidRPr="00E374E7" w:rsidTr="00E374E7">
        <w:trPr>
          <w:trHeight w:val="340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Социально-педагогическое сопровождение детей с ограниченными возможностями здоровья : учебник для академического бакалавриата / Л. В.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Мардахаев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 ; под ред. Л. В.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Мардахаева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А. Орловой. — М. : Издательство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— 343 с. — (Серия : Бакалавр. Академический курс). — ISBN 978-5-9916-9646-3.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2287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https://biblio-online.ru/book/organizacionnaya-psihologiya-425235</w:t>
            </w:r>
          </w:p>
        </w:tc>
      </w:tr>
      <w:tr w:rsidR="00E374E7" w:rsidRPr="00E374E7" w:rsidTr="00E374E7">
        <w:trPr>
          <w:trHeight w:val="340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74E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Глозман</w:t>
            </w:r>
            <w:proofErr w:type="spellEnd"/>
            <w:r w:rsidRPr="00E374E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Ж. М. </w:t>
            </w:r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Психология. Общение и здоровье личности : учебное пособие для бакалавриата и магистратуры / Ж. М.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Глозман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— 193 с. — (Серия : Авторский учебник). — ISBN 978-5-534-08584-6.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2287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https://biblio-online.ru/book/organizacionnaya-psihologiya-425235</w:t>
            </w:r>
          </w:p>
        </w:tc>
      </w:tr>
    </w:tbl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E374E7" w:rsidRPr="00E374E7" w:rsidRDefault="00E374E7" w:rsidP="00E374E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Режим доступа</w:t>
            </w:r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E374E7" w:rsidRPr="00EE5318" w:rsidRDefault="0051407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http://минобрнауки.рф/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E374E7" w:rsidRPr="00EE5318" w:rsidRDefault="0051407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http://obrnadzor.gov.ru/ru/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E374E7" w:rsidRPr="00EE5318" w:rsidRDefault="0051407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http://www.edu.ru/.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 xml:space="preserve">Информационная система «Единое окно </w:t>
            </w:r>
            <w:r w:rsidRPr="00EE5318">
              <w:rPr>
                <w:rFonts w:ascii="Times New Roman" w:hAnsi="Times New Roman" w:cs="Times New Roman"/>
                <w:sz w:val="24"/>
              </w:rPr>
              <w:lastRenderedPageBreak/>
              <w:t>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E374E7" w:rsidRPr="00EE5318" w:rsidRDefault="0051407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http://window.edu.ru/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E374E7" w:rsidRPr="00EE5318" w:rsidRDefault="0051407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8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http://school-collection.edu.ru/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E374E7" w:rsidRPr="00EE5318" w:rsidRDefault="0051407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9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http://fcior.edu.ru/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Электронно-библиотечная система «</w:t>
            </w:r>
            <w:proofErr w:type="spellStart"/>
            <w:r w:rsidRPr="00EE5318">
              <w:rPr>
                <w:rFonts w:ascii="Times New Roman" w:hAnsi="Times New Roman" w:cs="Times New Roman"/>
                <w:sz w:val="24"/>
              </w:rPr>
              <w:t>IPRbooks</w:t>
            </w:r>
            <w:proofErr w:type="spellEnd"/>
            <w:r w:rsidRPr="00EE5318">
              <w:rPr>
                <w:rFonts w:ascii="Times New Roman" w:hAnsi="Times New Roman" w:cs="Times New Roman"/>
                <w:sz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E374E7" w:rsidRPr="00EE5318" w:rsidRDefault="0051407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0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http://www.IPRbooks.ru/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 xml:space="preserve">Электронная библиотечная система </w:t>
            </w:r>
            <w:proofErr w:type="spellStart"/>
            <w:r w:rsidRPr="00EE5318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EE531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E374E7" w:rsidRPr="00EE5318" w:rsidRDefault="0051407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1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https://biblio-online.ru/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E374E7" w:rsidRPr="00EE5318" w:rsidRDefault="0051407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2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http://www.iprbookshop.ru/6951.html</w:t>
              </w:r>
            </w:hyperlink>
          </w:p>
        </w:tc>
      </w:tr>
    </w:tbl>
    <w:p w:rsidR="00E374E7" w:rsidRPr="00E374E7" w:rsidRDefault="00E374E7" w:rsidP="00EE531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Pr="00E374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дисциплине (модулю), включая перечень </w:t>
      </w:r>
      <w:r w:rsidRPr="00E374E7">
        <w:rPr>
          <w:rFonts w:ascii="Times New Roman" w:eastAsia="Times New Roman" w:hAnsi="Times New Roman" w:cs="Times New Roman"/>
          <w:b/>
          <w:sz w:val="28"/>
          <w:szCs w:val="28"/>
        </w:rPr>
        <w:t>программного обеспечения</w:t>
      </w:r>
      <w:r w:rsidRPr="00E374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и информационных справочных систем</w:t>
      </w:r>
    </w:p>
    <w:p w:rsidR="00E374E7" w:rsidRPr="00E374E7" w:rsidRDefault="00E374E7" w:rsidP="00E374E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74E7" w:rsidRPr="00E374E7" w:rsidRDefault="00E374E7" w:rsidP="00E374E7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E374E7" w:rsidRPr="00E374E7" w:rsidRDefault="00E374E7" w:rsidP="00E374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74E7" w:rsidRPr="00E374E7" w:rsidRDefault="00E374E7" w:rsidP="00E374E7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И</w:t>
      </w:r>
      <w:r w:rsidRPr="00E374E7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E374E7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E374E7" w:rsidRPr="00E374E7" w:rsidRDefault="00E374E7" w:rsidP="00E374E7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Применяются 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обучающимися посредством электронной почты.</w:t>
      </w:r>
    </w:p>
    <w:p w:rsidR="00E374E7" w:rsidRPr="00E374E7" w:rsidRDefault="00E374E7" w:rsidP="00E37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ab/>
        <w:t>9.2. Современные профессиональные базы данных и информационные справочные системы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E374E7" w:rsidRPr="00EE5318" w:rsidTr="00E374E7">
        <w:tc>
          <w:tcPr>
            <w:tcW w:w="562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E374E7" w:rsidRPr="00EE5318" w:rsidTr="00E374E7">
        <w:tc>
          <w:tcPr>
            <w:tcW w:w="562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53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E374E7" w:rsidRPr="00EE5318" w:rsidRDefault="00514077" w:rsidP="00E3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3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E374E7" w:rsidRPr="00EE5318" w:rsidTr="00E374E7">
        <w:tc>
          <w:tcPr>
            <w:tcW w:w="562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1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EE5318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E374E7" w:rsidRPr="00EE5318" w:rsidRDefault="0051407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E374E7" w:rsidRPr="00EE5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374E7" w:rsidRPr="00E374E7" w:rsidRDefault="00E374E7" w:rsidP="00E37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 w:rsidRPr="00E374E7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</w:t>
      </w: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процесса по дисциплине (модулю)</w:t>
      </w:r>
    </w:p>
    <w:p w:rsidR="00E374E7" w:rsidRPr="00E374E7" w:rsidRDefault="00E374E7" w:rsidP="00E374E7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E374E7" w:rsidRPr="00E374E7" w:rsidRDefault="00E374E7" w:rsidP="00E374E7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10.1.Традиционные: иллюстративные, объяснительные, объяснительно-</w:t>
      </w:r>
      <w:r w:rsidRPr="00E374E7">
        <w:rPr>
          <w:rFonts w:ascii="Times New Roman" w:hAnsi="Times New Roman" w:cs="Times New Roman"/>
          <w:sz w:val="28"/>
          <w:szCs w:val="28"/>
        </w:rPr>
        <w:lastRenderedPageBreak/>
        <w:t>иллюстративные,</w:t>
      </w:r>
    </w:p>
    <w:p w:rsidR="00E374E7" w:rsidRPr="00E374E7" w:rsidRDefault="00E374E7" w:rsidP="00E374E7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10.2. Инновационные: дифференцированные, информационные, информационно-коммуникационные, модульные, игровые, проблемные и др.</w:t>
      </w:r>
    </w:p>
    <w:p w:rsidR="00E374E7" w:rsidRPr="00E374E7" w:rsidRDefault="00E374E7" w:rsidP="00E374E7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10.3. Интерактивные: </w:t>
      </w:r>
      <w:r w:rsidR="00EE5318">
        <w:rPr>
          <w:rFonts w:ascii="Times New Roman" w:hAnsi="Times New Roman" w:cs="Times New Roman"/>
          <w:sz w:val="28"/>
          <w:szCs w:val="28"/>
        </w:rPr>
        <w:t xml:space="preserve">дискуссия, круглый стол, </w:t>
      </w:r>
      <w:r w:rsidRPr="00E374E7">
        <w:rPr>
          <w:rFonts w:ascii="Times New Roman" w:hAnsi="Times New Roman" w:cs="Times New Roman"/>
          <w:sz w:val="28"/>
          <w:szCs w:val="28"/>
        </w:rPr>
        <w:t>тренинг, мозговой штурм и др.</w:t>
      </w:r>
    </w:p>
    <w:p w:rsidR="00E374E7" w:rsidRPr="00E374E7" w:rsidRDefault="00E374E7" w:rsidP="00E374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74E7" w:rsidRPr="00E374E7" w:rsidRDefault="00E374E7" w:rsidP="00E374E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8E3896" w:rsidRPr="00E80460" w:rsidTr="00160E90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96" w:rsidRPr="00E80460" w:rsidRDefault="008E3896" w:rsidP="00160E9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8E3896" w:rsidRPr="00E80460" w:rsidRDefault="008E3896" w:rsidP="00160E9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96" w:rsidRPr="00E80460" w:rsidRDefault="008E3896" w:rsidP="00160E9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96" w:rsidRPr="00E80460" w:rsidRDefault="008E3896" w:rsidP="00160E9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896" w:rsidRPr="00E80460" w:rsidRDefault="008E3896" w:rsidP="00160E9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8E3896" w:rsidRPr="00E80460" w:rsidTr="00160E90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E80460" w:rsidRDefault="008E3896" w:rsidP="00160E9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EE5318" w:rsidRDefault="008E3896" w:rsidP="00160E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238 Психологическая лаборатория;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аттестации;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EE5318" w:rsidRDefault="008E3896" w:rsidP="00160E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Телевизор, видеоплеер, персональный компьютер, музыкальный центр, диван, 2 кресла,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флип-чарт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, 7 парт, 16 стульев, ковёр, 6 книжных шкафов, 2 шкафа, 9 наглядно-учебных пособий, учебно-методическая литература, психодиагностический инструментарий: тест Векслера, тест «Кубики Коса», тест детской апперцепции (CAT), мотивационная готовность к школьному обучению, рисуночный тест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Силвера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, тест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Сонди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, «HEND-тест», личностный опросник MMPI,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профориентационная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компьютерная система «Выбор», тест юмористических фраз, методика экспресс-диагностики функционального состояния и работоспособности человека», психодиагностическая компьютерная система «Статус», интеллектуальный тест Р.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Кеттелла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, цветовой тест М.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Люшера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фрустрационный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тест С. Розенцвейга, методика экспресс-диагностики «Сигнал», методика исследования 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социального интеллекта Дж.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Гилфорда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, методика рисуночных метафор «Жизненный путь»;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E80460" w:rsidRDefault="008E3896" w:rsidP="00160E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Операционная система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1С:Предприятие 8.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8E3896" w:rsidRPr="00E80460" w:rsidTr="00160E90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E80460" w:rsidRDefault="008E3896" w:rsidP="00160E9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EE5318" w:rsidRDefault="008E3896" w:rsidP="00160E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304 Аудитория для проведения занятий лекционного типа;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EE5318" w:rsidRDefault="008E3896" w:rsidP="00160E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5EEE">
              <w:rPr>
                <w:rFonts w:ascii="Times New Roman" w:hAnsi="Times New Roman" w:cs="Times New Roman"/>
                <w:color w:val="000000"/>
                <w:sz w:val="24"/>
              </w:rPr>
              <w:t>Доска классная, проектор, проекционный экран, персональный компьютер,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E80460" w:rsidRDefault="008E3896" w:rsidP="00160E9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1С:Предприятие 8.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8E3896" w:rsidRPr="00E80460" w:rsidTr="00160E90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E80460" w:rsidRDefault="008E3896" w:rsidP="00160E9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8F1928" w:rsidRDefault="008E3896" w:rsidP="00160E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F1928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8F1928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8F1928">
              <w:rPr>
                <w:rFonts w:ascii="Times New Roman" w:hAnsi="Times New Roman" w:cs="Times New Roman"/>
                <w:sz w:val="24"/>
              </w:rPr>
              <w:br/>
              <w:t xml:space="preserve">Аудитория для текущего контроля и промежуточной </w:t>
            </w:r>
            <w:r w:rsidRPr="008F1928">
              <w:rPr>
                <w:rFonts w:ascii="Times New Roman" w:hAnsi="Times New Roman" w:cs="Times New Roman"/>
                <w:sz w:val="24"/>
              </w:rPr>
              <w:lastRenderedPageBreak/>
              <w:t>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8F1928" w:rsidRDefault="008E3896" w:rsidP="00160E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F1928">
              <w:rPr>
                <w:rFonts w:ascii="Times New Roman" w:hAnsi="Times New Roman" w:cs="Times New Roman"/>
                <w:sz w:val="24"/>
              </w:rPr>
              <w:lastRenderedPageBreak/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EE5318" w:rsidRDefault="008E3896" w:rsidP="00160E9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E3896" w:rsidRPr="00E80460" w:rsidTr="00160E90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E80460" w:rsidRDefault="008E3896" w:rsidP="00160E9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8F1928" w:rsidRDefault="008E3896" w:rsidP="00160E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F1928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8F1928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8F1928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8F1928" w:rsidRDefault="008E3896" w:rsidP="00160E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5EEE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EE5318" w:rsidRDefault="008E3896" w:rsidP="00160E9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E3896" w:rsidRPr="00E80460" w:rsidTr="00160E90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E80460" w:rsidRDefault="008E3896" w:rsidP="00160E9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EE5318" w:rsidRDefault="008E3896" w:rsidP="00160E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EE5318" w:rsidRDefault="008E3896" w:rsidP="00160E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EE5318" w:rsidRDefault="008E3896" w:rsidP="00160E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1С:Предприятие 8.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8E3896" w:rsidRPr="00E80460" w:rsidTr="00160E90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Default="008E3896" w:rsidP="00160E90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8F1928" w:rsidRDefault="008E3896" w:rsidP="00160E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F1928">
              <w:rPr>
                <w:rFonts w:ascii="Times New Roman" w:hAnsi="Times New Roman" w:cs="Times New Roman"/>
                <w:sz w:val="24"/>
              </w:rPr>
              <w:t xml:space="preserve">303 Кабинет для хранения и профилактического обслуживания  учебного </w:t>
            </w:r>
            <w:r w:rsidRPr="008F1928">
              <w:rPr>
                <w:rFonts w:ascii="Times New Roman" w:hAnsi="Times New Roman" w:cs="Times New Roman"/>
                <w:sz w:val="24"/>
              </w:rPr>
              <w:lastRenderedPageBreak/>
              <w:t>оборудования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8F1928" w:rsidRDefault="008E3896" w:rsidP="00160E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F1928">
              <w:rPr>
                <w:rFonts w:ascii="Times New Roman" w:hAnsi="Times New Roman" w:cs="Times New Roman"/>
                <w:sz w:val="24"/>
              </w:rPr>
              <w:lastRenderedPageBreak/>
              <w:t>Стеллажи для хранения профилактического оборудования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6" w:rsidRPr="00EE5318" w:rsidRDefault="008E3896" w:rsidP="00160E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E374E7" w:rsidRPr="00E374E7" w:rsidRDefault="00E374E7" w:rsidP="00E374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E374E7" w:rsidRPr="00E374E7" w:rsidRDefault="00E374E7" w:rsidP="00E374E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E374E7" w:rsidRPr="00E374E7" w:rsidSect="00E374E7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E374E7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8E3896" w:rsidRPr="00E374E7" w:rsidTr="00160E90">
        <w:tc>
          <w:tcPr>
            <w:tcW w:w="562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8E3896" w:rsidRPr="00E374E7" w:rsidTr="00160E90">
        <w:trPr>
          <w:trHeight w:val="1134"/>
        </w:trPr>
        <w:tc>
          <w:tcPr>
            <w:tcW w:w="562" w:type="dxa"/>
            <w:vAlign w:val="center"/>
          </w:tcPr>
          <w:p w:rsidR="008E3896" w:rsidRPr="001B5EEE" w:rsidRDefault="008E3896" w:rsidP="00160E90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8E3896" w:rsidRPr="001B5EEE" w:rsidRDefault="008E3896" w:rsidP="00160E90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8E3896" w:rsidRPr="001B5EEE" w:rsidRDefault="008E3896" w:rsidP="00160E90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261" w:type="dxa"/>
            <w:vAlign w:val="center"/>
          </w:tcPr>
          <w:p w:rsidR="008E3896" w:rsidRPr="001B5EEE" w:rsidRDefault="008E3896" w:rsidP="0016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8E3896" w:rsidRPr="001B5EEE" w:rsidRDefault="008E3896" w:rsidP="0016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8E3896" w:rsidRPr="001B5EEE" w:rsidRDefault="008E3896" w:rsidP="0016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-47625</wp:posOffset>
                  </wp:positionV>
                  <wp:extent cx="936625" cy="605155"/>
                  <wp:effectExtent l="0" t="0" r="0" b="0"/>
                  <wp:wrapNone/>
                  <wp:docPr id="4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06C8" w:rsidRPr="00E374E7" w:rsidTr="00160E90">
        <w:trPr>
          <w:trHeight w:val="1134"/>
        </w:trPr>
        <w:tc>
          <w:tcPr>
            <w:tcW w:w="562" w:type="dxa"/>
            <w:vAlign w:val="center"/>
          </w:tcPr>
          <w:p w:rsidR="001706C8" w:rsidRPr="00AE2D71" w:rsidRDefault="001706C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706C8" w:rsidRPr="00AE2D71" w:rsidRDefault="001706C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1706C8" w:rsidRPr="00AE2D71" w:rsidRDefault="001706C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261" w:type="dxa"/>
            <w:vAlign w:val="center"/>
          </w:tcPr>
          <w:p w:rsidR="001706C8" w:rsidRPr="00AE2D71" w:rsidRDefault="001706C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1706C8" w:rsidRPr="00AE2D71" w:rsidRDefault="001706C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1706C8" w:rsidRPr="00AE2D71" w:rsidRDefault="001706C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1706C8" w:rsidRPr="00E374E7" w:rsidRDefault="001706C8" w:rsidP="00160E90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-186055</wp:posOffset>
                  </wp:positionV>
                  <wp:extent cx="936625" cy="605155"/>
                  <wp:effectExtent l="0" t="0" r="0" b="0"/>
                  <wp:wrapNone/>
                  <wp:docPr id="5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  <w:tr w:rsidR="001706C8" w:rsidRPr="00E374E7" w:rsidTr="00160E90">
        <w:trPr>
          <w:trHeight w:val="1134"/>
        </w:trPr>
        <w:tc>
          <w:tcPr>
            <w:tcW w:w="562" w:type="dxa"/>
            <w:vAlign w:val="center"/>
          </w:tcPr>
          <w:p w:rsidR="001706C8" w:rsidRPr="00AE2D71" w:rsidRDefault="001706C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706C8" w:rsidRPr="00AE2D71" w:rsidRDefault="001706C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1706C8" w:rsidRPr="00AE2D71" w:rsidRDefault="001706C8" w:rsidP="0017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center"/>
          </w:tcPr>
          <w:p w:rsidR="001706C8" w:rsidRPr="00AE2D71" w:rsidRDefault="001706C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1706C8" w:rsidRPr="00AE2D71" w:rsidRDefault="001706C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1706C8" w:rsidRPr="00AE2D71" w:rsidRDefault="001706C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1706C8" w:rsidRPr="00E374E7" w:rsidRDefault="001706C8" w:rsidP="00160E90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-114300</wp:posOffset>
                  </wp:positionV>
                  <wp:extent cx="936625" cy="605155"/>
                  <wp:effectExtent l="0" t="0" r="0" b="0"/>
                  <wp:wrapNone/>
                  <wp:docPr id="6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3896" w:rsidRPr="00E374E7" w:rsidTr="00160E90">
        <w:trPr>
          <w:trHeight w:val="1134"/>
        </w:trPr>
        <w:tc>
          <w:tcPr>
            <w:tcW w:w="562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8E3896" w:rsidRPr="00E374E7" w:rsidRDefault="008E3896" w:rsidP="00160E90">
            <w:pPr>
              <w:pStyle w:val="Default"/>
              <w:jc w:val="center"/>
            </w:pPr>
          </w:p>
        </w:tc>
        <w:tc>
          <w:tcPr>
            <w:tcW w:w="1643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3896" w:rsidRPr="00E374E7" w:rsidTr="00160E90">
        <w:trPr>
          <w:trHeight w:val="1134"/>
        </w:trPr>
        <w:tc>
          <w:tcPr>
            <w:tcW w:w="562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8E3896" w:rsidRPr="00E374E7" w:rsidRDefault="008E3896" w:rsidP="00160E90">
            <w:pPr>
              <w:pStyle w:val="Default"/>
              <w:jc w:val="center"/>
            </w:pPr>
          </w:p>
        </w:tc>
        <w:tc>
          <w:tcPr>
            <w:tcW w:w="1643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3896" w:rsidRPr="00E374E7" w:rsidTr="00160E90">
        <w:trPr>
          <w:trHeight w:val="1134"/>
        </w:trPr>
        <w:tc>
          <w:tcPr>
            <w:tcW w:w="562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8E3896" w:rsidRPr="00E374E7" w:rsidRDefault="008E3896" w:rsidP="00160E90">
            <w:pPr>
              <w:pStyle w:val="Default"/>
              <w:jc w:val="center"/>
            </w:pPr>
          </w:p>
        </w:tc>
        <w:tc>
          <w:tcPr>
            <w:tcW w:w="1643" w:type="dxa"/>
            <w:vAlign w:val="center"/>
          </w:tcPr>
          <w:p w:rsidR="008E3896" w:rsidRPr="00E374E7" w:rsidRDefault="008E3896" w:rsidP="00160E90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374E7" w:rsidRPr="00E374E7" w:rsidRDefault="00E374E7" w:rsidP="00E374E7">
      <w:pPr>
        <w:spacing w:line="240" w:lineRule="auto"/>
        <w:rPr>
          <w:rFonts w:ascii="Times New Roman" w:hAnsi="Times New Roman" w:cs="Times New Roman"/>
        </w:rPr>
      </w:pPr>
    </w:p>
    <w:sectPr w:rsidR="00E374E7" w:rsidRPr="00E374E7" w:rsidSect="00E374E7">
      <w:headerReference w:type="even" r:id="rId27"/>
      <w:headerReference w:type="default" r:id="rId2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EA8" w:rsidRDefault="00DB2EA8">
      <w:pPr>
        <w:spacing w:after="0" w:line="240" w:lineRule="auto"/>
      </w:pPr>
      <w:r>
        <w:separator/>
      </w:r>
    </w:p>
  </w:endnote>
  <w:endnote w:type="continuationSeparator" w:id="0">
    <w:p w:rsidR="00DB2EA8" w:rsidRDefault="00DB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EA8" w:rsidRDefault="00DB2EA8">
      <w:pPr>
        <w:spacing w:after="0" w:line="240" w:lineRule="auto"/>
      </w:pPr>
      <w:r>
        <w:separator/>
      </w:r>
    </w:p>
  </w:footnote>
  <w:footnote w:type="continuationSeparator" w:id="0">
    <w:p w:rsidR="00DB2EA8" w:rsidRDefault="00DB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70" w:rsidRDefault="00514077" w:rsidP="00E374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4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470" w:rsidRDefault="00B94470">
    <w:pPr>
      <w:pStyle w:val="a3"/>
    </w:pPr>
  </w:p>
  <w:p w:rsidR="00B94470" w:rsidRDefault="00B944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70" w:rsidRDefault="00514077" w:rsidP="00E374E7">
    <w:pPr>
      <w:pStyle w:val="a3"/>
      <w:jc w:val="center"/>
    </w:pPr>
    <w:r>
      <w:fldChar w:fldCharType="begin"/>
    </w:r>
    <w:r w:rsidR="00253120">
      <w:instrText>PAGE   \* MERGEFORMAT</w:instrText>
    </w:r>
    <w:r>
      <w:fldChar w:fldCharType="separate"/>
    </w:r>
    <w:r w:rsidR="006D1FD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70" w:rsidRDefault="00514077" w:rsidP="00E374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4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470" w:rsidRDefault="00B94470">
    <w:pPr>
      <w:pStyle w:val="a3"/>
    </w:pPr>
  </w:p>
  <w:p w:rsidR="00B94470" w:rsidRDefault="00B9447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70" w:rsidRDefault="00514077" w:rsidP="00E374E7">
    <w:pPr>
      <w:pStyle w:val="a3"/>
      <w:jc w:val="center"/>
    </w:pPr>
    <w:r>
      <w:fldChar w:fldCharType="begin"/>
    </w:r>
    <w:r w:rsidR="00253120">
      <w:instrText>PAGE   \* MERGEFORMAT</w:instrText>
    </w:r>
    <w:r>
      <w:fldChar w:fldCharType="separate"/>
    </w:r>
    <w:r w:rsidR="006D1FDB"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3577C"/>
    <w:multiLevelType w:val="hybridMultilevel"/>
    <w:tmpl w:val="10B68010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700"/>
    <w:rsid w:val="00007587"/>
    <w:rsid w:val="00100784"/>
    <w:rsid w:val="00115700"/>
    <w:rsid w:val="00115E82"/>
    <w:rsid w:val="001620B3"/>
    <w:rsid w:val="001706C8"/>
    <w:rsid w:val="001779D1"/>
    <w:rsid w:val="00253120"/>
    <w:rsid w:val="00286FFF"/>
    <w:rsid w:val="00423FE7"/>
    <w:rsid w:val="004831F6"/>
    <w:rsid w:val="00514077"/>
    <w:rsid w:val="00600595"/>
    <w:rsid w:val="0065502B"/>
    <w:rsid w:val="00692A84"/>
    <w:rsid w:val="00694B44"/>
    <w:rsid w:val="006B18A9"/>
    <w:rsid w:val="006D1FDB"/>
    <w:rsid w:val="006E5DAD"/>
    <w:rsid w:val="007B6B39"/>
    <w:rsid w:val="00890986"/>
    <w:rsid w:val="008E3896"/>
    <w:rsid w:val="008F1928"/>
    <w:rsid w:val="009756D1"/>
    <w:rsid w:val="009913AE"/>
    <w:rsid w:val="009E169C"/>
    <w:rsid w:val="00A31BBF"/>
    <w:rsid w:val="00A4091B"/>
    <w:rsid w:val="00AE1A02"/>
    <w:rsid w:val="00B94470"/>
    <w:rsid w:val="00B9731F"/>
    <w:rsid w:val="00BB0FC3"/>
    <w:rsid w:val="00BE2513"/>
    <w:rsid w:val="00C01439"/>
    <w:rsid w:val="00C41596"/>
    <w:rsid w:val="00C801A2"/>
    <w:rsid w:val="00CD77AD"/>
    <w:rsid w:val="00CE5B68"/>
    <w:rsid w:val="00DB2EA8"/>
    <w:rsid w:val="00E22EC4"/>
    <w:rsid w:val="00E374E7"/>
    <w:rsid w:val="00E73A4C"/>
    <w:rsid w:val="00ED00B8"/>
    <w:rsid w:val="00EE5318"/>
    <w:rsid w:val="00F07EF5"/>
    <w:rsid w:val="00FA71D0"/>
    <w:rsid w:val="00F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E7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E3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1"/>
    <w:uiPriority w:val="99"/>
    <w:rsid w:val="00E374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E374E7"/>
  </w:style>
  <w:style w:type="character" w:customStyle="1" w:styleId="1">
    <w:name w:val="Верхний колонтитул Знак1"/>
    <w:link w:val="a3"/>
    <w:uiPriority w:val="99"/>
    <w:rsid w:val="00E374E7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E374E7"/>
  </w:style>
  <w:style w:type="table" w:styleId="a6">
    <w:name w:val="Table Grid"/>
    <w:basedOn w:val="a1"/>
    <w:uiPriority w:val="39"/>
    <w:rsid w:val="00E3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74E7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374E7"/>
  </w:style>
  <w:style w:type="character" w:styleId="a9">
    <w:name w:val="Strong"/>
    <w:basedOn w:val="a0"/>
    <w:qFormat/>
    <w:rsid w:val="00E374E7"/>
    <w:rPr>
      <w:rFonts w:cs="Times New Roman"/>
      <w:b/>
    </w:rPr>
  </w:style>
  <w:style w:type="character" w:styleId="aa">
    <w:name w:val="Emphasis"/>
    <w:basedOn w:val="a0"/>
    <w:qFormat/>
    <w:rsid w:val="00E374E7"/>
    <w:rPr>
      <w:rFonts w:cs="Times New Roman"/>
      <w:i/>
    </w:rPr>
  </w:style>
  <w:style w:type="character" w:styleId="ab">
    <w:name w:val="Hyperlink"/>
    <w:uiPriority w:val="99"/>
    <w:unhideWhenUsed/>
    <w:rsid w:val="00E374E7"/>
    <w:rPr>
      <w:color w:val="0000FF"/>
      <w:u w:val="single"/>
    </w:rPr>
  </w:style>
  <w:style w:type="paragraph" w:customStyle="1" w:styleId="booklist-authors">
    <w:name w:val="book_list-authors"/>
    <w:basedOn w:val="a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-copy">
    <w:name w:val="ico-copy"/>
    <w:rsid w:val="00E374E7"/>
  </w:style>
  <w:style w:type="character" w:customStyle="1" w:styleId="nowrap">
    <w:name w:val="nowrap"/>
    <w:rsid w:val="00E374E7"/>
  </w:style>
  <w:style w:type="character" w:customStyle="1" w:styleId="book-griff">
    <w:name w:val="book-griff"/>
    <w:rsid w:val="00E374E7"/>
  </w:style>
  <w:style w:type="paragraph" w:customStyle="1" w:styleId="booklist-school">
    <w:name w:val="book_list-school"/>
    <w:basedOn w:val="a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......."/>
    <w:basedOn w:val="a"/>
    <w:next w:val="a"/>
    <w:rsid w:val="00E374E7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37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4E7"/>
    <w:rPr>
      <w:rFonts w:ascii="Tahoma" w:hAnsi="Tahoma" w:cs="Tahoma"/>
      <w:sz w:val="16"/>
      <w:szCs w:val="16"/>
    </w:rPr>
  </w:style>
  <w:style w:type="character" w:customStyle="1" w:styleId="af">
    <w:name w:val="Стиль Синий"/>
    <w:rsid w:val="00E374E7"/>
    <w:rPr>
      <w:i/>
      <w:iCs w:val="0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E7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E3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1"/>
    <w:uiPriority w:val="99"/>
    <w:rsid w:val="00E374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E374E7"/>
  </w:style>
  <w:style w:type="character" w:customStyle="1" w:styleId="1">
    <w:name w:val="Верхний колонтитул Знак1"/>
    <w:link w:val="a3"/>
    <w:uiPriority w:val="99"/>
    <w:rsid w:val="00E374E7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E374E7"/>
  </w:style>
  <w:style w:type="table" w:styleId="a6">
    <w:name w:val="Table Grid"/>
    <w:basedOn w:val="a1"/>
    <w:uiPriority w:val="39"/>
    <w:rsid w:val="00E3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74E7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374E7"/>
  </w:style>
  <w:style w:type="character" w:styleId="a9">
    <w:name w:val="Strong"/>
    <w:basedOn w:val="a0"/>
    <w:qFormat/>
    <w:rsid w:val="00E374E7"/>
    <w:rPr>
      <w:rFonts w:cs="Times New Roman"/>
      <w:b/>
    </w:rPr>
  </w:style>
  <w:style w:type="character" w:styleId="aa">
    <w:name w:val="Emphasis"/>
    <w:basedOn w:val="a0"/>
    <w:qFormat/>
    <w:rsid w:val="00E374E7"/>
    <w:rPr>
      <w:rFonts w:cs="Times New Roman"/>
      <w:i/>
    </w:rPr>
  </w:style>
  <w:style w:type="character" w:styleId="ab">
    <w:name w:val="Hyperlink"/>
    <w:uiPriority w:val="99"/>
    <w:unhideWhenUsed/>
    <w:rsid w:val="00E374E7"/>
    <w:rPr>
      <w:color w:val="0000FF"/>
      <w:u w:val="single"/>
    </w:rPr>
  </w:style>
  <w:style w:type="paragraph" w:customStyle="1" w:styleId="booklist-authors">
    <w:name w:val="book_list-authors"/>
    <w:basedOn w:val="a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-copy">
    <w:name w:val="ico-copy"/>
    <w:rsid w:val="00E374E7"/>
  </w:style>
  <w:style w:type="character" w:customStyle="1" w:styleId="nowrap">
    <w:name w:val="nowrap"/>
    <w:rsid w:val="00E374E7"/>
  </w:style>
  <w:style w:type="character" w:customStyle="1" w:styleId="book-griff">
    <w:name w:val="book-griff"/>
    <w:rsid w:val="00E374E7"/>
  </w:style>
  <w:style w:type="paragraph" w:customStyle="1" w:styleId="booklist-school">
    <w:name w:val="book_list-school"/>
    <w:basedOn w:val="a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......."/>
    <w:basedOn w:val="a"/>
    <w:next w:val="a"/>
    <w:rsid w:val="00E374E7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37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4E7"/>
    <w:rPr>
      <w:rFonts w:ascii="Tahoma" w:hAnsi="Tahoma" w:cs="Tahoma"/>
      <w:sz w:val="16"/>
      <w:szCs w:val="16"/>
    </w:rPr>
  </w:style>
  <w:style w:type="character" w:customStyle="1" w:styleId="af">
    <w:name w:val="Стиль Синий"/>
    <w:rsid w:val="00E374E7"/>
    <w:rPr>
      <w:i/>
      <w:iCs w:val="0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rganizacionnaya-psihologiya-425235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organizacionnaya-psihologiya-42523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iprbook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://xn--80abucjiibhv9a.xn--p1ai/" TargetMode="External"/><Relationship Id="rId28" Type="http://schemas.openxmlformats.org/officeDocument/2006/relationships/header" Target="header4.xml"/><Relationship Id="rId10" Type="http://schemas.openxmlformats.org/officeDocument/2006/relationships/image" Target="media/image4.png"/><Relationship Id="rId19" Type="http://schemas.openxmlformats.org/officeDocument/2006/relationships/hyperlink" Target="http://fcior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xn--80abucjiibhv9a.xn--p1ai/" TargetMode="External"/><Relationship Id="rId22" Type="http://schemas.openxmlformats.org/officeDocument/2006/relationships/hyperlink" Target="http://www.iprbookshop.ru/6951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6442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20</cp:revision>
  <cp:lastPrinted>2019-09-25T09:57:00Z</cp:lastPrinted>
  <dcterms:created xsi:type="dcterms:W3CDTF">2019-02-25T17:31:00Z</dcterms:created>
  <dcterms:modified xsi:type="dcterms:W3CDTF">2019-12-13T14:37:00Z</dcterms:modified>
</cp:coreProperties>
</file>