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F65">
        <w:rPr>
          <w:rFonts w:ascii="Times New Roman" w:hAnsi="Times New Roman" w:cs="Times New Roman"/>
          <w:sz w:val="28"/>
          <w:szCs w:val="28"/>
        </w:rPr>
        <w:t>38.04.01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F5F65">
        <w:rPr>
          <w:rFonts w:ascii="Times New Roman" w:hAnsi="Times New Roman" w:cs="Times New Roman"/>
          <w:sz w:val="28"/>
          <w:szCs w:val="28"/>
        </w:rPr>
        <w:t>Учет, анализ и аудит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506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35064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Методология и методика научных исследований в экономике и финансах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проектами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взаимодействие бухгалтерского и налогового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 функционирования предприятия в условиях рыночной экономики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 в научной и профессиональной деятельности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устойчивого развития коммерческой организации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Развитие финансового менеджмента в современных условиях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Микроэкономика: методология, проблема выбора, микроэкономические модели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современной макроэкономики в условиях глобализации товарных и сырьевых рынков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Методология и теория бухгалтерского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финансового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современного управленческого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контроля и аудита в современных условиях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Система международных стандартов финансовой отчетности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Особенности учета в отдельных отраслях экономики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Информационные и прикладные системы бухгалтерского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 и его роль в информационной системе организации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и внутренний аудит</w:t>
            </w:r>
          </w:p>
        </w:tc>
      </w:tr>
      <w:tr w:rsidR="00D20618" w:rsidRPr="003613C4" w:rsidTr="00D20618">
        <w:tc>
          <w:tcPr>
            <w:tcW w:w="2376" w:type="dxa"/>
            <w:vAlign w:val="center"/>
          </w:tcPr>
          <w:p w:rsidR="00D20618" w:rsidRPr="003613C4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D20618" w:rsidRPr="003613C4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1 (ДВ.1)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Профессиональное суждение бухгалтера и аудитора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D20618" w:rsidRPr="003613C4" w:rsidTr="00D20618">
        <w:tc>
          <w:tcPr>
            <w:tcW w:w="2376" w:type="dxa"/>
            <w:vAlign w:val="center"/>
          </w:tcPr>
          <w:p w:rsidR="00D20618" w:rsidRPr="003613C4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D20618" w:rsidRPr="003613C4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13C4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2 (ДВ.2)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Финансовый анализ в условиях конкуренции и риска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в условиях банкротства организации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Мошенничество в финансовой отчетности: обнаружение и предупреждение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как обоснование для принятия управленческих решений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350642"/>
    <w:rsid w:val="003613C4"/>
    <w:rsid w:val="008038C9"/>
    <w:rsid w:val="00853CF5"/>
    <w:rsid w:val="00BE2EFA"/>
    <w:rsid w:val="00D20618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2024-08-14T07:40:00Z</dcterms:modified>
</cp:coreProperties>
</file>