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3969"/>
        <w:gridCol w:w="4083"/>
      </w:tblGrid>
      <w:tr w:rsidR="0093717D" w:rsidTr="0093717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986" w:type="dxa"/>
          </w:tcPr>
          <w:p w:rsidR="0093717D" w:rsidRDefault="0093717D" w:rsidP="0093717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Дата, время</w:t>
            </w:r>
          </w:p>
        </w:tc>
        <w:tc>
          <w:tcPr>
            <w:tcW w:w="3969" w:type="dxa"/>
          </w:tcPr>
          <w:p w:rsidR="0093717D" w:rsidRDefault="0093717D" w:rsidP="0093717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083" w:type="dxa"/>
          </w:tcPr>
          <w:p w:rsidR="0093717D" w:rsidRDefault="0093717D" w:rsidP="0093717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Ссылка на подключение</w:t>
            </w:r>
          </w:p>
        </w:tc>
      </w:tr>
      <w:tr w:rsidR="0093717D" w:rsidTr="0093717D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986" w:type="dxa"/>
          </w:tcPr>
          <w:p w:rsidR="0093717D" w:rsidRDefault="0093717D" w:rsidP="0093717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717D" w:rsidRDefault="0093717D" w:rsidP="0093717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3" w:type="dxa"/>
          </w:tcPr>
          <w:p w:rsidR="0093717D" w:rsidRDefault="0093717D" w:rsidP="0093717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717D" w:rsidTr="0093717D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986" w:type="dxa"/>
          </w:tcPr>
          <w:p w:rsidR="0093717D" w:rsidRDefault="0093717D" w:rsidP="0093717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23.10.2023 в 09:00 (</w:t>
            </w:r>
            <w:proofErr w:type="gramStart"/>
            <w:r>
              <w:rPr>
                <w:sz w:val="28"/>
                <w:szCs w:val="28"/>
              </w:rPr>
              <w:t>МСК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93717D" w:rsidRDefault="0093717D" w:rsidP="0093717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«М.О.З.Г. 4,5» об инсульте его симптомах и алгоритме действий в случае его возникновения»</w:t>
            </w:r>
          </w:p>
        </w:tc>
        <w:tc>
          <w:tcPr>
            <w:tcW w:w="4083" w:type="dxa"/>
          </w:tcPr>
          <w:p w:rsidR="0093717D" w:rsidRDefault="0093717D" w:rsidP="0093717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https://tcvcs3.minobrnauki.gov.ru:4443/c/2219769378</w:t>
            </w:r>
          </w:p>
        </w:tc>
      </w:tr>
      <w:tr w:rsidR="0093717D" w:rsidTr="0093717D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1986" w:type="dxa"/>
          </w:tcPr>
          <w:p w:rsidR="0093717D" w:rsidRDefault="0093717D" w:rsidP="0093717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24.10.2023 в 15:00 (</w:t>
            </w:r>
            <w:proofErr w:type="gramStart"/>
            <w:r>
              <w:rPr>
                <w:sz w:val="28"/>
                <w:szCs w:val="28"/>
              </w:rPr>
              <w:t>МСК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93717D" w:rsidRDefault="0093717D" w:rsidP="0093717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«М.О.З.Г. 4,5» об инсульте его симптомах и алгоритме действий в случае его возникновения»</w:t>
            </w:r>
          </w:p>
        </w:tc>
        <w:tc>
          <w:tcPr>
            <w:tcW w:w="4083" w:type="dxa"/>
          </w:tcPr>
          <w:p w:rsidR="0093717D" w:rsidRDefault="0093717D" w:rsidP="0093717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https://tcvcs3.minobrnauki.gov.ru:4443/c/3277521620</w:t>
            </w:r>
          </w:p>
        </w:tc>
      </w:tr>
    </w:tbl>
    <w:p w:rsidR="00C35E28" w:rsidRDefault="00C35E28">
      <w:bookmarkStart w:id="0" w:name="_GoBack"/>
      <w:bookmarkEnd w:id="0"/>
    </w:p>
    <w:sectPr w:rsidR="00C3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7D"/>
    <w:rsid w:val="0093717D"/>
    <w:rsid w:val="00C3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Ларина</dc:creator>
  <cp:lastModifiedBy>Ольга Ларина</cp:lastModifiedBy>
  <cp:revision>1</cp:revision>
  <dcterms:created xsi:type="dcterms:W3CDTF">2023-10-20T08:07:00Z</dcterms:created>
  <dcterms:modified xsi:type="dcterms:W3CDTF">2023-10-20T08:10:00Z</dcterms:modified>
</cp:coreProperties>
</file>